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870DE3">
        <w:t>2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:rsidR="00707BAE" w:rsidRDefault="00870DE3" w:rsidP="0039761B">
      <w:pPr>
        <w:pStyle w:val="Zkladntext"/>
        <w:ind w:left="360"/>
      </w:pPr>
      <w:r>
        <w:t>22</w:t>
      </w:r>
      <w:r w:rsidR="0039761B">
        <w:t xml:space="preserve">. </w:t>
      </w:r>
      <w:r>
        <w:t>10</w:t>
      </w:r>
      <w:r w:rsidR="00BD1172">
        <w:t>. 20</w:t>
      </w:r>
      <w:r w:rsidR="00C7018E">
        <w:t>2</w:t>
      </w:r>
      <w:r w:rsidR="00FC5328">
        <w:t>1</w:t>
      </w:r>
      <w:r w:rsidR="00BD1172">
        <w:t xml:space="preserve"> v</w:t>
      </w:r>
      <w:r w:rsidR="00DA01F9">
        <w:t> </w:t>
      </w:r>
      <w:r w:rsidR="00D43363">
        <w:t>P</w:t>
      </w:r>
      <w:r>
        <w:t>řibyslavi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870DE3" w:rsidRDefault="00A878C4" w:rsidP="00870DE3">
      <w:pPr>
        <w:ind w:left="1410" w:hanging="1410"/>
      </w:pPr>
      <w:r>
        <w:t xml:space="preserve">Přítomni: </w:t>
      </w:r>
      <w:r>
        <w:tab/>
      </w:r>
      <w:r w:rsidR="008145CE">
        <w:t>J</w:t>
      </w:r>
      <w:r w:rsidR="00BB5C1E">
        <w:t>an</w:t>
      </w:r>
      <w:r w:rsidR="008145CE">
        <w:t xml:space="preserve"> Bochňák</w:t>
      </w:r>
      <w:r w:rsidR="008145CE" w:rsidRPr="00B5235F">
        <w:t xml:space="preserve"> </w:t>
      </w:r>
      <w:r w:rsidR="008145CE">
        <w:t xml:space="preserve">- předseda ÚKRR, </w:t>
      </w:r>
      <w:r w:rsidR="00870DE3">
        <w:t xml:space="preserve">Karel Barcuch – místopředseda ÚKRR, </w:t>
      </w:r>
      <w:r w:rsidR="00A119D8">
        <w:t>D</w:t>
      </w:r>
      <w:r w:rsidR="00BB5C1E">
        <w:t>agmar</w:t>
      </w:r>
      <w:r w:rsidR="00A119D8">
        <w:t xml:space="preserve"> Bittnerová</w:t>
      </w:r>
      <w:r w:rsidR="00DA01F9">
        <w:t>,</w:t>
      </w:r>
      <w:r w:rsidR="000A6998">
        <w:t xml:space="preserve">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697792">
        <w:t>B</w:t>
      </w:r>
      <w:r w:rsidR="00BB5C1E">
        <w:t>ohumil</w:t>
      </w:r>
      <w:r w:rsidR="00697792">
        <w:t xml:space="preserve"> Biegler,</w:t>
      </w:r>
      <w:r w:rsidR="00697792" w:rsidRPr="00B06D62">
        <w:t xml:space="preserve">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 xml:space="preserve">, </w:t>
      </w:r>
      <w:r w:rsidR="00A119D8">
        <w:t>J</w:t>
      </w:r>
      <w:r w:rsidR="00BB5C1E">
        <w:t>osef</w:t>
      </w:r>
      <w:r w:rsidR="00A119D8">
        <w:t xml:space="preserve"> Dvořák</w:t>
      </w:r>
      <w:r w:rsidR="00BB5C1E">
        <w:t xml:space="preserve">, </w:t>
      </w:r>
      <w:r w:rsidR="00815E82">
        <w:t xml:space="preserve">Pavla Veselá Kaňková, </w:t>
      </w:r>
      <w:r w:rsidR="00BB5C1E">
        <w:t>Jiří Gavlas, Jan Tichý</w:t>
      </w:r>
      <w:r w:rsidR="00870DE3">
        <w:t>,</w:t>
      </w:r>
      <w:r w:rsidR="00870DE3" w:rsidRPr="00870DE3">
        <w:t xml:space="preserve"> </w:t>
      </w:r>
      <w:r w:rsidR="00870DE3">
        <w:t>Pavel Lamoš, Jaroslav Říha</w:t>
      </w:r>
    </w:p>
    <w:p w:rsidR="004F2909" w:rsidRDefault="00BB5C1E" w:rsidP="00870DE3">
      <w:pPr>
        <w:ind w:left="1410" w:hanging="1410"/>
      </w:pPr>
      <w:r>
        <w:t>Omluveni:</w:t>
      </w:r>
      <w:r>
        <w:tab/>
      </w:r>
      <w:r w:rsidR="00870DE3">
        <w:t>Růžena Maděrová</w:t>
      </w:r>
    </w:p>
    <w:p w:rsidR="00384EAF" w:rsidRDefault="00384EAF" w:rsidP="00384EAF">
      <w:pPr>
        <w:ind w:left="1410" w:hanging="1410"/>
      </w:pPr>
      <w:r>
        <w:t>Kancelář SH ČMS:  Ivan Jirota,</w:t>
      </w:r>
    </w:p>
    <w:p w:rsidR="00A878C4" w:rsidRDefault="00F60AE3">
      <w:r>
        <w:tab/>
      </w:r>
      <w:r>
        <w:tab/>
      </w:r>
      <w:r>
        <w:tab/>
      </w:r>
      <w:r w:rsidR="00A878C4">
        <w:t xml:space="preserve">  </w:t>
      </w: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8A65F2" w:rsidRPr="008A65F2" w:rsidRDefault="008A65F2" w:rsidP="008A65F2">
      <w:pPr>
        <w:pStyle w:val="Normlnweb"/>
        <w:numPr>
          <w:ilvl w:val="0"/>
          <w:numId w:val="2"/>
        </w:numPr>
        <w:spacing w:after="160" w:line="259" w:lineRule="auto"/>
      </w:pPr>
      <w:r w:rsidRPr="008A65F2">
        <w:t>Zahájení, volba zapisovatele a ověřovatele zápisu, projednání a schválení programu jednání,</w:t>
      </w:r>
    </w:p>
    <w:p w:rsidR="008A65F2" w:rsidRPr="008A65F2" w:rsidRDefault="008A65F2" w:rsidP="008A65F2">
      <w:pPr>
        <w:pStyle w:val="Normlnweb"/>
        <w:numPr>
          <w:ilvl w:val="0"/>
          <w:numId w:val="2"/>
        </w:numPr>
        <w:spacing w:after="160" w:line="259" w:lineRule="auto"/>
      </w:pPr>
      <w:r w:rsidRPr="008A65F2">
        <w:t xml:space="preserve">Projednání materiálů z proběhlých kontrolních akcí </w:t>
      </w:r>
    </w:p>
    <w:p w:rsidR="008A65F2" w:rsidRPr="008A65F2" w:rsidRDefault="008A65F2" w:rsidP="008A65F2">
      <w:pPr>
        <w:pStyle w:val="Normlnweb"/>
        <w:numPr>
          <w:ilvl w:val="0"/>
          <w:numId w:val="2"/>
        </w:numPr>
        <w:spacing w:after="160" w:line="259" w:lineRule="auto"/>
      </w:pPr>
      <w:r w:rsidRPr="008A65F2">
        <w:t>Příprava akce „Inventarizace majetku SH ČMS“</w:t>
      </w:r>
    </w:p>
    <w:p w:rsidR="008A65F2" w:rsidRPr="008A65F2" w:rsidRDefault="008A65F2" w:rsidP="008A65F2">
      <w:pPr>
        <w:pStyle w:val="Normlnweb"/>
        <w:numPr>
          <w:ilvl w:val="0"/>
          <w:numId w:val="2"/>
        </w:numPr>
        <w:spacing w:after="160" w:line="259" w:lineRule="auto"/>
      </w:pPr>
      <w:r w:rsidRPr="008A65F2">
        <w:t>Projednání a schválení plánu práce na rok 2022</w:t>
      </w:r>
    </w:p>
    <w:p w:rsidR="008A65F2" w:rsidRPr="008A65F2" w:rsidRDefault="008A65F2" w:rsidP="008A65F2">
      <w:pPr>
        <w:pStyle w:val="Normlnweb"/>
        <w:numPr>
          <w:ilvl w:val="0"/>
          <w:numId w:val="2"/>
        </w:numPr>
        <w:spacing w:after="160" w:line="259" w:lineRule="auto"/>
      </w:pPr>
      <w:r w:rsidRPr="008A65F2">
        <w:t xml:space="preserve">Seznámení se se stávající metodikou na úseku kontrolní a revizní činnosti </w:t>
      </w:r>
    </w:p>
    <w:p w:rsidR="008A65F2" w:rsidRPr="008A65F2" w:rsidRDefault="008A65F2" w:rsidP="008A65F2">
      <w:pPr>
        <w:pStyle w:val="Normlnweb"/>
        <w:numPr>
          <w:ilvl w:val="0"/>
          <w:numId w:val="2"/>
        </w:numPr>
        <w:spacing w:after="160" w:line="259" w:lineRule="auto"/>
      </w:pPr>
      <w:r w:rsidRPr="008A65F2">
        <w:t>Projednání materiálů ekonomického charakteru určených pro jednání shromáždění starostů a informace k dalším materiálům určených pro shromáždění starostů,</w:t>
      </w:r>
    </w:p>
    <w:p w:rsidR="008A65F2" w:rsidRPr="008A65F2" w:rsidRDefault="008A65F2" w:rsidP="008A65F2">
      <w:pPr>
        <w:pStyle w:val="Normlnweb"/>
        <w:numPr>
          <w:ilvl w:val="0"/>
          <w:numId w:val="2"/>
        </w:numPr>
        <w:spacing w:after="160" w:line="259" w:lineRule="auto"/>
      </w:pPr>
      <w:r w:rsidRPr="008A65F2">
        <w:t>Určení skrutátorů,</w:t>
      </w:r>
    </w:p>
    <w:p w:rsidR="008A65F2" w:rsidRPr="008A65F2" w:rsidRDefault="008A65F2" w:rsidP="008A65F2">
      <w:pPr>
        <w:pStyle w:val="Normlnweb"/>
        <w:numPr>
          <w:ilvl w:val="0"/>
          <w:numId w:val="2"/>
        </w:numPr>
        <w:spacing w:after="160" w:line="259" w:lineRule="auto"/>
      </w:pPr>
      <w:r w:rsidRPr="008A65F2">
        <w:t>Různé (rozprava)</w:t>
      </w:r>
    </w:p>
    <w:p w:rsidR="00DB12AF" w:rsidRDefault="00DB12AF" w:rsidP="00DB12AF">
      <w:pPr>
        <w:pStyle w:val="Zkladntext21"/>
        <w:numPr>
          <w:ilvl w:val="0"/>
          <w:numId w:val="33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</w:t>
      </w:r>
      <w:r w:rsidR="008A65F2">
        <w:rPr>
          <w:b/>
          <w:bCs/>
        </w:rPr>
        <w:t>ů</w:t>
      </w:r>
      <w:r>
        <w:rPr>
          <w:b/>
          <w:bCs/>
        </w:rPr>
        <w:t xml:space="preserve"> zápisu, schválení programu jednání</w:t>
      </w:r>
    </w:p>
    <w:p w:rsidR="0039200B" w:rsidRDefault="00A65B6E" w:rsidP="00C33832">
      <w:r>
        <w:tab/>
      </w:r>
      <w:r w:rsidR="00572453">
        <w:tab/>
      </w:r>
      <w:r w:rsidR="00117CC3">
        <w:t>P</w:t>
      </w:r>
      <w:r>
        <w:t xml:space="preserve">ředseda ÚKRR </w:t>
      </w:r>
      <w:r w:rsidR="00117CC3">
        <w:t>Jan Bochňák</w:t>
      </w:r>
      <w:r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5710C0">
        <w:t xml:space="preserve">Bohumil Biegler </w:t>
      </w:r>
      <w:r w:rsidR="00D43363">
        <w:t xml:space="preserve">a </w:t>
      </w:r>
      <w:r w:rsidR="008A65F2">
        <w:t>Pavla Veselá</w:t>
      </w:r>
      <w:r w:rsidR="00B80E34">
        <w:t>.</w:t>
      </w:r>
      <w:r w:rsidR="004E10AE">
        <w:t xml:space="preserve"> </w:t>
      </w:r>
    </w:p>
    <w:p w:rsidR="00F40165" w:rsidRDefault="00F40165"/>
    <w:p w:rsidR="004172E1" w:rsidRDefault="008A65F2" w:rsidP="004172E1">
      <w:pPr>
        <w:pStyle w:val="Zkladntext21"/>
        <w:numPr>
          <w:ilvl w:val="0"/>
          <w:numId w:val="33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Projednání materiálů z proběhlých kontrolních akcí</w:t>
      </w:r>
    </w:p>
    <w:p w:rsidR="00D466C2" w:rsidRDefault="008A65F2" w:rsidP="00357AC8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</w:pPr>
      <w:r>
        <w:t xml:space="preserve">Kontrolní skupina ve složení Karel Barcuch, Růžena Maděrová a Pavla Veselá kontrolovala </w:t>
      </w:r>
      <w:r w:rsidR="00BF1B90">
        <w:t>dne 13.10.2021</w:t>
      </w:r>
      <w:r>
        <w:t>vynaložené náklady na VI. Sjezd SH ČMS</w:t>
      </w:r>
      <w:r w:rsidR="00BF1B90">
        <w:t xml:space="preserve"> konaný dne 9. 7. 2021 v Brně. Kontrolou bylo zjištěno, že bylo dosaženo úspory 964 364,71 Kč, </w:t>
      </w:r>
      <w:r w:rsidR="00384EAF">
        <w:t xml:space="preserve">proti rozpočtované částce. Dále kontrolní skupina uvedla, </w:t>
      </w:r>
      <w:proofErr w:type="spellStart"/>
      <w:r w:rsidR="00384EAF">
        <w:t>že</w:t>
      </w:r>
      <w:r w:rsidR="00BF1B90">
        <w:t>předložené</w:t>
      </w:r>
      <w:proofErr w:type="spellEnd"/>
      <w:r w:rsidR="00BF1B90">
        <w:t xml:space="preserve"> doklady mají všechny potřebné náležitosti a náklady byly vynaloženy efektivně.</w:t>
      </w:r>
    </w:p>
    <w:p w:rsidR="00AA2D87" w:rsidRDefault="00AA2D87" w:rsidP="00D466C2">
      <w:pPr>
        <w:pStyle w:val="Zpat"/>
        <w:tabs>
          <w:tab w:val="left" w:pos="708"/>
        </w:tabs>
        <w:rPr>
          <w:b/>
        </w:rPr>
      </w:pPr>
    </w:p>
    <w:p w:rsidR="00D466C2" w:rsidRDefault="00D466C2" w:rsidP="00D466C2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337B02">
        <w:rPr>
          <w:b/>
        </w:rPr>
        <w:t>3</w:t>
      </w:r>
      <w:r>
        <w:rPr>
          <w:b/>
        </w:rPr>
        <w:t>/2021</w:t>
      </w:r>
    </w:p>
    <w:p w:rsidR="00357AC8" w:rsidRDefault="00357AC8" w:rsidP="00BF1B90">
      <w:pPr>
        <w:pStyle w:val="Zpat"/>
        <w:tabs>
          <w:tab w:val="clear" w:pos="4536"/>
          <w:tab w:val="clear" w:pos="9072"/>
        </w:tabs>
        <w:rPr>
          <w:b/>
        </w:rPr>
      </w:pPr>
    </w:p>
    <w:p w:rsidR="0018549C" w:rsidRDefault="00D466C2" w:rsidP="00BF1B90">
      <w:pPr>
        <w:pStyle w:val="Zpat"/>
        <w:tabs>
          <w:tab w:val="clear" w:pos="4536"/>
          <w:tab w:val="clear" w:pos="9072"/>
        </w:tabs>
        <w:rPr>
          <w:b/>
        </w:rPr>
      </w:pPr>
      <w:proofErr w:type="gramStart"/>
      <w:r>
        <w:rPr>
          <w:b/>
        </w:rPr>
        <w:t>ÚKRR:</w:t>
      </w:r>
      <w:r>
        <w:t xml:space="preserve"> </w:t>
      </w:r>
      <w:r>
        <w:rPr>
          <w:b/>
        </w:rPr>
        <w:t xml:space="preserve"> schvaluje</w:t>
      </w:r>
      <w:proofErr w:type="gramEnd"/>
      <w:r>
        <w:rPr>
          <w:b/>
        </w:rPr>
        <w:t xml:space="preserve"> </w:t>
      </w:r>
      <w:r w:rsidR="00BF1B90">
        <w:rPr>
          <w:b/>
        </w:rPr>
        <w:t xml:space="preserve">zprávu kontrolní skupiny </w:t>
      </w:r>
      <w:r w:rsidR="00384EAF">
        <w:rPr>
          <w:b/>
        </w:rPr>
        <w:t xml:space="preserve">ve složení Karel Barcuch, Růžena Maděrová a Pavla Veselá, </w:t>
      </w:r>
      <w:r w:rsidR="00BF1B90">
        <w:rPr>
          <w:b/>
        </w:rPr>
        <w:t xml:space="preserve">na kontrolu vynaložených nákladů na VI. Sjezd SH </w:t>
      </w:r>
      <w:proofErr w:type="gramStart"/>
      <w:r w:rsidR="00BF1B90">
        <w:rPr>
          <w:b/>
        </w:rPr>
        <w:t>ČMS</w:t>
      </w:r>
      <w:proofErr w:type="gramEnd"/>
      <w:r w:rsidR="007E069F">
        <w:rPr>
          <w:b/>
        </w:rPr>
        <w:t xml:space="preserve">       </w:t>
      </w:r>
      <w:r w:rsidR="00BF1B90">
        <w:rPr>
          <w:b/>
        </w:rPr>
        <w:t xml:space="preserve"> </w:t>
      </w:r>
      <w:r w:rsidR="00AA2D87" w:rsidRPr="00AA2D87">
        <w:t xml:space="preserve">( </w:t>
      </w:r>
      <w:proofErr w:type="gramStart"/>
      <w:r w:rsidR="00AA2D87" w:rsidRPr="00AA2D87">
        <w:t>hlasování</w:t>
      </w:r>
      <w:proofErr w:type="gramEnd"/>
      <w:r w:rsidR="00AA2D87" w:rsidRPr="00AA2D87">
        <w:t xml:space="preserve"> </w:t>
      </w:r>
      <w:r w:rsidR="0018549C" w:rsidRPr="00AA2D87">
        <w:t>P</w:t>
      </w:r>
      <w:r w:rsidR="00AA2D87">
        <w:t xml:space="preserve">ro </w:t>
      </w:r>
      <w:r w:rsidR="00357AC8">
        <w:t>12</w:t>
      </w:r>
      <w:r w:rsidR="00AA2D87">
        <w:t>, Z</w:t>
      </w:r>
      <w:r w:rsidR="0018549C" w:rsidRPr="00AA2D87">
        <w:t xml:space="preserve">držel se </w:t>
      </w:r>
      <w:r w:rsidR="00357AC8">
        <w:t>0</w:t>
      </w:r>
      <w:r w:rsidR="00AA2D87">
        <w:t>, Proti 0</w:t>
      </w:r>
      <w:r w:rsidR="00AA2D87" w:rsidRPr="00AA2D87">
        <w:t>)</w:t>
      </w:r>
    </w:p>
    <w:p w:rsidR="00D466C2" w:rsidRDefault="00D466C2" w:rsidP="0018549C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 </w:t>
      </w:r>
    </w:p>
    <w:p w:rsidR="00337B02" w:rsidRPr="00337B02" w:rsidRDefault="00357AC8" w:rsidP="00357AC8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b/>
        </w:rPr>
      </w:pPr>
      <w:r>
        <w:t>Kontrola postupu Kanceláře sdružení při zadání právního zastoupení</w:t>
      </w:r>
      <w:r w:rsidR="00337B02">
        <w:t xml:space="preserve"> je plánována do konce roku a ke stížnosti p. </w:t>
      </w:r>
      <w:proofErr w:type="spellStart"/>
      <w:r w:rsidR="00337B02">
        <w:t>Kodýtkové</w:t>
      </w:r>
      <w:proofErr w:type="spellEnd"/>
      <w:r w:rsidR="00337B02">
        <w:t xml:space="preserve"> SDH </w:t>
      </w:r>
      <w:proofErr w:type="spellStart"/>
      <w:r w:rsidR="00337B02">
        <w:t>Tedražice</w:t>
      </w:r>
      <w:proofErr w:type="spellEnd"/>
      <w:r w:rsidR="007E069F">
        <w:t xml:space="preserve"> </w:t>
      </w:r>
      <w:r w:rsidR="00337B02">
        <w:t>budou vyžádány doplňující podklady.</w:t>
      </w:r>
    </w:p>
    <w:p w:rsidR="007E069F" w:rsidRDefault="007E069F" w:rsidP="00337B02">
      <w:pPr>
        <w:pStyle w:val="Zpat"/>
        <w:tabs>
          <w:tab w:val="clear" w:pos="4536"/>
          <w:tab w:val="clear" w:pos="9072"/>
        </w:tabs>
        <w:ind w:left="900"/>
      </w:pPr>
    </w:p>
    <w:p w:rsidR="007E069F" w:rsidRDefault="007E069F" w:rsidP="00337B02">
      <w:pPr>
        <w:pStyle w:val="Zpat"/>
        <w:tabs>
          <w:tab w:val="clear" w:pos="4536"/>
          <w:tab w:val="clear" w:pos="9072"/>
        </w:tabs>
        <w:ind w:left="900"/>
      </w:pPr>
    </w:p>
    <w:p w:rsidR="0039200B" w:rsidRDefault="00DA248E" w:rsidP="00337B02">
      <w:pPr>
        <w:pStyle w:val="Zpat"/>
        <w:tabs>
          <w:tab w:val="clear" w:pos="4536"/>
          <w:tab w:val="clear" w:pos="9072"/>
        </w:tabs>
        <w:ind w:left="90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248E">
        <w:rPr>
          <w:b/>
        </w:rPr>
        <w:tab/>
      </w:r>
    </w:p>
    <w:p w:rsidR="00937DE1" w:rsidRPr="003324EC" w:rsidRDefault="00337B02" w:rsidP="004172E1">
      <w:pPr>
        <w:pStyle w:val="Zkladntext21"/>
        <w:numPr>
          <w:ilvl w:val="0"/>
          <w:numId w:val="33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lastRenderedPageBreak/>
        <w:t>Příprava akce „Inventarizace majetku SH ČMS“</w:t>
      </w:r>
    </w:p>
    <w:p w:rsidR="00AA2D87" w:rsidRPr="008E36DA" w:rsidRDefault="00337B02" w:rsidP="00AA2D87">
      <w:pPr>
        <w:pStyle w:val="Zpat"/>
        <w:tabs>
          <w:tab w:val="left" w:pos="708"/>
        </w:tabs>
      </w:pPr>
      <w:r w:rsidRPr="008E36DA">
        <w:t>Do inventarizačních komisí majetku SH ČMS byly navrženi</w:t>
      </w:r>
      <w:r w:rsidR="007E069F">
        <w:t xml:space="preserve"> členové ÚKRR uvedení u Usnesení 4/2021.</w:t>
      </w:r>
      <w:r w:rsidR="008E36DA" w:rsidRPr="008E36DA">
        <w:t>:</w:t>
      </w:r>
    </w:p>
    <w:p w:rsidR="00337B02" w:rsidRDefault="00337B02" w:rsidP="00AA2D87">
      <w:pPr>
        <w:pStyle w:val="Zpat"/>
        <w:tabs>
          <w:tab w:val="left" w:pos="708"/>
        </w:tabs>
        <w:rPr>
          <w:b/>
        </w:rPr>
      </w:pPr>
    </w:p>
    <w:p w:rsidR="00AA2D87" w:rsidRDefault="00AA2D87" w:rsidP="00AA2D87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8E36DA">
        <w:rPr>
          <w:b/>
        </w:rPr>
        <w:t>4</w:t>
      </w:r>
      <w:r>
        <w:rPr>
          <w:b/>
        </w:rPr>
        <w:t>/2021</w:t>
      </w:r>
    </w:p>
    <w:p w:rsidR="008E36DA" w:rsidRPr="008E36DA" w:rsidRDefault="00AA2D87" w:rsidP="00AA2D87">
      <w:pPr>
        <w:pStyle w:val="Zpat"/>
        <w:tabs>
          <w:tab w:val="clear" w:pos="4536"/>
          <w:tab w:val="clear" w:pos="9072"/>
        </w:tabs>
      </w:pPr>
      <w:proofErr w:type="gramStart"/>
      <w:r w:rsidRPr="008E36DA">
        <w:t xml:space="preserve">ÚKRR:  </w:t>
      </w:r>
      <w:r w:rsidR="008E36DA" w:rsidRPr="008E36DA">
        <w:t>nominuje</w:t>
      </w:r>
      <w:proofErr w:type="gramEnd"/>
      <w:r w:rsidR="008E36DA" w:rsidRPr="008E36DA">
        <w:t xml:space="preserve"> do inventarizačních komisí </w:t>
      </w:r>
      <w:r w:rsidR="008E36DA">
        <w:t xml:space="preserve">ústředních organizačních jednotek </w:t>
      </w:r>
      <w:r w:rsidR="008E36DA" w:rsidRPr="008E36DA">
        <w:t>tyto členy:</w:t>
      </w:r>
    </w:p>
    <w:p w:rsidR="008E36DA" w:rsidRDefault="008E36DA" w:rsidP="00AA2D87">
      <w:pPr>
        <w:pStyle w:val="Zpat"/>
        <w:tabs>
          <w:tab w:val="clear" w:pos="4536"/>
          <w:tab w:val="clear" w:pos="9072"/>
        </w:tabs>
        <w:rPr>
          <w:b/>
        </w:rPr>
      </w:pPr>
      <w:r w:rsidRPr="008E36DA">
        <w:t>Kancelář SH ČMS</w:t>
      </w:r>
      <w:r>
        <w:rPr>
          <w:b/>
        </w:rPr>
        <w:t xml:space="preserve"> : Karel Barcuch, Pavla Veselá</w:t>
      </w:r>
      <w:r w:rsidR="0065138A">
        <w:rPr>
          <w:b/>
        </w:rPr>
        <w:t xml:space="preserve"> Kaňková</w:t>
      </w:r>
      <w:bookmarkStart w:id="0" w:name="_GoBack"/>
      <w:bookmarkEnd w:id="0"/>
    </w:p>
    <w:p w:rsidR="008E36DA" w:rsidRDefault="008E36DA" w:rsidP="00AA2D87">
      <w:pPr>
        <w:pStyle w:val="Zpat"/>
        <w:tabs>
          <w:tab w:val="clear" w:pos="4536"/>
          <w:tab w:val="clear" w:pos="9072"/>
        </w:tabs>
        <w:rPr>
          <w:b/>
        </w:rPr>
      </w:pPr>
      <w:r w:rsidRPr="008E36DA">
        <w:t xml:space="preserve">ÚHŠ Bílé </w:t>
      </w:r>
      <w:proofErr w:type="gramStart"/>
      <w:r w:rsidRPr="008E36DA">
        <w:t>Poličany</w:t>
      </w:r>
      <w:r>
        <w:rPr>
          <w:b/>
        </w:rPr>
        <w:t xml:space="preserve"> : Dagmar</w:t>
      </w:r>
      <w:proofErr w:type="gramEnd"/>
      <w:r>
        <w:rPr>
          <w:b/>
        </w:rPr>
        <w:t xml:space="preserve"> Bittnerová, František Malý</w:t>
      </w:r>
    </w:p>
    <w:p w:rsidR="008E36DA" w:rsidRDefault="008E36DA" w:rsidP="00AA2D87">
      <w:pPr>
        <w:pStyle w:val="Zpat"/>
        <w:tabs>
          <w:tab w:val="clear" w:pos="4536"/>
          <w:tab w:val="clear" w:pos="9072"/>
        </w:tabs>
        <w:rPr>
          <w:b/>
        </w:rPr>
      </w:pPr>
      <w:r w:rsidRPr="008E36DA">
        <w:t xml:space="preserve">ÚHŠ Jánské </w:t>
      </w:r>
      <w:proofErr w:type="gramStart"/>
      <w:r w:rsidRPr="008E36DA">
        <w:t>Koupele</w:t>
      </w:r>
      <w:r>
        <w:rPr>
          <w:b/>
        </w:rPr>
        <w:t xml:space="preserve"> : Jan</w:t>
      </w:r>
      <w:proofErr w:type="gramEnd"/>
      <w:r>
        <w:rPr>
          <w:b/>
        </w:rPr>
        <w:t xml:space="preserve"> Bochňák, Jan Tichý</w:t>
      </w:r>
    </w:p>
    <w:p w:rsidR="008E36DA" w:rsidRDefault="008E36DA" w:rsidP="00AA2D87">
      <w:pPr>
        <w:pStyle w:val="Zpat"/>
        <w:tabs>
          <w:tab w:val="clear" w:pos="4536"/>
          <w:tab w:val="clear" w:pos="9072"/>
        </w:tabs>
        <w:rPr>
          <w:b/>
        </w:rPr>
      </w:pPr>
      <w:r w:rsidRPr="008E36DA">
        <w:t xml:space="preserve">CHH </w:t>
      </w:r>
      <w:proofErr w:type="gramStart"/>
      <w:r w:rsidRPr="008E36DA">
        <w:t>Přibyslav :</w:t>
      </w:r>
      <w:r>
        <w:rPr>
          <w:b/>
        </w:rPr>
        <w:t xml:space="preserve"> Vladimír</w:t>
      </w:r>
      <w:proofErr w:type="gramEnd"/>
      <w:r>
        <w:rPr>
          <w:b/>
        </w:rPr>
        <w:t xml:space="preserve"> Štefl, Josef Dvořák</w:t>
      </w:r>
    </w:p>
    <w:p w:rsidR="00AA2D87" w:rsidRDefault="00AA2D87" w:rsidP="00AA2D87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 </w:t>
      </w:r>
      <w:r w:rsidRPr="00AA2D87">
        <w:t xml:space="preserve">(hlasování Pro </w:t>
      </w:r>
      <w:r>
        <w:t>1</w:t>
      </w:r>
      <w:r w:rsidR="008E36DA">
        <w:t>2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</w:p>
    <w:p w:rsidR="00EE2E26" w:rsidRDefault="00EE2E26" w:rsidP="003324EC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:rsidR="009E16BB" w:rsidRDefault="00337B02" w:rsidP="004172E1">
      <w:pPr>
        <w:numPr>
          <w:ilvl w:val="0"/>
          <w:numId w:val="33"/>
        </w:numPr>
      </w:pPr>
      <w:r>
        <w:rPr>
          <w:b/>
        </w:rPr>
        <w:t>Projednání a schválení plánu práce na</w:t>
      </w:r>
      <w:r w:rsidR="00BC1C3E" w:rsidRPr="00A7262F">
        <w:rPr>
          <w:b/>
        </w:rPr>
        <w:t xml:space="preserve"> rok 20</w:t>
      </w:r>
      <w:r w:rsidR="00BC1C3E">
        <w:rPr>
          <w:b/>
        </w:rPr>
        <w:t>2</w:t>
      </w:r>
      <w:r>
        <w:rPr>
          <w:b/>
        </w:rPr>
        <w:t>2</w:t>
      </w:r>
    </w:p>
    <w:p w:rsidR="00F35805" w:rsidRDefault="00F35805" w:rsidP="009E16BB">
      <w:pPr>
        <w:ind w:left="1260"/>
      </w:pPr>
      <w:r>
        <w:tab/>
      </w:r>
    </w:p>
    <w:p w:rsidR="00337B02" w:rsidRDefault="00337B02" w:rsidP="00337B02">
      <w:pPr>
        <w:pStyle w:val="Zpat"/>
        <w:tabs>
          <w:tab w:val="clear" w:pos="4536"/>
          <w:tab w:val="clear" w:pos="9072"/>
        </w:tabs>
      </w:pPr>
      <w:r>
        <w:t>Materiál předložen písemně a po zahrnutí připomínky byl schválen</w:t>
      </w:r>
      <w:r w:rsidR="007E069F">
        <w:t>.</w:t>
      </w:r>
    </w:p>
    <w:p w:rsidR="00337B02" w:rsidRDefault="00337B02" w:rsidP="009E16BB">
      <w:pPr>
        <w:pStyle w:val="Zpat"/>
        <w:tabs>
          <w:tab w:val="clear" w:pos="4536"/>
          <w:tab w:val="clear" w:pos="9072"/>
        </w:tabs>
      </w:pPr>
    </w:p>
    <w:p w:rsidR="00337B02" w:rsidRDefault="00337B02" w:rsidP="00337B02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8E36DA">
        <w:rPr>
          <w:b/>
        </w:rPr>
        <w:t>5</w:t>
      </w:r>
      <w:r>
        <w:rPr>
          <w:b/>
        </w:rPr>
        <w:t>/2021</w:t>
      </w:r>
    </w:p>
    <w:p w:rsidR="00337B02" w:rsidRDefault="00337B02" w:rsidP="00337B02">
      <w:pPr>
        <w:pStyle w:val="Zpat"/>
        <w:tabs>
          <w:tab w:val="clear" w:pos="4536"/>
          <w:tab w:val="clear" w:pos="9072"/>
        </w:tabs>
        <w:rPr>
          <w:b/>
        </w:rPr>
      </w:pPr>
      <w:proofErr w:type="gramStart"/>
      <w:r>
        <w:rPr>
          <w:b/>
        </w:rPr>
        <w:t>ÚKRR:</w:t>
      </w:r>
      <w:r>
        <w:t xml:space="preserve"> </w:t>
      </w:r>
      <w:r>
        <w:rPr>
          <w:b/>
        </w:rPr>
        <w:t xml:space="preserve"> schvaluje</w:t>
      </w:r>
      <w:proofErr w:type="gramEnd"/>
      <w:r>
        <w:rPr>
          <w:b/>
        </w:rPr>
        <w:t xml:space="preserve"> plán práce ÚKRR na </w:t>
      </w:r>
      <w:r w:rsidR="008E36DA">
        <w:rPr>
          <w:b/>
        </w:rPr>
        <w:t>rok</w:t>
      </w:r>
      <w:r>
        <w:rPr>
          <w:b/>
        </w:rPr>
        <w:t xml:space="preserve"> 202</w:t>
      </w:r>
      <w:r w:rsidR="008E36DA">
        <w:rPr>
          <w:b/>
        </w:rPr>
        <w:t>2</w:t>
      </w:r>
      <w:r>
        <w:rPr>
          <w:b/>
        </w:rPr>
        <w:t xml:space="preserve"> </w:t>
      </w:r>
      <w:r w:rsidRPr="00AA2D87">
        <w:t xml:space="preserve">( hlasování Pro </w:t>
      </w:r>
      <w:r>
        <w:t>1</w:t>
      </w:r>
      <w:r w:rsidR="008E36DA">
        <w:t>2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</w:p>
    <w:p w:rsidR="007B42E4" w:rsidRDefault="00FF3BA5" w:rsidP="009E16BB">
      <w:pPr>
        <w:pStyle w:val="Zpat"/>
        <w:tabs>
          <w:tab w:val="clear" w:pos="4536"/>
          <w:tab w:val="clear" w:pos="9072"/>
        </w:tabs>
      </w:pPr>
      <w:r>
        <w:t xml:space="preserve"> </w:t>
      </w:r>
      <w:r w:rsidR="009E16BB">
        <w:tab/>
      </w:r>
      <w:r w:rsidR="009E16BB">
        <w:tab/>
      </w:r>
      <w:r w:rsidR="009E16BB">
        <w:tab/>
      </w:r>
      <w:r w:rsidR="009E16BB">
        <w:tab/>
      </w:r>
    </w:p>
    <w:p w:rsidR="009D6D9D" w:rsidRDefault="00A7262F" w:rsidP="00376F73">
      <w:pPr>
        <w:pStyle w:val="Normlnweb"/>
        <w:numPr>
          <w:ilvl w:val="0"/>
          <w:numId w:val="33"/>
        </w:numPr>
        <w:jc w:val="both"/>
      </w:pPr>
      <w:r w:rsidRPr="00337B02">
        <w:rPr>
          <w:b/>
        </w:rPr>
        <w:t xml:space="preserve"> </w:t>
      </w:r>
      <w:r w:rsidR="008E36DA">
        <w:rPr>
          <w:b/>
        </w:rPr>
        <w:t xml:space="preserve">Seznámení se se stávající metodikou </w:t>
      </w:r>
      <w:r w:rsidR="002D7FCB">
        <w:rPr>
          <w:b/>
        </w:rPr>
        <w:t>na úseku kontrolní a revizní činnosti</w:t>
      </w:r>
      <w:r w:rsidRPr="00A03DD3">
        <w:rPr>
          <w:b/>
        </w:rPr>
        <w:t xml:space="preserve"> </w:t>
      </w:r>
    </w:p>
    <w:p w:rsidR="00366D73" w:rsidRDefault="002D7FCB" w:rsidP="008129D8">
      <w:pPr>
        <w:pStyle w:val="Zpat"/>
        <w:tabs>
          <w:tab w:val="clear" w:pos="4536"/>
          <w:tab w:val="clear" w:pos="9072"/>
        </w:tabs>
      </w:pPr>
      <w:r>
        <w:t xml:space="preserve">Spolu se záznamem č.1/2021 ÚKRR byly zaslány i Metodické </w:t>
      </w:r>
      <w:proofErr w:type="gramStart"/>
      <w:r>
        <w:t>pokyny</w:t>
      </w:r>
      <w:r w:rsidR="00366D73">
        <w:t xml:space="preserve"> :</w:t>
      </w:r>
      <w:proofErr w:type="gramEnd"/>
    </w:p>
    <w:p w:rsidR="007F1FE8" w:rsidRDefault="007F1FE8" w:rsidP="007F1FE8">
      <w:pPr>
        <w:pStyle w:val="Zpat"/>
        <w:rPr>
          <w:i/>
        </w:rPr>
      </w:pPr>
      <w:r w:rsidRPr="007F1FE8">
        <w:rPr>
          <w:b/>
        </w:rPr>
        <w:t>3/2019</w:t>
      </w:r>
      <w:r>
        <w:t xml:space="preserve"> - </w:t>
      </w:r>
      <w:r w:rsidR="002D7FCB">
        <w:t xml:space="preserve"> </w:t>
      </w:r>
      <w:r w:rsidRPr="007F1FE8">
        <w:rPr>
          <w:i/>
        </w:rPr>
        <w:t>Metodický pokyn</w:t>
      </w:r>
      <w:r w:rsidR="008A7D81">
        <w:rPr>
          <w:i/>
        </w:rPr>
        <w:t xml:space="preserve"> SH </w:t>
      </w:r>
      <w:proofErr w:type="gramStart"/>
      <w:r w:rsidR="008A7D81">
        <w:rPr>
          <w:i/>
        </w:rPr>
        <w:t xml:space="preserve">ČMS </w:t>
      </w:r>
      <w:r w:rsidRPr="007F1FE8">
        <w:rPr>
          <w:i/>
        </w:rPr>
        <w:t xml:space="preserve"> pro</w:t>
      </w:r>
      <w:proofErr w:type="gramEnd"/>
      <w:r w:rsidRPr="007F1FE8">
        <w:rPr>
          <w:i/>
        </w:rPr>
        <w:t xml:space="preserve"> provádění kontrolní činnosti VV SH ČMS ve vztahu k organizačním jednotkám – pobočným spolkům </w:t>
      </w:r>
      <w:r>
        <w:rPr>
          <w:i/>
        </w:rPr>
        <w:t>SH ČMS</w:t>
      </w:r>
    </w:p>
    <w:p w:rsidR="007F1FE8" w:rsidRDefault="007F1FE8" w:rsidP="007F1FE8">
      <w:pPr>
        <w:pStyle w:val="Zpat"/>
        <w:rPr>
          <w:i/>
        </w:rPr>
      </w:pPr>
      <w:r>
        <w:rPr>
          <w:b/>
        </w:rPr>
        <w:t xml:space="preserve">1/2017 -  </w:t>
      </w:r>
      <w:r w:rsidR="008A7D81" w:rsidRPr="008A7D81">
        <w:rPr>
          <w:i/>
        </w:rPr>
        <w:t>M</w:t>
      </w:r>
      <w:r w:rsidR="008A7D81">
        <w:rPr>
          <w:i/>
        </w:rPr>
        <w:t>etodický</w:t>
      </w:r>
      <w:r w:rsidR="008A7D81" w:rsidRPr="008A7D81">
        <w:rPr>
          <w:i/>
        </w:rPr>
        <w:t xml:space="preserve"> pokyn předsedy ÚKRR -</w:t>
      </w:r>
      <w:r w:rsidRPr="008A7D81">
        <w:rPr>
          <w:i/>
        </w:rPr>
        <w:t>Provádění</w:t>
      </w:r>
      <w:r w:rsidRPr="007F1FE8">
        <w:rPr>
          <w:i/>
        </w:rPr>
        <w:t xml:space="preserve"> kontrolní činnosti pobočných spolků SH ČMS</w:t>
      </w:r>
      <w:r w:rsidR="008A7D81">
        <w:rPr>
          <w:i/>
        </w:rPr>
        <w:t xml:space="preserve"> </w:t>
      </w:r>
      <w:r w:rsidRPr="007F1FE8">
        <w:rPr>
          <w:i/>
        </w:rPr>
        <w:t>kontrolními orgány a revizory</w:t>
      </w:r>
      <w:r w:rsidR="008A7D81">
        <w:rPr>
          <w:i/>
        </w:rPr>
        <w:t>.</w:t>
      </w:r>
    </w:p>
    <w:p w:rsidR="008A7D81" w:rsidRDefault="008A7D81" w:rsidP="007F1FE8">
      <w:pPr>
        <w:pStyle w:val="Zpat"/>
        <w:rPr>
          <w:i/>
        </w:rPr>
      </w:pPr>
    </w:p>
    <w:p w:rsidR="008A7D81" w:rsidRDefault="008A7D81" w:rsidP="007F1FE8">
      <w:pPr>
        <w:pStyle w:val="Zpat"/>
      </w:pPr>
      <w:r w:rsidRPr="008A7D81">
        <w:t>Plán kontrolní činnosti VV SH ČMS v roce 2022 tvoří přílohu tohoto záznamu</w:t>
      </w:r>
      <w:r w:rsidR="007E069F">
        <w:t xml:space="preserve">. </w:t>
      </w:r>
    </w:p>
    <w:p w:rsidR="008A7D81" w:rsidRPr="008A7D81" w:rsidRDefault="008A7D81" w:rsidP="007F1FE8">
      <w:pPr>
        <w:pStyle w:val="Zpat"/>
      </w:pPr>
    </w:p>
    <w:p w:rsidR="008A7D81" w:rsidRDefault="008A7D81" w:rsidP="008A7D81">
      <w:pPr>
        <w:numPr>
          <w:ilvl w:val="0"/>
          <w:numId w:val="33"/>
        </w:numPr>
        <w:rPr>
          <w:b/>
        </w:rPr>
      </w:pPr>
      <w:r>
        <w:rPr>
          <w:b/>
        </w:rPr>
        <w:t>Určení skrutátorů</w:t>
      </w:r>
    </w:p>
    <w:p w:rsidR="008A7D81" w:rsidRDefault="008A7D81" w:rsidP="008A7D81">
      <w:pPr>
        <w:rPr>
          <w:b/>
        </w:rPr>
      </w:pPr>
    </w:p>
    <w:p w:rsidR="008A7D81" w:rsidRPr="008A7D81" w:rsidRDefault="008A7D81" w:rsidP="008A7D81">
      <w:r>
        <w:t xml:space="preserve">Do funkce skrutátorů pro jednání Shromáždění starostů OSH </w:t>
      </w:r>
      <w:proofErr w:type="gramStart"/>
      <w:r>
        <w:t>23.10.2021</w:t>
      </w:r>
      <w:proofErr w:type="gramEnd"/>
      <w:r>
        <w:t xml:space="preserve"> se přihlásili :</w:t>
      </w:r>
      <w:r w:rsidR="003832FA">
        <w:t xml:space="preserve"> Karel Barcuch, Josef Dvořák, Pavla Veselá</w:t>
      </w:r>
      <w:r w:rsidR="00481079">
        <w:t>,</w:t>
      </w:r>
      <w:r w:rsidR="003832FA">
        <w:t xml:space="preserve"> Jan Tichý a doplnil je Ivan Jirota.</w:t>
      </w:r>
    </w:p>
    <w:p w:rsidR="00A7262F" w:rsidRDefault="00A7262F" w:rsidP="008129D8">
      <w:pPr>
        <w:pStyle w:val="Zpat"/>
        <w:tabs>
          <w:tab w:val="clear" w:pos="4536"/>
          <w:tab w:val="clear" w:pos="9072"/>
        </w:tabs>
      </w:pPr>
    </w:p>
    <w:p w:rsidR="00A7262F" w:rsidRDefault="00A7262F" w:rsidP="008A7D81">
      <w:pPr>
        <w:numPr>
          <w:ilvl w:val="0"/>
          <w:numId w:val="33"/>
        </w:numPr>
        <w:rPr>
          <w:b/>
        </w:rPr>
      </w:pPr>
      <w:r>
        <w:rPr>
          <w:b/>
        </w:rPr>
        <w:t>Různé (rozprava)</w:t>
      </w:r>
    </w:p>
    <w:p w:rsidR="00A7262F" w:rsidRDefault="00A7262F" w:rsidP="00A7262F"/>
    <w:p w:rsidR="00A7262F" w:rsidRDefault="003832FA" w:rsidP="00A7262F">
      <w:pPr>
        <w:pStyle w:val="Zpat"/>
        <w:tabs>
          <w:tab w:val="clear" w:pos="4536"/>
          <w:tab w:val="clear" w:pos="9072"/>
        </w:tabs>
      </w:pPr>
      <w:r>
        <w:t xml:space="preserve">Členové ÚKRR mezi sebou přivítali ex členy ÚKRR, kteří působili v minulém </w:t>
      </w:r>
      <w:r w:rsidR="00384EAF">
        <w:t>funkčním období</w:t>
      </w:r>
      <w:r>
        <w:t xml:space="preserve"> </w:t>
      </w:r>
      <w:r w:rsidR="00384EAF">
        <w:t>M</w:t>
      </w:r>
      <w:r>
        <w:t xml:space="preserve">artina Bělohlávka a Josefa Jemelku. Předseda ÚKRR jim poděkoval za vykonanou práci a vyslovil přání, aby </w:t>
      </w:r>
      <w:r w:rsidR="00384EAF">
        <w:t>svoje zkušenosti nabyté v ÚKRR přen</w:t>
      </w:r>
      <w:r w:rsidR="007E069F">
        <w:t>ášeli</w:t>
      </w:r>
      <w:r w:rsidR="00384EAF">
        <w:t xml:space="preserve"> i do nižších článků sdružení.</w:t>
      </w:r>
    </w:p>
    <w:p w:rsidR="009053C4" w:rsidRDefault="009053C4" w:rsidP="00A7262F">
      <w:pPr>
        <w:pStyle w:val="Zpat"/>
        <w:tabs>
          <w:tab w:val="clear" w:pos="4536"/>
          <w:tab w:val="clear" w:pos="9072"/>
        </w:tabs>
      </w:pPr>
    </w:p>
    <w:p w:rsidR="002E78BD" w:rsidRDefault="00E36EE1" w:rsidP="00685E52">
      <w:pPr>
        <w:pStyle w:val="Zpat"/>
        <w:tabs>
          <w:tab w:val="clear" w:pos="4536"/>
          <w:tab w:val="clear" w:pos="9072"/>
        </w:tabs>
      </w:pPr>
      <w:r>
        <w:t xml:space="preserve">Předseda ÚKRR J. Bochňák poděkoval přítomným za konstruktivní přístup </w:t>
      </w:r>
      <w:r w:rsidR="002E78BD">
        <w:t>k projednávaným tématům</w:t>
      </w:r>
      <w:r>
        <w:t xml:space="preserve"> a uvedl, že </w:t>
      </w:r>
      <w:r w:rsidR="00815E82">
        <w:t>příští</w:t>
      </w:r>
      <w:r w:rsidR="002D6EF8">
        <w:t xml:space="preserve"> řádné jednání ÚKRR </w:t>
      </w:r>
      <w:r w:rsidR="00815E82">
        <w:t>se uskuteční v</w:t>
      </w:r>
      <w:r w:rsidR="00384EAF">
        <w:t> únoru v Praze.</w:t>
      </w:r>
    </w:p>
    <w:p w:rsidR="005316F8" w:rsidRDefault="005316F8" w:rsidP="005316F8">
      <w:pPr>
        <w:pStyle w:val="Odstavecseseznamem"/>
      </w:pPr>
    </w:p>
    <w:p w:rsidR="002D6EF8" w:rsidRDefault="002D6EF8" w:rsidP="00351D69">
      <w:pPr>
        <w:pStyle w:val="Zpat"/>
        <w:tabs>
          <w:tab w:val="clear" w:pos="4536"/>
          <w:tab w:val="clear" w:pos="9072"/>
        </w:tabs>
      </w:pPr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3942A4" w:rsidRDefault="00F80E8C" w:rsidP="00F80E8C">
      <w:r>
        <w:t xml:space="preserve">Ověřili:  </w:t>
      </w:r>
      <w:r w:rsidR="00BB4D5B">
        <w:tab/>
      </w:r>
      <w:proofErr w:type="gramStart"/>
      <w:r w:rsidR="000616B5">
        <w:t>Bohumil  Biegler</w:t>
      </w:r>
      <w:proofErr w:type="gramEnd"/>
      <w:r>
        <w:t xml:space="preserve"> </w:t>
      </w:r>
      <w:r w:rsidR="00B67932">
        <w:t xml:space="preserve">a  </w:t>
      </w:r>
      <w:r w:rsidR="00384EAF">
        <w:t>Pavla Veselá</w:t>
      </w:r>
      <w:r>
        <w:t xml:space="preserve"> </w:t>
      </w:r>
      <w:r w:rsidR="00481079">
        <w:t>Kaňková</w:t>
      </w:r>
      <w:r>
        <w:tab/>
      </w:r>
      <w:r>
        <w:tab/>
      </w:r>
    </w:p>
    <w:sectPr w:rsidR="003942A4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138A">
      <w:rPr>
        <w:rStyle w:val="slostrnky"/>
        <w:noProof/>
      </w:rPr>
      <w:t>2</w: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29249F4A"/>
    <w:lvl w:ilvl="0" w:tplc="065C64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6B29F0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3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36"/>
  </w:num>
  <w:num w:numId="9">
    <w:abstractNumId w:val="16"/>
  </w:num>
  <w:num w:numId="10">
    <w:abstractNumId w:val="19"/>
  </w:num>
  <w:num w:numId="11">
    <w:abstractNumId w:val="29"/>
  </w:num>
  <w:num w:numId="12">
    <w:abstractNumId w:val="20"/>
  </w:num>
  <w:num w:numId="13">
    <w:abstractNumId w:val="13"/>
  </w:num>
  <w:num w:numId="14">
    <w:abstractNumId w:val="21"/>
  </w:num>
  <w:num w:numId="15">
    <w:abstractNumId w:val="5"/>
  </w:num>
  <w:num w:numId="16">
    <w:abstractNumId w:val="32"/>
  </w:num>
  <w:num w:numId="17">
    <w:abstractNumId w:val="14"/>
  </w:num>
  <w:num w:numId="18">
    <w:abstractNumId w:val="34"/>
  </w:num>
  <w:num w:numId="19">
    <w:abstractNumId w:val="12"/>
  </w:num>
  <w:num w:numId="20">
    <w:abstractNumId w:val="25"/>
  </w:num>
  <w:num w:numId="21">
    <w:abstractNumId w:val="31"/>
  </w:num>
  <w:num w:numId="22">
    <w:abstractNumId w:val="33"/>
  </w:num>
  <w:num w:numId="23">
    <w:abstractNumId w:val="26"/>
  </w:num>
  <w:num w:numId="24">
    <w:abstractNumId w:val="17"/>
  </w:num>
  <w:num w:numId="25">
    <w:abstractNumId w:val="37"/>
  </w:num>
  <w:num w:numId="26">
    <w:abstractNumId w:val="35"/>
  </w:num>
  <w:num w:numId="27">
    <w:abstractNumId w:val="2"/>
  </w:num>
  <w:num w:numId="28">
    <w:abstractNumId w:val="27"/>
  </w:num>
  <w:num w:numId="29">
    <w:abstractNumId w:val="30"/>
  </w:num>
  <w:num w:numId="30">
    <w:abstractNumId w:val="28"/>
  </w:num>
  <w:num w:numId="31">
    <w:abstractNumId w:val="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9"/>
  </w:num>
  <w:num w:numId="35">
    <w:abstractNumId w:val="18"/>
  </w:num>
  <w:num w:numId="36">
    <w:abstractNumId w:val="0"/>
  </w:num>
  <w:num w:numId="37">
    <w:abstractNumId w:val="23"/>
  </w:num>
  <w:num w:numId="38">
    <w:abstractNumId w:val="3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70DA2"/>
    <w:rsid w:val="00071371"/>
    <w:rsid w:val="000716CD"/>
    <w:rsid w:val="00074DA7"/>
    <w:rsid w:val="0007531F"/>
    <w:rsid w:val="00076195"/>
    <w:rsid w:val="0008352E"/>
    <w:rsid w:val="000A22ED"/>
    <w:rsid w:val="000A669F"/>
    <w:rsid w:val="000A67AA"/>
    <w:rsid w:val="000A6998"/>
    <w:rsid w:val="000B1ADE"/>
    <w:rsid w:val="000B2571"/>
    <w:rsid w:val="000B497C"/>
    <w:rsid w:val="000B55FC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41D3B"/>
    <w:rsid w:val="00151155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8549C"/>
    <w:rsid w:val="00190D8E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62C6"/>
    <w:rsid w:val="001A790F"/>
    <w:rsid w:val="001B3255"/>
    <w:rsid w:val="001B3827"/>
    <w:rsid w:val="001B6CDC"/>
    <w:rsid w:val="001C421B"/>
    <w:rsid w:val="001C4C93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3B38"/>
    <w:rsid w:val="0024007E"/>
    <w:rsid w:val="00241A2A"/>
    <w:rsid w:val="00243C4F"/>
    <w:rsid w:val="00251F37"/>
    <w:rsid w:val="002523B7"/>
    <w:rsid w:val="00254486"/>
    <w:rsid w:val="00255141"/>
    <w:rsid w:val="00270D73"/>
    <w:rsid w:val="00271A6D"/>
    <w:rsid w:val="0027256A"/>
    <w:rsid w:val="00274BAC"/>
    <w:rsid w:val="0028496A"/>
    <w:rsid w:val="00285C74"/>
    <w:rsid w:val="002A416B"/>
    <w:rsid w:val="002A4ED0"/>
    <w:rsid w:val="002B534B"/>
    <w:rsid w:val="002B536D"/>
    <w:rsid w:val="002C055F"/>
    <w:rsid w:val="002C1ECD"/>
    <w:rsid w:val="002C4A9C"/>
    <w:rsid w:val="002C5003"/>
    <w:rsid w:val="002D2100"/>
    <w:rsid w:val="002D469C"/>
    <w:rsid w:val="002D6EF8"/>
    <w:rsid w:val="002D7FCB"/>
    <w:rsid w:val="002E3B51"/>
    <w:rsid w:val="002E78BD"/>
    <w:rsid w:val="00306900"/>
    <w:rsid w:val="003076C8"/>
    <w:rsid w:val="00307D09"/>
    <w:rsid w:val="003106F3"/>
    <w:rsid w:val="00313D0E"/>
    <w:rsid w:val="00314EBD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37B02"/>
    <w:rsid w:val="00340CAB"/>
    <w:rsid w:val="00342AD6"/>
    <w:rsid w:val="00344133"/>
    <w:rsid w:val="00350363"/>
    <w:rsid w:val="00350BEE"/>
    <w:rsid w:val="00351D69"/>
    <w:rsid w:val="003578C4"/>
    <w:rsid w:val="00357AC8"/>
    <w:rsid w:val="003621C0"/>
    <w:rsid w:val="0036418F"/>
    <w:rsid w:val="00366903"/>
    <w:rsid w:val="00366D73"/>
    <w:rsid w:val="003778A9"/>
    <w:rsid w:val="003804C2"/>
    <w:rsid w:val="00382412"/>
    <w:rsid w:val="003832FA"/>
    <w:rsid w:val="00383820"/>
    <w:rsid w:val="00384EAF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527B"/>
    <w:rsid w:val="00435732"/>
    <w:rsid w:val="0043781F"/>
    <w:rsid w:val="00442076"/>
    <w:rsid w:val="00443DDB"/>
    <w:rsid w:val="0044530E"/>
    <w:rsid w:val="00445B68"/>
    <w:rsid w:val="004540D6"/>
    <w:rsid w:val="00455930"/>
    <w:rsid w:val="004609DA"/>
    <w:rsid w:val="00462DFF"/>
    <w:rsid w:val="00464171"/>
    <w:rsid w:val="004651C5"/>
    <w:rsid w:val="00466F3C"/>
    <w:rsid w:val="00470166"/>
    <w:rsid w:val="00470C8A"/>
    <w:rsid w:val="00472CAF"/>
    <w:rsid w:val="00473189"/>
    <w:rsid w:val="00477297"/>
    <w:rsid w:val="00481079"/>
    <w:rsid w:val="00487183"/>
    <w:rsid w:val="00491587"/>
    <w:rsid w:val="0049180D"/>
    <w:rsid w:val="00492C5B"/>
    <w:rsid w:val="004A1068"/>
    <w:rsid w:val="004A6A02"/>
    <w:rsid w:val="004B1881"/>
    <w:rsid w:val="004B3CB6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80487"/>
    <w:rsid w:val="00583E6E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3768A"/>
    <w:rsid w:val="00637B38"/>
    <w:rsid w:val="006407E5"/>
    <w:rsid w:val="006429BD"/>
    <w:rsid w:val="0064305F"/>
    <w:rsid w:val="00645DBB"/>
    <w:rsid w:val="00646616"/>
    <w:rsid w:val="0065122E"/>
    <w:rsid w:val="0065138A"/>
    <w:rsid w:val="00670F7B"/>
    <w:rsid w:val="006741F6"/>
    <w:rsid w:val="00675108"/>
    <w:rsid w:val="00677150"/>
    <w:rsid w:val="00683AD0"/>
    <w:rsid w:val="006843E6"/>
    <w:rsid w:val="00685DF1"/>
    <w:rsid w:val="00685E52"/>
    <w:rsid w:val="006919CD"/>
    <w:rsid w:val="00692947"/>
    <w:rsid w:val="0069359C"/>
    <w:rsid w:val="00697792"/>
    <w:rsid w:val="006A07F6"/>
    <w:rsid w:val="006A362F"/>
    <w:rsid w:val="006A52EC"/>
    <w:rsid w:val="006A65CF"/>
    <w:rsid w:val="006B2139"/>
    <w:rsid w:val="006B3B53"/>
    <w:rsid w:val="006B4B94"/>
    <w:rsid w:val="006B5281"/>
    <w:rsid w:val="006B6368"/>
    <w:rsid w:val="006B6789"/>
    <w:rsid w:val="006C7C00"/>
    <w:rsid w:val="006D4644"/>
    <w:rsid w:val="006E00AB"/>
    <w:rsid w:val="006E163A"/>
    <w:rsid w:val="006E57B3"/>
    <w:rsid w:val="006F4C46"/>
    <w:rsid w:val="006F763A"/>
    <w:rsid w:val="006F7DA2"/>
    <w:rsid w:val="00701901"/>
    <w:rsid w:val="00703636"/>
    <w:rsid w:val="00704898"/>
    <w:rsid w:val="007048B3"/>
    <w:rsid w:val="0070570F"/>
    <w:rsid w:val="00707BAE"/>
    <w:rsid w:val="00711A9B"/>
    <w:rsid w:val="00712018"/>
    <w:rsid w:val="007142D7"/>
    <w:rsid w:val="007163BE"/>
    <w:rsid w:val="00723968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6B6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D32CF"/>
    <w:rsid w:val="007D4877"/>
    <w:rsid w:val="007D560D"/>
    <w:rsid w:val="007D719D"/>
    <w:rsid w:val="007E069F"/>
    <w:rsid w:val="007E074A"/>
    <w:rsid w:val="007E0B38"/>
    <w:rsid w:val="007E1E4A"/>
    <w:rsid w:val="007E488B"/>
    <w:rsid w:val="007F0F78"/>
    <w:rsid w:val="007F15CF"/>
    <w:rsid w:val="007F1FE8"/>
    <w:rsid w:val="007F26A9"/>
    <w:rsid w:val="007F53A1"/>
    <w:rsid w:val="00802260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4D76"/>
    <w:rsid w:val="00827602"/>
    <w:rsid w:val="00827719"/>
    <w:rsid w:val="00831261"/>
    <w:rsid w:val="00834348"/>
    <w:rsid w:val="00834F26"/>
    <w:rsid w:val="00841C05"/>
    <w:rsid w:val="00845146"/>
    <w:rsid w:val="00852858"/>
    <w:rsid w:val="008614E9"/>
    <w:rsid w:val="00864D81"/>
    <w:rsid w:val="00865EA4"/>
    <w:rsid w:val="0087095F"/>
    <w:rsid w:val="00870DE3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D7E"/>
    <w:rsid w:val="008A148E"/>
    <w:rsid w:val="008A65F2"/>
    <w:rsid w:val="008A6B0D"/>
    <w:rsid w:val="008A7D81"/>
    <w:rsid w:val="008B1A7E"/>
    <w:rsid w:val="008B3A57"/>
    <w:rsid w:val="008B3F90"/>
    <w:rsid w:val="008B6FAF"/>
    <w:rsid w:val="008C3D92"/>
    <w:rsid w:val="008D1AB7"/>
    <w:rsid w:val="008D2080"/>
    <w:rsid w:val="008D2612"/>
    <w:rsid w:val="008D715E"/>
    <w:rsid w:val="008D792E"/>
    <w:rsid w:val="008D79CD"/>
    <w:rsid w:val="008E36DA"/>
    <w:rsid w:val="008E5226"/>
    <w:rsid w:val="008E6883"/>
    <w:rsid w:val="008F56C1"/>
    <w:rsid w:val="008F638C"/>
    <w:rsid w:val="008F72AA"/>
    <w:rsid w:val="0090457C"/>
    <w:rsid w:val="009053C4"/>
    <w:rsid w:val="00911CEF"/>
    <w:rsid w:val="0091230A"/>
    <w:rsid w:val="0091328E"/>
    <w:rsid w:val="009163AE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2D98"/>
    <w:rsid w:val="009A64A9"/>
    <w:rsid w:val="009B0072"/>
    <w:rsid w:val="009B0086"/>
    <w:rsid w:val="009B252B"/>
    <w:rsid w:val="009B2A0E"/>
    <w:rsid w:val="009B5543"/>
    <w:rsid w:val="009C4331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2B80"/>
    <w:rsid w:val="00A03DD3"/>
    <w:rsid w:val="00A05BD4"/>
    <w:rsid w:val="00A0677F"/>
    <w:rsid w:val="00A06FA3"/>
    <w:rsid w:val="00A1077E"/>
    <w:rsid w:val="00A119D8"/>
    <w:rsid w:val="00A13F2C"/>
    <w:rsid w:val="00A1524F"/>
    <w:rsid w:val="00A15B36"/>
    <w:rsid w:val="00A17512"/>
    <w:rsid w:val="00A20816"/>
    <w:rsid w:val="00A2317F"/>
    <w:rsid w:val="00A24868"/>
    <w:rsid w:val="00A3269D"/>
    <w:rsid w:val="00A337A5"/>
    <w:rsid w:val="00A34FBB"/>
    <w:rsid w:val="00A3615F"/>
    <w:rsid w:val="00A4146C"/>
    <w:rsid w:val="00A41B0C"/>
    <w:rsid w:val="00A43EFB"/>
    <w:rsid w:val="00A44C77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55D9"/>
    <w:rsid w:val="00A75CCE"/>
    <w:rsid w:val="00A75CFD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3A39"/>
    <w:rsid w:val="00AB405B"/>
    <w:rsid w:val="00AB5B0F"/>
    <w:rsid w:val="00AB7D8B"/>
    <w:rsid w:val="00AC0B60"/>
    <w:rsid w:val="00AC1006"/>
    <w:rsid w:val="00AC2002"/>
    <w:rsid w:val="00AC437E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235F"/>
    <w:rsid w:val="00B5261D"/>
    <w:rsid w:val="00B57C3A"/>
    <w:rsid w:val="00B65E15"/>
    <w:rsid w:val="00B66752"/>
    <w:rsid w:val="00B67932"/>
    <w:rsid w:val="00B71677"/>
    <w:rsid w:val="00B73468"/>
    <w:rsid w:val="00B75A3D"/>
    <w:rsid w:val="00B80E34"/>
    <w:rsid w:val="00B80E92"/>
    <w:rsid w:val="00B82F00"/>
    <w:rsid w:val="00B84668"/>
    <w:rsid w:val="00B9368F"/>
    <w:rsid w:val="00B951F3"/>
    <w:rsid w:val="00B97954"/>
    <w:rsid w:val="00BA7929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1B90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265BD"/>
    <w:rsid w:val="00C300A1"/>
    <w:rsid w:val="00C31625"/>
    <w:rsid w:val="00C3330E"/>
    <w:rsid w:val="00C33832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3C6B"/>
    <w:rsid w:val="00CA48A7"/>
    <w:rsid w:val="00CA659C"/>
    <w:rsid w:val="00CB1594"/>
    <w:rsid w:val="00CB58CF"/>
    <w:rsid w:val="00CD2215"/>
    <w:rsid w:val="00CD49D9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34C0"/>
    <w:rsid w:val="00D2424D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63919"/>
    <w:rsid w:val="00D64B33"/>
    <w:rsid w:val="00D65E14"/>
    <w:rsid w:val="00D668A9"/>
    <w:rsid w:val="00D71873"/>
    <w:rsid w:val="00D77EC7"/>
    <w:rsid w:val="00D806CF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E0126B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42D8"/>
    <w:rsid w:val="00F00142"/>
    <w:rsid w:val="00F10B75"/>
    <w:rsid w:val="00F10CA0"/>
    <w:rsid w:val="00F11E6C"/>
    <w:rsid w:val="00F12FF7"/>
    <w:rsid w:val="00F164B8"/>
    <w:rsid w:val="00F16EEA"/>
    <w:rsid w:val="00F210F1"/>
    <w:rsid w:val="00F259A1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715B"/>
    <w:rsid w:val="00F60AE3"/>
    <w:rsid w:val="00F630B5"/>
    <w:rsid w:val="00F654E2"/>
    <w:rsid w:val="00F71472"/>
    <w:rsid w:val="00F8009B"/>
    <w:rsid w:val="00F80E8C"/>
    <w:rsid w:val="00F8106E"/>
    <w:rsid w:val="00F81742"/>
    <w:rsid w:val="00F837E3"/>
    <w:rsid w:val="00F92330"/>
    <w:rsid w:val="00F93B31"/>
    <w:rsid w:val="00FA262D"/>
    <w:rsid w:val="00FA472E"/>
    <w:rsid w:val="00FA6395"/>
    <w:rsid w:val="00FB0A32"/>
    <w:rsid w:val="00FB0CD8"/>
    <w:rsid w:val="00FC0368"/>
    <w:rsid w:val="00FC5328"/>
    <w:rsid w:val="00FD0A67"/>
    <w:rsid w:val="00FD5766"/>
    <w:rsid w:val="00FE48C4"/>
    <w:rsid w:val="00FE5D31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3AC8D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eznam2">
    <w:name w:val="List 2"/>
    <w:basedOn w:val="Normln"/>
    <w:uiPriority w:val="99"/>
    <w:semiHidden/>
    <w:unhideWhenUsed/>
    <w:rsid w:val="007F1FE8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602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jirotaivan@gmail.com</cp:lastModifiedBy>
  <cp:revision>9</cp:revision>
  <cp:lastPrinted>2017-02-15T15:26:00Z</cp:lastPrinted>
  <dcterms:created xsi:type="dcterms:W3CDTF">2021-10-26T13:08:00Z</dcterms:created>
  <dcterms:modified xsi:type="dcterms:W3CDTF">2021-11-03T12:37:00Z</dcterms:modified>
</cp:coreProperties>
</file>