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BCB" w:rsidRDefault="00105BCB" w:rsidP="003567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Dodatek č.1 </w:t>
      </w:r>
    </w:p>
    <w:p w:rsidR="00491365" w:rsidRDefault="00356719" w:rsidP="003567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56719">
        <w:rPr>
          <w:rFonts w:ascii="Times New Roman" w:hAnsi="Times New Roman" w:cs="Times New Roman"/>
          <w:b/>
          <w:sz w:val="28"/>
          <w:szCs w:val="24"/>
        </w:rPr>
        <w:t>Jednací</w:t>
      </w:r>
      <w:r w:rsidR="00105BCB">
        <w:rPr>
          <w:rFonts w:ascii="Times New Roman" w:hAnsi="Times New Roman" w:cs="Times New Roman"/>
          <w:b/>
          <w:sz w:val="28"/>
          <w:szCs w:val="24"/>
        </w:rPr>
        <w:t>ho</w:t>
      </w:r>
      <w:r w:rsidRPr="00356719">
        <w:rPr>
          <w:rFonts w:ascii="Times New Roman" w:hAnsi="Times New Roman" w:cs="Times New Roman"/>
          <w:b/>
          <w:sz w:val="28"/>
          <w:szCs w:val="24"/>
        </w:rPr>
        <w:t xml:space="preserve"> a volební</w:t>
      </w:r>
      <w:r w:rsidR="00105BCB">
        <w:rPr>
          <w:rFonts w:ascii="Times New Roman" w:hAnsi="Times New Roman" w:cs="Times New Roman"/>
          <w:b/>
          <w:sz w:val="28"/>
          <w:szCs w:val="24"/>
        </w:rPr>
        <w:t>ho</w:t>
      </w:r>
      <w:r w:rsidRPr="00356719">
        <w:rPr>
          <w:rFonts w:ascii="Times New Roman" w:hAnsi="Times New Roman" w:cs="Times New Roman"/>
          <w:b/>
          <w:sz w:val="28"/>
          <w:szCs w:val="24"/>
        </w:rPr>
        <w:t xml:space="preserve"> řád</w:t>
      </w:r>
      <w:r w:rsidR="00105BCB">
        <w:rPr>
          <w:rFonts w:ascii="Times New Roman" w:hAnsi="Times New Roman" w:cs="Times New Roman"/>
          <w:b/>
          <w:sz w:val="28"/>
          <w:szCs w:val="24"/>
        </w:rPr>
        <w:t>u</w:t>
      </w:r>
      <w:r w:rsidRPr="00356719">
        <w:rPr>
          <w:rFonts w:ascii="Times New Roman" w:hAnsi="Times New Roman" w:cs="Times New Roman"/>
          <w:b/>
          <w:sz w:val="28"/>
          <w:szCs w:val="24"/>
        </w:rPr>
        <w:t xml:space="preserve"> SH ČMS</w:t>
      </w:r>
    </w:p>
    <w:p w:rsidR="00356719" w:rsidRDefault="00356719" w:rsidP="003567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6719" w:rsidRDefault="00356719" w:rsidP="00D03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719" w:rsidRPr="00356719" w:rsidRDefault="00356719" w:rsidP="00356719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719">
        <w:rPr>
          <w:rFonts w:ascii="Times New Roman" w:hAnsi="Times New Roman" w:cs="Times New Roman"/>
          <w:sz w:val="24"/>
          <w:szCs w:val="24"/>
        </w:rPr>
        <w:t>Jednací a volební řád SH ČMS se mění takto:</w:t>
      </w:r>
    </w:p>
    <w:p w:rsidR="00356719" w:rsidRDefault="00356719" w:rsidP="003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027" w:rsidRPr="00D03E32" w:rsidRDefault="00356719" w:rsidP="00C470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3E32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proofErr w:type="gramStart"/>
      <w:r w:rsidRPr="00D03E32">
        <w:rPr>
          <w:rFonts w:ascii="Times New Roman" w:hAnsi="Times New Roman" w:cs="Times New Roman"/>
          <w:b/>
          <w:sz w:val="24"/>
          <w:szCs w:val="24"/>
        </w:rPr>
        <w:t>č</w:t>
      </w:r>
      <w:r w:rsidR="00D03E32" w:rsidRPr="00D03E32">
        <w:rPr>
          <w:rFonts w:ascii="Times New Roman" w:hAnsi="Times New Roman" w:cs="Times New Roman"/>
          <w:b/>
          <w:sz w:val="24"/>
          <w:szCs w:val="24"/>
        </w:rPr>
        <w:t>l</w:t>
      </w:r>
      <w:r w:rsidRPr="00D03E32">
        <w:rPr>
          <w:rFonts w:ascii="Times New Roman" w:hAnsi="Times New Roman" w:cs="Times New Roman"/>
          <w:b/>
          <w:sz w:val="24"/>
          <w:szCs w:val="24"/>
        </w:rPr>
        <w:t>.7 se</w:t>
      </w:r>
      <w:proofErr w:type="gramEnd"/>
      <w:r w:rsidRPr="00D03E32">
        <w:rPr>
          <w:rFonts w:ascii="Times New Roman" w:hAnsi="Times New Roman" w:cs="Times New Roman"/>
          <w:b/>
          <w:sz w:val="24"/>
          <w:szCs w:val="24"/>
        </w:rPr>
        <w:t xml:space="preserve"> ruší a pravidla rozhodování </w:t>
      </w:r>
      <w:r w:rsidR="00105BCB" w:rsidRPr="00D03E32">
        <w:rPr>
          <w:rFonts w:ascii="Times New Roman" w:hAnsi="Times New Roman" w:cs="Times New Roman"/>
          <w:b/>
          <w:sz w:val="24"/>
          <w:szCs w:val="24"/>
        </w:rPr>
        <w:t xml:space="preserve">se upravují </w:t>
      </w:r>
      <w:r w:rsidR="00D03E32" w:rsidRPr="00D03E32">
        <w:rPr>
          <w:rFonts w:ascii="Times New Roman" w:hAnsi="Times New Roman" w:cs="Times New Roman"/>
          <w:b/>
          <w:sz w:val="24"/>
          <w:szCs w:val="24"/>
        </w:rPr>
        <w:t>vnitřním předpisem „</w:t>
      </w:r>
      <w:r w:rsidR="00C47027" w:rsidRPr="00D03E32">
        <w:rPr>
          <w:rFonts w:ascii="Times New Roman" w:hAnsi="Times New Roman" w:cs="Times New Roman"/>
          <w:b/>
          <w:sz w:val="24"/>
          <w:szCs w:val="24"/>
        </w:rPr>
        <w:t>Jednacím řád</w:t>
      </w:r>
      <w:r w:rsidR="00D03E32" w:rsidRPr="00D03E32">
        <w:rPr>
          <w:rFonts w:ascii="Times New Roman" w:hAnsi="Times New Roman" w:cs="Times New Roman"/>
          <w:b/>
          <w:sz w:val="24"/>
          <w:szCs w:val="24"/>
        </w:rPr>
        <w:t>em</w:t>
      </w:r>
      <w:r w:rsidR="00C47027" w:rsidRPr="00D03E32">
        <w:rPr>
          <w:rFonts w:ascii="Times New Roman" w:hAnsi="Times New Roman" w:cs="Times New Roman"/>
          <w:b/>
          <w:sz w:val="24"/>
          <w:szCs w:val="24"/>
        </w:rPr>
        <w:t xml:space="preserve"> pro hlasování orgánů SH  ČMS per </w:t>
      </w:r>
      <w:proofErr w:type="spellStart"/>
      <w:r w:rsidR="00C47027" w:rsidRPr="00D03E32">
        <w:rPr>
          <w:rFonts w:ascii="Times New Roman" w:hAnsi="Times New Roman" w:cs="Times New Roman"/>
          <w:b/>
          <w:sz w:val="24"/>
          <w:szCs w:val="24"/>
        </w:rPr>
        <w:t>rollam</w:t>
      </w:r>
      <w:proofErr w:type="spellEnd"/>
      <w:r w:rsidR="00D03E32" w:rsidRPr="00D03E32">
        <w:rPr>
          <w:rFonts w:ascii="Times New Roman" w:hAnsi="Times New Roman" w:cs="Times New Roman"/>
          <w:b/>
          <w:sz w:val="24"/>
          <w:szCs w:val="24"/>
        </w:rPr>
        <w:t>“</w:t>
      </w:r>
      <w:r w:rsidR="00C47027" w:rsidRPr="00D03E32">
        <w:rPr>
          <w:rFonts w:ascii="Times New Roman" w:hAnsi="Times New Roman" w:cs="Times New Roman"/>
          <w:b/>
          <w:sz w:val="24"/>
          <w:szCs w:val="24"/>
        </w:rPr>
        <w:t>.</w:t>
      </w:r>
    </w:p>
    <w:p w:rsidR="00C47027" w:rsidRDefault="00C47027" w:rsidP="00C470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BCB" w:rsidRPr="00457C4A" w:rsidRDefault="00105BCB" w:rsidP="00105BC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C4A">
        <w:rPr>
          <w:rFonts w:ascii="Times New Roman" w:hAnsi="Times New Roman" w:cs="Times New Roman"/>
          <w:sz w:val="24"/>
          <w:szCs w:val="24"/>
        </w:rPr>
        <w:t>Ostatní ustanovení Jednacího a volebního řádu SH ČMS se nemění.</w:t>
      </w:r>
    </w:p>
    <w:p w:rsidR="00105BCB" w:rsidRPr="00457C4A" w:rsidRDefault="00105BCB" w:rsidP="00105BCB">
      <w:pPr>
        <w:pStyle w:val="Odstavecseseznamem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05BCB" w:rsidRPr="00457C4A" w:rsidRDefault="00105BCB" w:rsidP="00105BC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C4A">
        <w:rPr>
          <w:rFonts w:ascii="Times New Roman" w:hAnsi="Times New Roman" w:cs="Times New Roman"/>
          <w:sz w:val="24"/>
          <w:szCs w:val="24"/>
        </w:rPr>
        <w:t xml:space="preserve">Tento </w:t>
      </w:r>
      <w:r w:rsidR="00457C4A" w:rsidRPr="00457C4A">
        <w:rPr>
          <w:rFonts w:ascii="Times New Roman" w:hAnsi="Times New Roman" w:cs="Times New Roman"/>
          <w:sz w:val="24"/>
          <w:szCs w:val="24"/>
        </w:rPr>
        <w:t xml:space="preserve">Dodatek </w:t>
      </w:r>
      <w:proofErr w:type="gramStart"/>
      <w:r w:rsidR="00457C4A" w:rsidRPr="00457C4A">
        <w:rPr>
          <w:rFonts w:ascii="Times New Roman" w:hAnsi="Times New Roman" w:cs="Times New Roman"/>
          <w:sz w:val="24"/>
          <w:szCs w:val="24"/>
        </w:rPr>
        <w:t>č.1 Jednacího</w:t>
      </w:r>
      <w:proofErr w:type="gramEnd"/>
      <w:r w:rsidR="00457C4A" w:rsidRPr="00457C4A">
        <w:rPr>
          <w:rFonts w:ascii="Times New Roman" w:hAnsi="Times New Roman" w:cs="Times New Roman"/>
          <w:sz w:val="24"/>
          <w:szCs w:val="24"/>
        </w:rPr>
        <w:t xml:space="preserve"> a volebního řádu nabývá platnosti dnem schválení výkonným výborem SH ČMS dne </w:t>
      </w:r>
      <w:r w:rsidR="003011BA">
        <w:rPr>
          <w:rFonts w:ascii="Times New Roman" w:hAnsi="Times New Roman" w:cs="Times New Roman"/>
          <w:sz w:val="24"/>
          <w:szCs w:val="24"/>
        </w:rPr>
        <w:t>25.11. 2020</w:t>
      </w:r>
    </w:p>
    <w:p w:rsidR="00457C4A" w:rsidRDefault="00457C4A" w:rsidP="00457C4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57C4A" w:rsidRPr="00457C4A" w:rsidRDefault="00457C4A" w:rsidP="00D03E32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457C4A">
        <w:rPr>
          <w:rFonts w:ascii="Times New Roman" w:hAnsi="Times New Roman" w:cs="Times New Roman"/>
          <w:sz w:val="24"/>
          <w:szCs w:val="24"/>
        </w:rPr>
        <w:t xml:space="preserve">Jan </w:t>
      </w:r>
      <w:proofErr w:type="spellStart"/>
      <w:r w:rsidRPr="00457C4A">
        <w:rPr>
          <w:rFonts w:ascii="Times New Roman" w:hAnsi="Times New Roman" w:cs="Times New Roman"/>
          <w:sz w:val="24"/>
          <w:szCs w:val="24"/>
        </w:rPr>
        <w:t>Slámečka</w:t>
      </w:r>
      <w:proofErr w:type="spellEnd"/>
      <w:r w:rsidRPr="00457C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7C4A">
        <w:rPr>
          <w:rFonts w:ascii="Times New Roman" w:hAnsi="Times New Roman" w:cs="Times New Roman"/>
          <w:sz w:val="24"/>
          <w:szCs w:val="24"/>
        </w:rPr>
        <w:t>v.r.</w:t>
      </w:r>
      <w:proofErr w:type="gramEnd"/>
    </w:p>
    <w:p w:rsidR="00457C4A" w:rsidRPr="00457C4A" w:rsidRDefault="00457C4A" w:rsidP="00D03E32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57C4A">
        <w:rPr>
          <w:rFonts w:ascii="Times New Roman" w:hAnsi="Times New Roman" w:cs="Times New Roman"/>
          <w:sz w:val="24"/>
          <w:szCs w:val="24"/>
        </w:rPr>
        <w:t xml:space="preserve">starosta SH ČMS  </w:t>
      </w:r>
    </w:p>
    <w:p w:rsidR="00105BCB" w:rsidRPr="00457C4A" w:rsidRDefault="00105BCB" w:rsidP="00105BC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05BCB" w:rsidRPr="00457C4A" w:rsidRDefault="00105BCB" w:rsidP="00F42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719" w:rsidRDefault="00C47027" w:rsidP="003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Původní znění čl.7 Jednacího a volebního řádu SH ČMS:</w:t>
      </w:r>
    </w:p>
    <w:p w:rsidR="00C47027" w:rsidRDefault="00C47027" w:rsidP="00F42CD4">
      <w:pPr>
        <w:pStyle w:val="Bezmezer"/>
        <w:rPr>
          <w:rFonts w:ascii="Times New Roman" w:hAnsi="Times New Roman" w:cs="Times New Roman"/>
          <w:b/>
          <w:i/>
          <w:sz w:val="24"/>
          <w:szCs w:val="24"/>
        </w:rPr>
      </w:pPr>
    </w:p>
    <w:p w:rsidR="00F42CD4" w:rsidRPr="00F42CD4" w:rsidRDefault="00F42CD4" w:rsidP="00F42CD4">
      <w:pPr>
        <w:pStyle w:val="Bezmezer"/>
        <w:rPr>
          <w:rFonts w:ascii="Times New Roman" w:hAnsi="Times New Roman" w:cs="Times New Roman"/>
          <w:b/>
          <w:i/>
          <w:sz w:val="24"/>
          <w:szCs w:val="24"/>
        </w:rPr>
      </w:pPr>
      <w:r w:rsidRPr="00F42CD4">
        <w:rPr>
          <w:rFonts w:ascii="Times New Roman" w:hAnsi="Times New Roman" w:cs="Times New Roman"/>
          <w:b/>
          <w:i/>
          <w:sz w:val="24"/>
          <w:szCs w:val="24"/>
        </w:rPr>
        <w:t>článek 7 – Jiné formy rozhodování:</w:t>
      </w:r>
    </w:p>
    <w:p w:rsidR="00F42CD4" w:rsidRPr="00F42CD4" w:rsidRDefault="00F42CD4" w:rsidP="00F42CD4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</w:p>
    <w:p w:rsidR="00F42CD4" w:rsidRPr="00F42CD4" w:rsidRDefault="00F42CD4" w:rsidP="00F42CD4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F42CD4">
        <w:rPr>
          <w:rFonts w:ascii="Times New Roman" w:hAnsi="Times New Roman" w:cs="Times New Roman"/>
          <w:i/>
          <w:sz w:val="24"/>
          <w:szCs w:val="24"/>
        </w:rPr>
        <w:t>1)</w:t>
      </w:r>
      <w:r w:rsidRPr="00F42CD4">
        <w:rPr>
          <w:rFonts w:ascii="Times New Roman" w:hAnsi="Times New Roman" w:cs="Times New Roman"/>
          <w:i/>
          <w:sz w:val="24"/>
          <w:szCs w:val="24"/>
        </w:rPr>
        <w:tab/>
        <w:t>Na návrh kteréhokoli člena orgánu lze rozhodovat i po písemném projednání, jestliže:</w:t>
      </w:r>
    </w:p>
    <w:p w:rsidR="00F42CD4" w:rsidRPr="00F42CD4" w:rsidRDefault="00F42CD4" w:rsidP="00F42CD4">
      <w:pPr>
        <w:pStyle w:val="Bezmezer"/>
        <w:ind w:left="1416" w:hanging="711"/>
        <w:rPr>
          <w:rFonts w:ascii="Times New Roman" w:hAnsi="Times New Roman" w:cs="Times New Roman"/>
          <w:i/>
          <w:sz w:val="24"/>
          <w:szCs w:val="24"/>
        </w:rPr>
      </w:pPr>
      <w:r w:rsidRPr="00F42CD4">
        <w:rPr>
          <w:rFonts w:ascii="Times New Roman" w:hAnsi="Times New Roman" w:cs="Times New Roman"/>
          <w:i/>
          <w:sz w:val="24"/>
          <w:szCs w:val="24"/>
        </w:rPr>
        <w:t>a.</w:t>
      </w:r>
      <w:r w:rsidRPr="00F42CD4">
        <w:rPr>
          <w:rFonts w:ascii="Times New Roman" w:hAnsi="Times New Roman" w:cs="Times New Roman"/>
          <w:i/>
          <w:sz w:val="24"/>
          <w:szCs w:val="24"/>
        </w:rPr>
        <w:tab/>
        <w:t>s tímto způsobem jednání a rozhodování vysloví souhlas, byť i v jeho průběhu, absolutní kvalifikovaná většina hlasů,</w:t>
      </w:r>
    </w:p>
    <w:p w:rsidR="00F42CD4" w:rsidRPr="00F42CD4" w:rsidRDefault="00F42CD4" w:rsidP="00F42CD4">
      <w:pPr>
        <w:pStyle w:val="Bezmezer"/>
        <w:ind w:left="1416" w:hanging="711"/>
        <w:rPr>
          <w:rFonts w:ascii="Times New Roman" w:hAnsi="Times New Roman" w:cs="Times New Roman"/>
          <w:i/>
          <w:sz w:val="24"/>
          <w:szCs w:val="24"/>
        </w:rPr>
      </w:pPr>
      <w:r w:rsidRPr="00F42CD4">
        <w:rPr>
          <w:rFonts w:ascii="Times New Roman" w:hAnsi="Times New Roman" w:cs="Times New Roman"/>
          <w:i/>
          <w:sz w:val="24"/>
          <w:szCs w:val="24"/>
        </w:rPr>
        <w:t>b.</w:t>
      </w:r>
      <w:r w:rsidRPr="00F42CD4">
        <w:rPr>
          <w:rFonts w:ascii="Times New Roman" w:hAnsi="Times New Roman" w:cs="Times New Roman"/>
          <w:i/>
          <w:sz w:val="24"/>
          <w:szCs w:val="24"/>
        </w:rPr>
        <w:tab/>
        <w:t>všem členům orgánu, kteří se jinak mohou jednání zúčastnit, se doručí návrh rozhodnutí s případným odůvodněním a podklady pro rozhodnutí.</w:t>
      </w:r>
    </w:p>
    <w:p w:rsidR="00F42CD4" w:rsidRPr="00F42CD4" w:rsidRDefault="00F42CD4" w:rsidP="00F42CD4">
      <w:pPr>
        <w:pStyle w:val="Bezmezer"/>
        <w:ind w:left="705" w:hanging="705"/>
        <w:rPr>
          <w:rFonts w:ascii="Times New Roman" w:hAnsi="Times New Roman" w:cs="Times New Roman"/>
          <w:i/>
          <w:sz w:val="24"/>
          <w:szCs w:val="24"/>
        </w:rPr>
      </w:pPr>
      <w:r w:rsidRPr="00F42CD4">
        <w:rPr>
          <w:rFonts w:ascii="Times New Roman" w:hAnsi="Times New Roman" w:cs="Times New Roman"/>
          <w:i/>
          <w:sz w:val="24"/>
          <w:szCs w:val="24"/>
        </w:rPr>
        <w:t>2)</w:t>
      </w:r>
      <w:r w:rsidRPr="00F42CD4">
        <w:rPr>
          <w:rFonts w:ascii="Times New Roman" w:hAnsi="Times New Roman" w:cs="Times New Roman"/>
          <w:i/>
          <w:sz w:val="24"/>
          <w:szCs w:val="24"/>
        </w:rPr>
        <w:tab/>
        <w:t>Jednat a rozhodovat způsobem uvedeným v odstavci 1 lze zejména v naléhavých nebo neodkladných záležitostech, nebo jestliže ústní jednání s osobní přítomností by bylo zbytečné, nákladné nebo obtížné. O takto uskutečněném jednání a přijatém rozhodnutí je informováno následně řádné jednání daného orgánu, se záznamem do zápisu z tohoto jednání.</w:t>
      </w:r>
    </w:p>
    <w:p w:rsidR="00F42CD4" w:rsidRPr="00F42CD4" w:rsidRDefault="00F42CD4" w:rsidP="00F42CD4">
      <w:pPr>
        <w:pStyle w:val="Bezmezer"/>
        <w:ind w:left="705" w:hanging="705"/>
        <w:rPr>
          <w:rFonts w:ascii="Times New Roman" w:hAnsi="Times New Roman" w:cs="Times New Roman"/>
          <w:i/>
          <w:sz w:val="24"/>
          <w:szCs w:val="24"/>
        </w:rPr>
      </w:pPr>
      <w:r w:rsidRPr="00F42CD4">
        <w:rPr>
          <w:rFonts w:ascii="Times New Roman" w:hAnsi="Times New Roman" w:cs="Times New Roman"/>
          <w:i/>
          <w:sz w:val="24"/>
          <w:szCs w:val="24"/>
        </w:rPr>
        <w:t>3)</w:t>
      </w:r>
      <w:r w:rsidRPr="00F42CD4">
        <w:rPr>
          <w:rFonts w:ascii="Times New Roman" w:hAnsi="Times New Roman" w:cs="Times New Roman"/>
          <w:i/>
          <w:sz w:val="24"/>
          <w:szCs w:val="24"/>
        </w:rPr>
        <w:tab/>
        <w:t>Způsobem uvedeným v odstavci 1 nelze rozhodovat:</w:t>
      </w:r>
    </w:p>
    <w:p w:rsidR="00F42CD4" w:rsidRPr="00F42CD4" w:rsidRDefault="00F42CD4" w:rsidP="00F42CD4">
      <w:pPr>
        <w:pStyle w:val="Bezmezer"/>
        <w:ind w:left="705" w:hanging="705"/>
        <w:rPr>
          <w:rFonts w:ascii="Times New Roman" w:hAnsi="Times New Roman" w:cs="Times New Roman"/>
          <w:i/>
          <w:sz w:val="24"/>
          <w:szCs w:val="24"/>
        </w:rPr>
      </w:pPr>
      <w:r w:rsidRPr="00F42CD4">
        <w:rPr>
          <w:rFonts w:ascii="Times New Roman" w:hAnsi="Times New Roman" w:cs="Times New Roman"/>
          <w:i/>
          <w:sz w:val="24"/>
          <w:szCs w:val="24"/>
        </w:rPr>
        <w:tab/>
        <w:t>a.</w:t>
      </w:r>
      <w:r w:rsidRPr="00F42CD4">
        <w:rPr>
          <w:rFonts w:ascii="Times New Roman" w:hAnsi="Times New Roman" w:cs="Times New Roman"/>
          <w:i/>
          <w:sz w:val="24"/>
          <w:szCs w:val="24"/>
        </w:rPr>
        <w:tab/>
        <w:t>jde-li o jednání rozhodovacích orgánů,</w:t>
      </w:r>
    </w:p>
    <w:p w:rsidR="00F42CD4" w:rsidRPr="00F42CD4" w:rsidRDefault="00F42CD4" w:rsidP="00F42CD4">
      <w:pPr>
        <w:pStyle w:val="Bezmezer"/>
        <w:ind w:left="705" w:hanging="705"/>
        <w:rPr>
          <w:rFonts w:ascii="Times New Roman" w:hAnsi="Times New Roman" w:cs="Times New Roman"/>
          <w:i/>
          <w:sz w:val="24"/>
          <w:szCs w:val="24"/>
        </w:rPr>
      </w:pPr>
      <w:r w:rsidRPr="00F42CD4">
        <w:rPr>
          <w:rFonts w:ascii="Times New Roman" w:hAnsi="Times New Roman" w:cs="Times New Roman"/>
          <w:i/>
          <w:sz w:val="24"/>
          <w:szCs w:val="24"/>
        </w:rPr>
        <w:tab/>
        <w:t>b.</w:t>
      </w:r>
      <w:r w:rsidRPr="00F42CD4">
        <w:rPr>
          <w:rFonts w:ascii="Times New Roman" w:hAnsi="Times New Roman" w:cs="Times New Roman"/>
          <w:i/>
          <w:sz w:val="24"/>
          <w:szCs w:val="24"/>
        </w:rPr>
        <w:tab/>
        <w:t>vyžaduje-li povaha věci ústní (osobní) projednání, popřípadě osobní přítomnost některého člena orgánu nebo další osoby, totéž platí pro rozhodování o disciplinární odpovědnosti,</w:t>
      </w:r>
    </w:p>
    <w:p w:rsidR="00F42CD4" w:rsidRPr="00F42CD4" w:rsidRDefault="00F42CD4" w:rsidP="0035671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56719" w:rsidRPr="00F42CD4" w:rsidRDefault="00356719" w:rsidP="0035671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56719" w:rsidRPr="00F42CD4" w:rsidRDefault="00356719" w:rsidP="0035671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356719" w:rsidRPr="00F42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F29C8"/>
    <w:multiLevelType w:val="hybridMultilevel"/>
    <w:tmpl w:val="A46408F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C97"/>
    <w:rsid w:val="00105BCB"/>
    <w:rsid w:val="001C3C97"/>
    <w:rsid w:val="003011BA"/>
    <w:rsid w:val="00356719"/>
    <w:rsid w:val="003A20BA"/>
    <w:rsid w:val="00457C4A"/>
    <w:rsid w:val="00491365"/>
    <w:rsid w:val="00B5416D"/>
    <w:rsid w:val="00C47027"/>
    <w:rsid w:val="00D03E32"/>
    <w:rsid w:val="00F4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6719"/>
    <w:pPr>
      <w:ind w:left="720"/>
      <w:contextualSpacing/>
    </w:pPr>
  </w:style>
  <w:style w:type="paragraph" w:styleId="Bezmezer">
    <w:name w:val="No Spacing"/>
    <w:uiPriority w:val="1"/>
    <w:qFormat/>
    <w:rsid w:val="00F42C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6719"/>
    <w:pPr>
      <w:ind w:left="720"/>
      <w:contextualSpacing/>
    </w:pPr>
  </w:style>
  <w:style w:type="paragraph" w:styleId="Bezmezer">
    <w:name w:val="No Spacing"/>
    <w:uiPriority w:val="1"/>
    <w:qFormat/>
    <w:rsid w:val="00F42C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SH ČMS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Deverová</dc:creator>
  <cp:lastModifiedBy>Ing. Jan Aulický</cp:lastModifiedBy>
  <cp:revision>4</cp:revision>
  <cp:lastPrinted>2020-11-25T17:01:00Z</cp:lastPrinted>
  <dcterms:created xsi:type="dcterms:W3CDTF">2020-11-18T07:17:00Z</dcterms:created>
  <dcterms:modified xsi:type="dcterms:W3CDTF">2020-11-25T17:02:00Z</dcterms:modified>
</cp:coreProperties>
</file>