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67FEA" w14:textId="14097F6D" w:rsidR="00B83E7D" w:rsidRPr="00B40238" w:rsidRDefault="00B83E7D" w:rsidP="00B83E7D">
      <w:pPr>
        <w:jc w:val="center"/>
        <w:outlineLvl w:val="0"/>
        <w:rPr>
          <w:b/>
          <w:i/>
          <w:sz w:val="28"/>
          <w:szCs w:val="28"/>
          <w:u w:val="single"/>
        </w:rPr>
      </w:pPr>
      <w:r w:rsidRPr="00176484">
        <w:rPr>
          <w:b/>
          <w:i/>
          <w:sz w:val="28"/>
          <w:szCs w:val="28"/>
          <w:u w:val="single"/>
        </w:rPr>
        <w:t>Zápis z</w:t>
      </w:r>
      <w:r>
        <w:rPr>
          <w:b/>
          <w:i/>
          <w:sz w:val="28"/>
          <w:szCs w:val="28"/>
          <w:u w:val="single"/>
        </w:rPr>
        <w:t xml:space="preserve"> </w:t>
      </w:r>
      <w:r w:rsidRPr="00176484">
        <w:rPr>
          <w:b/>
          <w:i/>
          <w:sz w:val="28"/>
          <w:szCs w:val="28"/>
          <w:u w:val="single"/>
        </w:rPr>
        <w:t>jednání ÚORVO konaného</w:t>
      </w:r>
      <w:r>
        <w:rPr>
          <w:b/>
          <w:i/>
          <w:sz w:val="28"/>
          <w:szCs w:val="28"/>
          <w:u w:val="single"/>
        </w:rPr>
        <w:t xml:space="preserve"> d</w:t>
      </w:r>
      <w:r w:rsidRPr="00B40238">
        <w:rPr>
          <w:b/>
          <w:i/>
          <w:sz w:val="28"/>
          <w:szCs w:val="28"/>
          <w:u w:val="single"/>
        </w:rPr>
        <w:t xml:space="preserve">ne </w:t>
      </w:r>
      <w:r>
        <w:rPr>
          <w:b/>
          <w:i/>
          <w:sz w:val="28"/>
          <w:szCs w:val="28"/>
          <w:u w:val="single"/>
        </w:rPr>
        <w:t xml:space="preserve">2. </w:t>
      </w:r>
      <w:r w:rsidR="003260D6">
        <w:rPr>
          <w:b/>
          <w:i/>
          <w:sz w:val="28"/>
          <w:szCs w:val="28"/>
          <w:u w:val="single"/>
        </w:rPr>
        <w:t>3</w:t>
      </w:r>
      <w:r w:rsidRPr="00B40238">
        <w:rPr>
          <w:b/>
          <w:i/>
          <w:sz w:val="28"/>
          <w:szCs w:val="28"/>
          <w:u w:val="single"/>
        </w:rPr>
        <w:t>.</w:t>
      </w:r>
      <w:r>
        <w:rPr>
          <w:b/>
          <w:i/>
          <w:sz w:val="28"/>
          <w:szCs w:val="28"/>
          <w:u w:val="single"/>
        </w:rPr>
        <w:t xml:space="preserve"> </w:t>
      </w:r>
      <w:r w:rsidRPr="00B40238">
        <w:rPr>
          <w:b/>
          <w:i/>
          <w:sz w:val="28"/>
          <w:szCs w:val="28"/>
          <w:u w:val="single"/>
        </w:rPr>
        <w:t>20</w:t>
      </w:r>
      <w:r>
        <w:rPr>
          <w:b/>
          <w:i/>
          <w:sz w:val="28"/>
          <w:szCs w:val="28"/>
          <w:u w:val="single"/>
        </w:rPr>
        <w:t>2</w:t>
      </w:r>
      <w:r w:rsidR="003260D6">
        <w:rPr>
          <w:b/>
          <w:i/>
          <w:sz w:val="28"/>
          <w:szCs w:val="28"/>
          <w:u w:val="single"/>
        </w:rPr>
        <w:t>2</w:t>
      </w:r>
      <w:r w:rsidRPr="00B40238">
        <w:rPr>
          <w:b/>
          <w:i/>
          <w:sz w:val="28"/>
          <w:szCs w:val="28"/>
          <w:u w:val="single"/>
        </w:rPr>
        <w:t xml:space="preserve"> v</w:t>
      </w:r>
      <w:r>
        <w:rPr>
          <w:b/>
          <w:i/>
          <w:sz w:val="28"/>
          <w:szCs w:val="28"/>
          <w:u w:val="single"/>
        </w:rPr>
        <w:t> Praze</w:t>
      </w:r>
    </w:p>
    <w:p w14:paraId="1F25E5B0" w14:textId="77777777" w:rsidR="00B83E7D" w:rsidRPr="00B40238" w:rsidRDefault="00B83E7D" w:rsidP="00B83E7D">
      <w:pPr>
        <w:rPr>
          <w:b/>
          <w:i/>
          <w:sz w:val="32"/>
          <w:u w:val="single"/>
        </w:rPr>
      </w:pPr>
    </w:p>
    <w:p w14:paraId="0BE954D3" w14:textId="7CBF7B4B" w:rsidR="00B83E7D" w:rsidRDefault="00B83E7D" w:rsidP="002B578C">
      <w:pPr>
        <w:ind w:left="1134" w:hanging="1134"/>
        <w:outlineLvl w:val="0"/>
        <w:rPr>
          <w:b/>
          <w:i/>
          <w:sz w:val="24"/>
        </w:rPr>
      </w:pPr>
      <w:r w:rsidRPr="00B40238">
        <w:rPr>
          <w:b/>
          <w:i/>
          <w:sz w:val="24"/>
        </w:rPr>
        <w:t>Přítomni:</w:t>
      </w:r>
      <w:r w:rsidR="002B578C">
        <w:rPr>
          <w:b/>
          <w:i/>
          <w:sz w:val="24"/>
        </w:rPr>
        <w:tab/>
      </w:r>
      <w:r w:rsidR="002B578C" w:rsidRPr="002B578C">
        <w:rPr>
          <w:i/>
          <w:sz w:val="24"/>
        </w:rPr>
        <w:t xml:space="preserve">Bc. Josef Orgoník, Dana Vilímková, Eva </w:t>
      </w:r>
      <w:proofErr w:type="spellStart"/>
      <w:r w:rsidR="002B578C" w:rsidRPr="002B578C">
        <w:rPr>
          <w:i/>
          <w:sz w:val="24"/>
        </w:rPr>
        <w:t>Vovsíková</w:t>
      </w:r>
      <w:proofErr w:type="spellEnd"/>
      <w:r w:rsidR="002B578C" w:rsidRPr="002B578C">
        <w:rPr>
          <w:i/>
          <w:sz w:val="24"/>
        </w:rPr>
        <w:t>, Alois Pazdera, Matěj Prošek, J</w:t>
      </w:r>
      <w:r w:rsidR="002B578C">
        <w:rPr>
          <w:i/>
          <w:sz w:val="24"/>
        </w:rPr>
        <w:t>UDr</w:t>
      </w:r>
      <w:r w:rsidR="002B578C" w:rsidRPr="002B578C">
        <w:rPr>
          <w:i/>
          <w:sz w:val="24"/>
        </w:rPr>
        <w:t xml:space="preserve">. Vladimír Maxa, Eva Steinerová, Jiří </w:t>
      </w:r>
      <w:proofErr w:type="spellStart"/>
      <w:r w:rsidR="002B578C" w:rsidRPr="002B578C">
        <w:rPr>
          <w:i/>
          <w:sz w:val="24"/>
        </w:rPr>
        <w:t>Sazima</w:t>
      </w:r>
      <w:proofErr w:type="spellEnd"/>
      <w:r w:rsidR="002B578C" w:rsidRPr="002B578C">
        <w:rPr>
          <w:i/>
          <w:sz w:val="24"/>
        </w:rPr>
        <w:t>, Vlastimil Nevařil, Mgr. Jan Dumbrovský, Tere</w:t>
      </w:r>
      <w:bookmarkStart w:id="0" w:name="_GoBack"/>
      <w:bookmarkEnd w:id="0"/>
      <w:r w:rsidR="002B578C" w:rsidRPr="002B578C">
        <w:rPr>
          <w:i/>
          <w:sz w:val="24"/>
        </w:rPr>
        <w:t>za Švejdová, Nikola Fenclová</w:t>
      </w:r>
    </w:p>
    <w:p w14:paraId="625FA348" w14:textId="2C41E452" w:rsidR="002B578C" w:rsidRPr="00B40238" w:rsidRDefault="002B578C" w:rsidP="002B578C">
      <w:pPr>
        <w:ind w:left="1134" w:hanging="1134"/>
        <w:outlineLvl w:val="0"/>
        <w:rPr>
          <w:i/>
          <w:sz w:val="24"/>
        </w:rPr>
      </w:pPr>
      <w:r w:rsidRPr="002B578C">
        <w:rPr>
          <w:b/>
          <w:i/>
          <w:sz w:val="24"/>
        </w:rPr>
        <w:t>Omluveni</w:t>
      </w:r>
      <w:r>
        <w:rPr>
          <w:b/>
          <w:i/>
          <w:sz w:val="24"/>
        </w:rPr>
        <w:t xml:space="preserve">: </w:t>
      </w:r>
      <w:r>
        <w:rPr>
          <w:i/>
          <w:sz w:val="24"/>
        </w:rPr>
        <w:t xml:space="preserve">Ing. Zdeněk Nytra, Josef Černý, Petr </w:t>
      </w:r>
      <w:proofErr w:type="spellStart"/>
      <w:r>
        <w:rPr>
          <w:i/>
          <w:sz w:val="24"/>
        </w:rPr>
        <w:t>Razima</w:t>
      </w:r>
      <w:proofErr w:type="spellEnd"/>
      <w:r>
        <w:rPr>
          <w:i/>
          <w:sz w:val="24"/>
        </w:rPr>
        <w:t xml:space="preserve">, JUDr. Michal Hašek, Ing. Bc. Helena </w:t>
      </w:r>
      <w:proofErr w:type="spellStart"/>
      <w:r>
        <w:rPr>
          <w:i/>
          <w:sz w:val="24"/>
        </w:rPr>
        <w:t>Kotrcová</w:t>
      </w:r>
      <w:proofErr w:type="spellEnd"/>
      <w:r>
        <w:rPr>
          <w:i/>
          <w:sz w:val="24"/>
        </w:rPr>
        <w:t>, Ing. Jiřina Brychcí</w:t>
      </w:r>
    </w:p>
    <w:p w14:paraId="1167EBDC" w14:textId="77777777" w:rsidR="00B83E7D" w:rsidRPr="00B40238" w:rsidRDefault="00B83E7D" w:rsidP="00B83E7D">
      <w:pPr>
        <w:rPr>
          <w:i/>
          <w:sz w:val="24"/>
        </w:rPr>
      </w:pPr>
    </w:p>
    <w:p w14:paraId="5AD01C28" w14:textId="75FBB5DD" w:rsidR="00B83E7D" w:rsidRPr="00B40238" w:rsidRDefault="00B83E7D" w:rsidP="00B83E7D">
      <w:pPr>
        <w:rPr>
          <w:i/>
          <w:sz w:val="24"/>
        </w:rPr>
      </w:pPr>
      <w:r w:rsidRPr="00B40238">
        <w:rPr>
          <w:b/>
          <w:i/>
          <w:sz w:val="24"/>
        </w:rPr>
        <w:t xml:space="preserve">Zapsala:   </w:t>
      </w:r>
      <w:r w:rsidR="00EF3516">
        <w:rPr>
          <w:i/>
          <w:sz w:val="24"/>
        </w:rPr>
        <w:t>Tereza Švejdová</w:t>
      </w:r>
    </w:p>
    <w:p w14:paraId="7CD4FE13" w14:textId="77777777" w:rsidR="00B83E7D" w:rsidRPr="00B40238" w:rsidRDefault="00B83E7D" w:rsidP="00B83E7D">
      <w:pPr>
        <w:rPr>
          <w:i/>
          <w:sz w:val="24"/>
        </w:rPr>
      </w:pPr>
    </w:p>
    <w:p w14:paraId="12240D0D" w14:textId="77777777" w:rsidR="00B83E7D" w:rsidRPr="00B40238" w:rsidRDefault="00B83E7D" w:rsidP="00B83E7D">
      <w:pPr>
        <w:rPr>
          <w:b/>
          <w:i/>
          <w:sz w:val="24"/>
        </w:rPr>
      </w:pPr>
      <w:r w:rsidRPr="00B40238">
        <w:rPr>
          <w:b/>
          <w:i/>
          <w:sz w:val="24"/>
        </w:rPr>
        <w:t>Program jednání:</w:t>
      </w:r>
    </w:p>
    <w:p w14:paraId="0C155FCD" w14:textId="77777777" w:rsidR="00B83E7D" w:rsidRPr="00B40238" w:rsidRDefault="00B83E7D" w:rsidP="00B83E7D">
      <w:pPr>
        <w:numPr>
          <w:ilvl w:val="0"/>
          <w:numId w:val="1"/>
        </w:numPr>
        <w:overflowPunct/>
        <w:autoSpaceDE/>
        <w:autoSpaceDN/>
        <w:adjustRightInd/>
        <w:textAlignment w:val="auto"/>
        <w:rPr>
          <w:i/>
          <w:sz w:val="24"/>
          <w:szCs w:val="24"/>
        </w:rPr>
      </w:pPr>
      <w:r w:rsidRPr="00B40238">
        <w:rPr>
          <w:i/>
          <w:sz w:val="24"/>
          <w:szCs w:val="24"/>
        </w:rPr>
        <w:t xml:space="preserve">Zahájení, </w:t>
      </w:r>
      <w:r>
        <w:rPr>
          <w:i/>
          <w:sz w:val="24"/>
          <w:szCs w:val="24"/>
        </w:rPr>
        <w:t>úvod</w:t>
      </w:r>
      <w:r w:rsidRPr="00B40238">
        <w:rPr>
          <w:i/>
          <w:sz w:val="24"/>
          <w:szCs w:val="24"/>
        </w:rPr>
        <w:t xml:space="preserve"> </w:t>
      </w:r>
    </w:p>
    <w:p w14:paraId="2B08F82B" w14:textId="77777777" w:rsidR="00B83E7D" w:rsidRPr="00B40238" w:rsidRDefault="00B83E7D" w:rsidP="00B83E7D">
      <w:pPr>
        <w:numPr>
          <w:ilvl w:val="0"/>
          <w:numId w:val="1"/>
        </w:numPr>
        <w:overflowPunct/>
        <w:autoSpaceDE/>
        <w:autoSpaceDN/>
        <w:adjustRightInd/>
        <w:textAlignment w:val="auto"/>
        <w:rPr>
          <w:i/>
          <w:sz w:val="24"/>
          <w:szCs w:val="24"/>
        </w:rPr>
      </w:pPr>
      <w:r>
        <w:rPr>
          <w:i/>
          <w:sz w:val="24"/>
          <w:szCs w:val="24"/>
        </w:rPr>
        <w:t>Kontrola plnění usnesení z minulých jednání</w:t>
      </w:r>
    </w:p>
    <w:p w14:paraId="1225420C" w14:textId="42205850" w:rsidR="00B83E7D" w:rsidRPr="00B40238" w:rsidRDefault="00B83E7D" w:rsidP="00B83E7D">
      <w:pPr>
        <w:numPr>
          <w:ilvl w:val="0"/>
          <w:numId w:val="1"/>
        </w:numPr>
        <w:overflowPunct/>
        <w:autoSpaceDE/>
        <w:autoSpaceDN/>
        <w:adjustRightInd/>
        <w:textAlignment w:val="auto"/>
        <w:rPr>
          <w:i/>
          <w:sz w:val="24"/>
          <w:szCs w:val="24"/>
        </w:rPr>
      </w:pPr>
      <w:r>
        <w:rPr>
          <w:i/>
          <w:sz w:val="24"/>
          <w:szCs w:val="24"/>
        </w:rPr>
        <w:t>Informace z jednání Výkonného výboru a Vedení SH ČMS</w:t>
      </w:r>
    </w:p>
    <w:p w14:paraId="3A637138" w14:textId="700AA72C" w:rsidR="00B83E7D" w:rsidRDefault="00B0730E" w:rsidP="00B83E7D">
      <w:pPr>
        <w:numPr>
          <w:ilvl w:val="0"/>
          <w:numId w:val="1"/>
        </w:numPr>
        <w:overflowPunct/>
        <w:autoSpaceDE/>
        <w:autoSpaceDN/>
        <w:adjustRightInd/>
        <w:textAlignment w:val="auto"/>
        <w:rPr>
          <w:i/>
          <w:sz w:val="24"/>
          <w:szCs w:val="24"/>
        </w:rPr>
      </w:pPr>
      <w:r>
        <w:rPr>
          <w:i/>
          <w:sz w:val="24"/>
          <w:szCs w:val="24"/>
        </w:rPr>
        <w:t>Informace o jednání pracovních skupin ÚORVO</w:t>
      </w:r>
    </w:p>
    <w:p w14:paraId="13FB474A" w14:textId="6593F828" w:rsidR="00B83E7D" w:rsidRDefault="00B83E7D" w:rsidP="00B83E7D">
      <w:pPr>
        <w:numPr>
          <w:ilvl w:val="0"/>
          <w:numId w:val="1"/>
        </w:numPr>
        <w:overflowPunct/>
        <w:autoSpaceDE/>
        <w:autoSpaceDN/>
        <w:adjustRightInd/>
        <w:textAlignment w:val="auto"/>
        <w:rPr>
          <w:i/>
          <w:sz w:val="24"/>
          <w:szCs w:val="24"/>
        </w:rPr>
      </w:pPr>
      <w:r>
        <w:rPr>
          <w:i/>
          <w:sz w:val="24"/>
          <w:szCs w:val="24"/>
        </w:rPr>
        <w:t>P</w:t>
      </w:r>
      <w:r w:rsidR="00B0730E">
        <w:rPr>
          <w:i/>
          <w:sz w:val="24"/>
          <w:szCs w:val="24"/>
        </w:rPr>
        <w:t>rojednání aktuálních dokumentů</w:t>
      </w:r>
    </w:p>
    <w:p w14:paraId="78A3F084" w14:textId="705A4DC3" w:rsidR="00B0730E" w:rsidRDefault="00B0730E" w:rsidP="00B83E7D">
      <w:pPr>
        <w:numPr>
          <w:ilvl w:val="0"/>
          <w:numId w:val="1"/>
        </w:numPr>
        <w:overflowPunct/>
        <w:autoSpaceDE/>
        <w:autoSpaceDN/>
        <w:adjustRightInd/>
        <w:textAlignment w:val="auto"/>
        <w:rPr>
          <w:i/>
          <w:sz w:val="24"/>
          <w:szCs w:val="24"/>
        </w:rPr>
      </w:pPr>
      <w:r>
        <w:rPr>
          <w:i/>
          <w:sz w:val="24"/>
          <w:szCs w:val="24"/>
        </w:rPr>
        <w:t>Výroční zpráva SH ČMS, hlášení o činnosti OSH</w:t>
      </w:r>
    </w:p>
    <w:p w14:paraId="29EAA279" w14:textId="77777777" w:rsidR="00B83E7D" w:rsidRPr="00B40238" w:rsidRDefault="00B83E7D" w:rsidP="00B83E7D">
      <w:pPr>
        <w:numPr>
          <w:ilvl w:val="0"/>
          <w:numId w:val="1"/>
        </w:numPr>
        <w:overflowPunct/>
        <w:autoSpaceDE/>
        <w:autoSpaceDN/>
        <w:adjustRightInd/>
        <w:textAlignment w:val="auto"/>
        <w:rPr>
          <w:i/>
          <w:sz w:val="24"/>
          <w:szCs w:val="24"/>
        </w:rPr>
      </w:pPr>
      <w:r>
        <w:rPr>
          <w:i/>
          <w:sz w:val="24"/>
          <w:szCs w:val="24"/>
        </w:rPr>
        <w:t>Různé a informace členů ÚORVO</w:t>
      </w:r>
    </w:p>
    <w:p w14:paraId="2967C577" w14:textId="77777777" w:rsidR="00B83E7D" w:rsidRPr="00B40238" w:rsidRDefault="00B83E7D" w:rsidP="00B83E7D">
      <w:pPr>
        <w:rPr>
          <w:i/>
        </w:rPr>
      </w:pPr>
    </w:p>
    <w:p w14:paraId="0D0F20FA" w14:textId="77777777" w:rsidR="00B83E7D" w:rsidRPr="00B40238" w:rsidRDefault="00B83E7D" w:rsidP="00B83E7D">
      <w:pPr>
        <w:jc w:val="both"/>
        <w:rPr>
          <w:b/>
          <w:sz w:val="24"/>
          <w:szCs w:val="24"/>
        </w:rPr>
      </w:pPr>
    </w:p>
    <w:p w14:paraId="1870D9E2" w14:textId="17153EE5" w:rsidR="00B83E7D" w:rsidRPr="00BF153E" w:rsidRDefault="00B83E7D" w:rsidP="00B83E7D">
      <w:pPr>
        <w:overflowPunct/>
        <w:autoSpaceDE/>
        <w:autoSpaceDN/>
        <w:adjustRightInd/>
        <w:spacing w:line="23" w:lineRule="atLeast"/>
        <w:jc w:val="both"/>
        <w:textAlignment w:val="auto"/>
        <w:rPr>
          <w:i/>
          <w:sz w:val="24"/>
        </w:rPr>
      </w:pPr>
      <w:r w:rsidRPr="00BF153E">
        <w:rPr>
          <w:b/>
          <w:i/>
          <w:sz w:val="24"/>
        </w:rPr>
        <w:t xml:space="preserve">K bodu 1) </w:t>
      </w:r>
      <w:r w:rsidRPr="00BF153E">
        <w:rPr>
          <w:i/>
          <w:sz w:val="24"/>
        </w:rPr>
        <w:t xml:space="preserve">Zasedání ÚORVO zahájil a řídil vedoucí rady </w:t>
      </w:r>
      <w:r>
        <w:rPr>
          <w:i/>
          <w:sz w:val="24"/>
        </w:rPr>
        <w:t>Josef Orgoník</w:t>
      </w:r>
      <w:r w:rsidRPr="00BF153E">
        <w:rPr>
          <w:i/>
          <w:sz w:val="24"/>
        </w:rPr>
        <w:t xml:space="preserve">. </w:t>
      </w:r>
      <w:r w:rsidR="00B0730E">
        <w:rPr>
          <w:i/>
          <w:sz w:val="24"/>
        </w:rPr>
        <w:t>V</w:t>
      </w:r>
      <w:r>
        <w:rPr>
          <w:i/>
          <w:sz w:val="24"/>
        </w:rPr>
        <w:t>edoucí rady p</w:t>
      </w:r>
      <w:r w:rsidRPr="00BF153E">
        <w:rPr>
          <w:i/>
          <w:sz w:val="24"/>
        </w:rPr>
        <w:t xml:space="preserve">řivítal všechny přítomné a omluvil nepřítomnost řádně omluvených členů rady. </w:t>
      </w:r>
      <w:r>
        <w:rPr>
          <w:i/>
          <w:sz w:val="24"/>
        </w:rPr>
        <w:t xml:space="preserve">Na závěr přečetl program jednání ÚORVO. </w:t>
      </w:r>
    </w:p>
    <w:p w14:paraId="3C637C62" w14:textId="77777777" w:rsidR="00B83E7D" w:rsidRPr="00706845" w:rsidRDefault="00B83E7D" w:rsidP="00B83E7D">
      <w:pPr>
        <w:pStyle w:val="Odstavecseseznamem"/>
        <w:tabs>
          <w:tab w:val="left" w:pos="1710"/>
        </w:tabs>
        <w:ind w:left="1701"/>
        <w:jc w:val="both"/>
        <w:rPr>
          <w:i/>
          <w:sz w:val="24"/>
        </w:rPr>
      </w:pPr>
    </w:p>
    <w:p w14:paraId="5D8CA9CB" w14:textId="743D82EA" w:rsidR="00B83E7D" w:rsidRDefault="00B83E7D" w:rsidP="00B83E7D">
      <w:pPr>
        <w:jc w:val="both"/>
        <w:rPr>
          <w:i/>
          <w:sz w:val="24"/>
        </w:rPr>
      </w:pPr>
      <w:r w:rsidRPr="00B40238">
        <w:rPr>
          <w:b/>
          <w:i/>
          <w:sz w:val="24"/>
        </w:rPr>
        <w:t xml:space="preserve">K bodu </w:t>
      </w:r>
      <w:r>
        <w:rPr>
          <w:b/>
          <w:i/>
          <w:sz w:val="24"/>
        </w:rPr>
        <w:t>2</w:t>
      </w:r>
      <w:r w:rsidRPr="00B40238">
        <w:rPr>
          <w:b/>
          <w:i/>
          <w:sz w:val="24"/>
        </w:rPr>
        <w:t>)</w:t>
      </w:r>
      <w:r>
        <w:rPr>
          <w:b/>
          <w:i/>
          <w:sz w:val="24"/>
        </w:rPr>
        <w:t xml:space="preserve"> </w:t>
      </w:r>
      <w:r w:rsidRPr="00B01A57">
        <w:rPr>
          <w:i/>
          <w:sz w:val="24"/>
        </w:rPr>
        <w:t>Vedoucí rady</w:t>
      </w:r>
      <w:r w:rsidR="00B63468">
        <w:rPr>
          <w:i/>
          <w:sz w:val="24"/>
        </w:rPr>
        <w:t xml:space="preserve"> </w:t>
      </w:r>
      <w:r>
        <w:rPr>
          <w:i/>
          <w:sz w:val="24"/>
        </w:rPr>
        <w:t>krátce shrnul zápis z</w:t>
      </w:r>
      <w:r w:rsidR="00835CBF">
        <w:rPr>
          <w:i/>
          <w:sz w:val="24"/>
        </w:rPr>
        <w:t> minulého jednání rady</w:t>
      </w:r>
      <w:r w:rsidR="002217D5">
        <w:rPr>
          <w:i/>
          <w:sz w:val="24"/>
        </w:rPr>
        <w:t>. Na minulém jednání vyplynulo usnesení pro následující dlouhodobé období – hromadné vkládání usnesení</w:t>
      </w:r>
      <w:r w:rsidR="007252ED">
        <w:rPr>
          <w:i/>
          <w:sz w:val="24"/>
        </w:rPr>
        <w:t xml:space="preserve"> – úkol trvá. </w:t>
      </w:r>
    </w:p>
    <w:p w14:paraId="2C73C45D" w14:textId="77777777" w:rsidR="00552436" w:rsidRDefault="00552436" w:rsidP="00B83E7D">
      <w:pPr>
        <w:jc w:val="both"/>
        <w:rPr>
          <w:rStyle w:val="Zdraznn"/>
          <w:sz w:val="24"/>
          <w:szCs w:val="24"/>
        </w:rPr>
      </w:pPr>
    </w:p>
    <w:p w14:paraId="29D35BE6" w14:textId="3D156A8A" w:rsidR="00557C00" w:rsidRDefault="00B83E7D" w:rsidP="00B83E7D">
      <w:pPr>
        <w:jc w:val="both"/>
        <w:rPr>
          <w:rStyle w:val="Zdraznn"/>
          <w:sz w:val="24"/>
          <w:szCs w:val="24"/>
        </w:rPr>
      </w:pPr>
      <w:r w:rsidRPr="004A5DD4">
        <w:rPr>
          <w:rStyle w:val="Zdraznn"/>
          <w:b/>
          <w:sz w:val="24"/>
          <w:szCs w:val="24"/>
        </w:rPr>
        <w:t xml:space="preserve">K bodu </w:t>
      </w:r>
      <w:r>
        <w:rPr>
          <w:rStyle w:val="Zdraznn"/>
          <w:b/>
          <w:sz w:val="24"/>
          <w:szCs w:val="24"/>
        </w:rPr>
        <w:t>3</w:t>
      </w:r>
      <w:r w:rsidRPr="004A5DD4">
        <w:rPr>
          <w:rStyle w:val="Zdraznn"/>
          <w:b/>
          <w:sz w:val="24"/>
          <w:szCs w:val="24"/>
        </w:rPr>
        <w:t>)</w:t>
      </w:r>
      <w:r>
        <w:rPr>
          <w:rStyle w:val="Zdraznn"/>
          <w:b/>
          <w:sz w:val="24"/>
          <w:szCs w:val="24"/>
        </w:rPr>
        <w:t xml:space="preserve"> </w:t>
      </w:r>
      <w:r w:rsidR="006014CD">
        <w:rPr>
          <w:rStyle w:val="Zdraznn"/>
          <w:sz w:val="24"/>
          <w:szCs w:val="24"/>
        </w:rPr>
        <w:t>J.</w:t>
      </w:r>
      <w:r w:rsidR="00AF55AA">
        <w:rPr>
          <w:rStyle w:val="Zdraznn"/>
          <w:sz w:val="24"/>
          <w:szCs w:val="24"/>
        </w:rPr>
        <w:t> </w:t>
      </w:r>
      <w:r>
        <w:rPr>
          <w:rStyle w:val="Zdraznn"/>
          <w:sz w:val="24"/>
          <w:szCs w:val="24"/>
        </w:rPr>
        <w:t>Orgoník předal informaci z jednání VV SH ČMS</w:t>
      </w:r>
      <w:r w:rsidR="00557C00">
        <w:rPr>
          <w:rStyle w:val="Zdraznn"/>
          <w:sz w:val="24"/>
          <w:szCs w:val="24"/>
        </w:rPr>
        <w:t xml:space="preserve"> a </w:t>
      </w:r>
      <w:r w:rsidR="00C46AD4">
        <w:rPr>
          <w:rStyle w:val="Zdraznn"/>
          <w:sz w:val="24"/>
          <w:szCs w:val="24"/>
        </w:rPr>
        <w:t xml:space="preserve">náměstkyně starostky SH ČMS Dana Vilímková z </w:t>
      </w:r>
      <w:r w:rsidR="00557C00">
        <w:rPr>
          <w:rStyle w:val="Zdraznn"/>
          <w:sz w:val="24"/>
          <w:szCs w:val="24"/>
        </w:rPr>
        <w:t>Vedení SH ČMS</w:t>
      </w:r>
      <w:r w:rsidR="00583EAD">
        <w:rPr>
          <w:rStyle w:val="Zdraznn"/>
          <w:sz w:val="24"/>
          <w:szCs w:val="24"/>
        </w:rPr>
        <w:t xml:space="preserve">. </w:t>
      </w:r>
      <w:r w:rsidR="00C46AD4">
        <w:rPr>
          <w:rStyle w:val="Zdraznn"/>
          <w:sz w:val="24"/>
          <w:szCs w:val="24"/>
        </w:rPr>
        <w:t xml:space="preserve">Společně </w:t>
      </w:r>
      <w:r w:rsidR="00583EAD">
        <w:rPr>
          <w:rStyle w:val="Zdraznn"/>
          <w:sz w:val="24"/>
          <w:szCs w:val="24"/>
        </w:rPr>
        <w:t>stručně okomentoval</w:t>
      </w:r>
      <w:r w:rsidR="00C46AD4">
        <w:rPr>
          <w:rStyle w:val="Zdraznn"/>
          <w:sz w:val="24"/>
          <w:szCs w:val="24"/>
        </w:rPr>
        <w:t>i</w:t>
      </w:r>
      <w:r w:rsidR="00583EAD">
        <w:rPr>
          <w:rStyle w:val="Zdraznn"/>
          <w:sz w:val="24"/>
          <w:szCs w:val="24"/>
        </w:rPr>
        <w:t xml:space="preserve"> zápisy z</w:t>
      </w:r>
      <w:r w:rsidR="00360551">
        <w:rPr>
          <w:rStyle w:val="Zdraznn"/>
          <w:sz w:val="24"/>
          <w:szCs w:val="24"/>
        </w:rPr>
        <w:t xml:space="preserve"> posledních </w:t>
      </w:r>
      <w:r w:rsidR="00583EAD">
        <w:rPr>
          <w:rStyle w:val="Zdraznn"/>
          <w:sz w:val="24"/>
          <w:szCs w:val="24"/>
        </w:rPr>
        <w:t xml:space="preserve">jednání VV SH ČMS a Vedení SH ČMS. Ohledně </w:t>
      </w:r>
      <w:proofErr w:type="spellStart"/>
      <w:r w:rsidR="00583EAD">
        <w:rPr>
          <w:rStyle w:val="Zdraznn"/>
          <w:sz w:val="24"/>
          <w:szCs w:val="24"/>
        </w:rPr>
        <w:t>vnitrooganizačního</w:t>
      </w:r>
      <w:proofErr w:type="spellEnd"/>
      <w:r w:rsidR="00583EAD">
        <w:rPr>
          <w:rStyle w:val="Zdraznn"/>
          <w:sz w:val="24"/>
          <w:szCs w:val="24"/>
        </w:rPr>
        <w:t xml:space="preserve"> úseku se na jednání VV SH ČMS projednal a schválil Jednací řád pro hlasování orgánů SH ČMS per rollam (písemný materiál byl členům zaslán před jednáním elektronicky)</w:t>
      </w:r>
      <w:r w:rsidR="006F5ACC">
        <w:rPr>
          <w:rStyle w:val="Zdraznn"/>
          <w:sz w:val="24"/>
          <w:szCs w:val="24"/>
        </w:rPr>
        <w:t xml:space="preserve"> z důvodu aktualizace platnosti řádu</w:t>
      </w:r>
      <w:r w:rsidR="00583EAD">
        <w:rPr>
          <w:rStyle w:val="Zdraznn"/>
          <w:sz w:val="24"/>
          <w:szCs w:val="24"/>
        </w:rPr>
        <w:t>. Jednací řád se schválil na dobu neurčitou. Dále se na jednání VV SH ČMS projednávala situace na OSH Trutnov. J. Orgoník členům podrobně přiblížil situaci na OSH Trutnov (zápis VV SH ČMS je uveřejněn na dh.cz). Po jednání VV SH ČMS se na OSH Trutnov zaslalo doporučení Výkonného výboru SH ČMS</w:t>
      </w:r>
      <w:r w:rsidR="005813ED">
        <w:rPr>
          <w:rStyle w:val="Zdraznn"/>
          <w:sz w:val="24"/>
          <w:szCs w:val="24"/>
        </w:rPr>
        <w:t>, jak mají postupovat.</w:t>
      </w:r>
      <w:r w:rsidR="00583EAD">
        <w:rPr>
          <w:rStyle w:val="Zdraznn"/>
          <w:sz w:val="24"/>
          <w:szCs w:val="24"/>
        </w:rPr>
        <w:t xml:space="preserve"> </w:t>
      </w:r>
    </w:p>
    <w:p w14:paraId="26A256DF" w14:textId="2EED589B" w:rsidR="005813ED" w:rsidRDefault="005813ED" w:rsidP="00B83E7D">
      <w:pPr>
        <w:jc w:val="both"/>
        <w:rPr>
          <w:rStyle w:val="Zdraznn"/>
          <w:sz w:val="24"/>
          <w:szCs w:val="24"/>
        </w:rPr>
      </w:pPr>
      <w:r>
        <w:rPr>
          <w:rStyle w:val="Zdraznn"/>
          <w:sz w:val="24"/>
          <w:szCs w:val="24"/>
        </w:rPr>
        <w:t xml:space="preserve">E. Steinerová </w:t>
      </w:r>
      <w:r w:rsidR="00C46AD4">
        <w:rPr>
          <w:rStyle w:val="Zdraznn"/>
          <w:sz w:val="24"/>
          <w:szCs w:val="24"/>
        </w:rPr>
        <w:t xml:space="preserve">(Královéhradecký kraj) </w:t>
      </w:r>
      <w:r>
        <w:rPr>
          <w:rStyle w:val="Zdraznn"/>
          <w:sz w:val="24"/>
          <w:szCs w:val="24"/>
        </w:rPr>
        <w:t xml:space="preserve">se vyjádřila k situaci na OSH Trutnov. Situace je opravdu nepříjemná a stále probíhají diskuse, jak na úrovni OSH, tak KSH. </w:t>
      </w:r>
    </w:p>
    <w:p w14:paraId="54579F23" w14:textId="40E5D61A" w:rsidR="005813ED" w:rsidRDefault="005813ED" w:rsidP="00B83E7D">
      <w:pPr>
        <w:jc w:val="both"/>
        <w:rPr>
          <w:rStyle w:val="Zdraznn"/>
          <w:sz w:val="24"/>
          <w:szCs w:val="24"/>
        </w:rPr>
      </w:pPr>
      <w:r>
        <w:rPr>
          <w:rStyle w:val="Zdraznn"/>
          <w:sz w:val="24"/>
          <w:szCs w:val="24"/>
        </w:rPr>
        <w:t xml:space="preserve">Následně proběhla diskuse ohledně hospodaření na </w:t>
      </w:r>
      <w:r w:rsidR="006F5ACC">
        <w:rPr>
          <w:rStyle w:val="Zdraznn"/>
          <w:sz w:val="24"/>
          <w:szCs w:val="24"/>
        </w:rPr>
        <w:t xml:space="preserve">všech </w:t>
      </w:r>
      <w:r>
        <w:rPr>
          <w:rStyle w:val="Zdraznn"/>
          <w:sz w:val="24"/>
          <w:szCs w:val="24"/>
        </w:rPr>
        <w:t xml:space="preserve">OSH. </w:t>
      </w:r>
    </w:p>
    <w:p w14:paraId="74412B77" w14:textId="76D443B7" w:rsidR="007C601F" w:rsidRDefault="00360551" w:rsidP="002111A2">
      <w:pPr>
        <w:jc w:val="both"/>
        <w:rPr>
          <w:rStyle w:val="Zdraznn"/>
          <w:sz w:val="24"/>
          <w:szCs w:val="24"/>
        </w:rPr>
      </w:pPr>
      <w:r>
        <w:rPr>
          <w:rStyle w:val="Zdraznn"/>
          <w:sz w:val="24"/>
          <w:szCs w:val="24"/>
        </w:rPr>
        <w:t xml:space="preserve">Náměstkyně starostky SH ČMS D. Vilímková informovala o řádném odchodu </w:t>
      </w:r>
      <w:r w:rsidR="00235CC5">
        <w:rPr>
          <w:rStyle w:val="Zdraznn"/>
          <w:sz w:val="24"/>
          <w:szCs w:val="24"/>
        </w:rPr>
        <w:t>nynější</w:t>
      </w:r>
      <w:r>
        <w:rPr>
          <w:rStyle w:val="Zdraznn"/>
          <w:sz w:val="24"/>
          <w:szCs w:val="24"/>
        </w:rPr>
        <w:t>ho</w:t>
      </w:r>
      <w:r w:rsidR="00235CC5">
        <w:rPr>
          <w:rStyle w:val="Zdraznn"/>
          <w:sz w:val="24"/>
          <w:szCs w:val="24"/>
        </w:rPr>
        <w:t xml:space="preserve"> ředitel</w:t>
      </w:r>
      <w:r>
        <w:rPr>
          <w:rStyle w:val="Zdraznn"/>
          <w:sz w:val="24"/>
          <w:szCs w:val="24"/>
        </w:rPr>
        <w:t>e</w:t>
      </w:r>
      <w:r w:rsidR="00235CC5">
        <w:rPr>
          <w:rStyle w:val="Zdraznn"/>
          <w:sz w:val="24"/>
          <w:szCs w:val="24"/>
        </w:rPr>
        <w:t xml:space="preserve"> CHH</w:t>
      </w:r>
      <w:r>
        <w:rPr>
          <w:rStyle w:val="Zdraznn"/>
          <w:sz w:val="24"/>
          <w:szCs w:val="24"/>
        </w:rPr>
        <w:t>, který</w:t>
      </w:r>
      <w:r w:rsidR="00235CC5">
        <w:rPr>
          <w:rStyle w:val="Zdraznn"/>
          <w:sz w:val="24"/>
          <w:szCs w:val="24"/>
        </w:rPr>
        <w:t xml:space="preserve"> bude odcházet do důchodu ke konci roku 2022. Bylo vyhlášeno výběrové řízení na ředitele CHH. Na </w:t>
      </w:r>
      <w:r w:rsidR="00C46AD4">
        <w:rPr>
          <w:rStyle w:val="Zdraznn"/>
          <w:sz w:val="24"/>
          <w:szCs w:val="24"/>
        </w:rPr>
        <w:t>webových stránkách</w:t>
      </w:r>
      <w:r w:rsidR="00235CC5">
        <w:rPr>
          <w:rStyle w:val="Zdraznn"/>
          <w:sz w:val="24"/>
          <w:szCs w:val="24"/>
        </w:rPr>
        <w:t xml:space="preserve"> je zveřejněna nabídka výběrového řízení. Ředitel CHH p. Pátek je nápomocen s</w:t>
      </w:r>
      <w:r w:rsidR="00CB2D46">
        <w:rPr>
          <w:rStyle w:val="Zdraznn"/>
          <w:sz w:val="24"/>
          <w:szCs w:val="24"/>
        </w:rPr>
        <w:t> </w:t>
      </w:r>
      <w:r w:rsidR="00235CC5">
        <w:rPr>
          <w:rStyle w:val="Zdraznn"/>
          <w:sz w:val="24"/>
          <w:szCs w:val="24"/>
        </w:rPr>
        <w:t>nástupem</w:t>
      </w:r>
      <w:r w:rsidR="00CB2D46">
        <w:rPr>
          <w:rStyle w:val="Zdraznn"/>
          <w:sz w:val="24"/>
          <w:szCs w:val="24"/>
        </w:rPr>
        <w:t xml:space="preserve"> nového ředitele</w:t>
      </w:r>
      <w:r w:rsidR="00235CC5">
        <w:rPr>
          <w:rStyle w:val="Zdraznn"/>
          <w:sz w:val="24"/>
          <w:szCs w:val="24"/>
        </w:rPr>
        <w:t>.</w:t>
      </w:r>
      <w:r w:rsidR="00CB2D46">
        <w:rPr>
          <w:rStyle w:val="Zdraznn"/>
          <w:sz w:val="24"/>
          <w:szCs w:val="24"/>
        </w:rPr>
        <w:t xml:space="preserve"> Dále i</w:t>
      </w:r>
      <w:r w:rsidR="00235CC5">
        <w:rPr>
          <w:rStyle w:val="Zdraznn"/>
          <w:sz w:val="24"/>
          <w:szCs w:val="24"/>
        </w:rPr>
        <w:t>nformoval</w:t>
      </w:r>
      <w:r w:rsidR="00CB2D46">
        <w:rPr>
          <w:rStyle w:val="Zdraznn"/>
          <w:sz w:val="24"/>
          <w:szCs w:val="24"/>
        </w:rPr>
        <w:t>a</w:t>
      </w:r>
      <w:r w:rsidR="00235CC5">
        <w:rPr>
          <w:rStyle w:val="Zdraznn"/>
          <w:sz w:val="24"/>
          <w:szCs w:val="24"/>
        </w:rPr>
        <w:t xml:space="preserve"> o ukončení pracovního poměru ředitele Kanceláře SH ČMS Ing. Jana Aulického ke konci měsíc</w:t>
      </w:r>
      <w:r w:rsidR="0047705A">
        <w:rPr>
          <w:rStyle w:val="Zdraznn"/>
          <w:sz w:val="24"/>
          <w:szCs w:val="24"/>
        </w:rPr>
        <w:t>e únor</w:t>
      </w:r>
      <w:r w:rsidR="007252ED">
        <w:rPr>
          <w:rStyle w:val="Zdraznn"/>
          <w:sz w:val="24"/>
          <w:szCs w:val="24"/>
        </w:rPr>
        <w:t>a</w:t>
      </w:r>
      <w:r w:rsidR="00235CC5">
        <w:rPr>
          <w:rStyle w:val="Zdraznn"/>
          <w:sz w:val="24"/>
          <w:szCs w:val="24"/>
        </w:rPr>
        <w:t xml:space="preserve">. </w:t>
      </w:r>
    </w:p>
    <w:p w14:paraId="69A8A8D9" w14:textId="02AC3F02" w:rsidR="007C601F" w:rsidRDefault="00552436" w:rsidP="00B83E7D">
      <w:pPr>
        <w:jc w:val="both"/>
        <w:rPr>
          <w:rStyle w:val="Zdraznn"/>
          <w:sz w:val="24"/>
          <w:szCs w:val="24"/>
        </w:rPr>
      </w:pPr>
      <w:r>
        <w:rPr>
          <w:rStyle w:val="Zdraznn"/>
          <w:sz w:val="24"/>
          <w:szCs w:val="24"/>
        </w:rPr>
        <w:t xml:space="preserve">Na závěr bodu </w:t>
      </w:r>
      <w:r w:rsidR="00CB2D46">
        <w:rPr>
          <w:rStyle w:val="Zdraznn"/>
          <w:sz w:val="24"/>
          <w:szCs w:val="24"/>
        </w:rPr>
        <w:t xml:space="preserve">vedoucí rady </w:t>
      </w:r>
      <w:r>
        <w:rPr>
          <w:rStyle w:val="Zdraznn"/>
          <w:sz w:val="24"/>
          <w:szCs w:val="24"/>
        </w:rPr>
        <w:t>připomněl, že z</w:t>
      </w:r>
      <w:r w:rsidR="007C601F">
        <w:rPr>
          <w:rStyle w:val="Zdraznn"/>
          <w:sz w:val="24"/>
          <w:szCs w:val="24"/>
        </w:rPr>
        <w:t xml:space="preserve">ápisy z VV SH ČMS a Vedení jsou </w:t>
      </w:r>
      <w:r>
        <w:rPr>
          <w:rStyle w:val="Zdraznn"/>
          <w:sz w:val="24"/>
          <w:szCs w:val="24"/>
        </w:rPr>
        <w:t xml:space="preserve">k dispozici </w:t>
      </w:r>
      <w:r w:rsidR="007C601F">
        <w:rPr>
          <w:rStyle w:val="Zdraznn"/>
          <w:sz w:val="24"/>
          <w:szCs w:val="24"/>
        </w:rPr>
        <w:t xml:space="preserve">na </w:t>
      </w:r>
      <w:hyperlink r:id="rId10" w:history="1">
        <w:r w:rsidR="00CB2D46" w:rsidRPr="00544DE9">
          <w:rPr>
            <w:rStyle w:val="Hypertextovodkaz"/>
            <w:sz w:val="24"/>
            <w:szCs w:val="24"/>
          </w:rPr>
          <w:t>www.dh.cz</w:t>
        </w:r>
      </w:hyperlink>
      <w:r w:rsidR="007C601F">
        <w:rPr>
          <w:rStyle w:val="Zdraznn"/>
          <w:sz w:val="24"/>
          <w:szCs w:val="24"/>
        </w:rPr>
        <w:t>.</w:t>
      </w:r>
      <w:r w:rsidR="00CB2D46">
        <w:rPr>
          <w:rStyle w:val="Zdraznn"/>
          <w:sz w:val="24"/>
          <w:szCs w:val="24"/>
        </w:rPr>
        <w:t xml:space="preserve"> </w:t>
      </w:r>
    </w:p>
    <w:p w14:paraId="3518CE06" w14:textId="13A4811E" w:rsidR="007C601F" w:rsidRDefault="007C601F" w:rsidP="00B83E7D">
      <w:pPr>
        <w:jc w:val="both"/>
        <w:rPr>
          <w:rStyle w:val="Zdraznn"/>
          <w:sz w:val="24"/>
          <w:szCs w:val="24"/>
        </w:rPr>
      </w:pPr>
    </w:p>
    <w:p w14:paraId="0002A109" w14:textId="5589D9BB" w:rsidR="004D0F16" w:rsidRDefault="00B83E7D" w:rsidP="00B83E7D">
      <w:pPr>
        <w:jc w:val="both"/>
        <w:rPr>
          <w:rStyle w:val="Zdraznn"/>
          <w:sz w:val="24"/>
          <w:szCs w:val="24"/>
        </w:rPr>
      </w:pPr>
      <w:r>
        <w:rPr>
          <w:rStyle w:val="Zdraznn"/>
          <w:sz w:val="24"/>
          <w:szCs w:val="24"/>
        </w:rPr>
        <w:t xml:space="preserve"> </w:t>
      </w:r>
      <w:r>
        <w:rPr>
          <w:rStyle w:val="Zdraznn"/>
          <w:b/>
          <w:sz w:val="24"/>
          <w:szCs w:val="24"/>
        </w:rPr>
        <w:t>K bodu 4)</w:t>
      </w:r>
      <w:r>
        <w:rPr>
          <w:rStyle w:val="Zdraznn"/>
          <w:sz w:val="24"/>
          <w:szCs w:val="24"/>
        </w:rPr>
        <w:t xml:space="preserve"> </w:t>
      </w:r>
      <w:r w:rsidR="007C601F">
        <w:rPr>
          <w:rStyle w:val="Zdraznn"/>
          <w:sz w:val="24"/>
          <w:szCs w:val="24"/>
        </w:rPr>
        <w:t xml:space="preserve">Vedoucí rady informoval o činnosti z jednáních pracovních skupin ÚORVO. Pracovní skupina pro </w:t>
      </w:r>
      <w:r w:rsidR="00CB2D46">
        <w:rPr>
          <w:rStyle w:val="Zdraznn"/>
          <w:sz w:val="24"/>
          <w:szCs w:val="24"/>
        </w:rPr>
        <w:t>návrh nových</w:t>
      </w:r>
      <w:r w:rsidR="007C601F">
        <w:rPr>
          <w:rStyle w:val="Zdraznn"/>
          <w:sz w:val="24"/>
          <w:szCs w:val="24"/>
        </w:rPr>
        <w:t xml:space="preserve"> stanov SH ČMS se již sešla</w:t>
      </w:r>
      <w:r w:rsidR="004D0F16">
        <w:rPr>
          <w:rStyle w:val="Zdraznn"/>
          <w:sz w:val="24"/>
          <w:szCs w:val="24"/>
        </w:rPr>
        <w:t>, a to</w:t>
      </w:r>
      <w:r w:rsidR="007C601F">
        <w:rPr>
          <w:rStyle w:val="Zdraznn"/>
          <w:sz w:val="24"/>
          <w:szCs w:val="24"/>
        </w:rPr>
        <w:t xml:space="preserve"> ve složení </w:t>
      </w:r>
      <w:r w:rsidR="004D0F16">
        <w:rPr>
          <w:rStyle w:val="Zdraznn"/>
          <w:sz w:val="24"/>
          <w:szCs w:val="24"/>
        </w:rPr>
        <w:t xml:space="preserve">J. Orgoník, </w:t>
      </w:r>
      <w:r w:rsidR="007C601F">
        <w:rPr>
          <w:rStyle w:val="Zdraznn"/>
          <w:sz w:val="24"/>
          <w:szCs w:val="24"/>
        </w:rPr>
        <w:t xml:space="preserve">H. </w:t>
      </w:r>
      <w:r w:rsidR="007C601F">
        <w:rPr>
          <w:rStyle w:val="Zdraznn"/>
          <w:sz w:val="24"/>
          <w:szCs w:val="24"/>
        </w:rPr>
        <w:lastRenderedPageBreak/>
        <w:t xml:space="preserve">Kotrcová, A. Pazdera, </w:t>
      </w:r>
      <w:r w:rsidR="004D0F16">
        <w:rPr>
          <w:rStyle w:val="Zdraznn"/>
          <w:sz w:val="24"/>
          <w:szCs w:val="24"/>
        </w:rPr>
        <w:t xml:space="preserve">J. Černý, </w:t>
      </w:r>
      <w:r w:rsidR="005C1F14">
        <w:rPr>
          <w:rStyle w:val="Zdraznn"/>
          <w:sz w:val="24"/>
          <w:szCs w:val="24"/>
        </w:rPr>
        <w:t xml:space="preserve">T. Švejdová a odborný externí konzultant Mgr. </w:t>
      </w:r>
      <w:r w:rsidR="00FA6FC7" w:rsidRPr="005C1F14">
        <w:rPr>
          <w:rStyle w:val="Zdraznn"/>
          <w:sz w:val="24"/>
          <w:szCs w:val="24"/>
        </w:rPr>
        <w:t>Markéta Samková</w:t>
      </w:r>
      <w:r w:rsidR="007C601F">
        <w:rPr>
          <w:rStyle w:val="Zdraznn"/>
          <w:sz w:val="24"/>
          <w:szCs w:val="24"/>
        </w:rPr>
        <w:t xml:space="preserve">. Zatím se skupina shodla na základních </w:t>
      </w:r>
      <w:r w:rsidR="007252ED">
        <w:rPr>
          <w:rStyle w:val="Zdraznn"/>
          <w:sz w:val="24"/>
          <w:szCs w:val="24"/>
        </w:rPr>
        <w:t>bodech</w:t>
      </w:r>
      <w:r w:rsidR="007C601F">
        <w:rPr>
          <w:rStyle w:val="Zdraznn"/>
          <w:sz w:val="24"/>
          <w:szCs w:val="24"/>
        </w:rPr>
        <w:t xml:space="preserve"> a byly rozděleny úkoly mezi jednotlivé členy, další jednání je naplánováno na měsíc duben. </w:t>
      </w:r>
    </w:p>
    <w:p w14:paraId="37CA59C3" w14:textId="3FE8719F" w:rsidR="004D0F16" w:rsidRDefault="0047705A" w:rsidP="00B83E7D">
      <w:pPr>
        <w:jc w:val="both"/>
        <w:rPr>
          <w:rStyle w:val="Zdraznn"/>
          <w:sz w:val="24"/>
          <w:szCs w:val="24"/>
        </w:rPr>
      </w:pPr>
      <w:r>
        <w:rPr>
          <w:rStyle w:val="Zdraznn"/>
          <w:sz w:val="24"/>
          <w:szCs w:val="24"/>
        </w:rPr>
        <w:t>Následně se rozvinula rozsáhlá</w:t>
      </w:r>
      <w:r w:rsidR="004D0F16">
        <w:rPr>
          <w:rStyle w:val="Zdraznn"/>
          <w:sz w:val="24"/>
          <w:szCs w:val="24"/>
        </w:rPr>
        <w:t xml:space="preserve"> diskuse týkající se jednotlivých </w:t>
      </w:r>
      <w:r w:rsidR="007252ED">
        <w:rPr>
          <w:rStyle w:val="Zdraznn"/>
          <w:sz w:val="24"/>
          <w:szCs w:val="24"/>
        </w:rPr>
        <w:t>částí</w:t>
      </w:r>
      <w:r w:rsidR="004D0F16">
        <w:rPr>
          <w:rStyle w:val="Zdraznn"/>
          <w:sz w:val="24"/>
          <w:szCs w:val="24"/>
        </w:rPr>
        <w:t xml:space="preserve">, které by byly rozvinuty v návrhu nových stanov SH ČMS. </w:t>
      </w:r>
    </w:p>
    <w:p w14:paraId="1129361B" w14:textId="7616254A" w:rsidR="00C7434C" w:rsidRDefault="00C7434C" w:rsidP="00B83E7D">
      <w:pPr>
        <w:jc w:val="both"/>
        <w:rPr>
          <w:rStyle w:val="Zdraznn"/>
          <w:sz w:val="24"/>
          <w:szCs w:val="24"/>
        </w:rPr>
      </w:pPr>
      <w:r>
        <w:rPr>
          <w:rStyle w:val="Zdraznn"/>
          <w:sz w:val="24"/>
          <w:szCs w:val="24"/>
        </w:rPr>
        <w:t>Druhá pracovní skupina</w:t>
      </w:r>
      <w:r w:rsidR="004D0F16">
        <w:rPr>
          <w:rStyle w:val="Zdraznn"/>
          <w:sz w:val="24"/>
          <w:szCs w:val="24"/>
        </w:rPr>
        <w:t xml:space="preserve"> zabývající se </w:t>
      </w:r>
      <w:r w:rsidRPr="00BA7FBD">
        <w:rPr>
          <w:rStyle w:val="Zdraznn"/>
          <w:sz w:val="24"/>
          <w:szCs w:val="24"/>
        </w:rPr>
        <w:t>program</w:t>
      </w:r>
      <w:r w:rsidR="004D0F16" w:rsidRPr="00BA7FBD">
        <w:rPr>
          <w:rStyle w:val="Zdraznn"/>
          <w:sz w:val="24"/>
          <w:szCs w:val="24"/>
        </w:rPr>
        <w:t>em</w:t>
      </w:r>
      <w:r w:rsidR="0047705A" w:rsidRPr="00BA7FBD">
        <w:rPr>
          <w:rStyle w:val="Zdraznn"/>
          <w:sz w:val="24"/>
          <w:szCs w:val="24"/>
        </w:rPr>
        <w:t xml:space="preserve"> Centrální</w:t>
      </w:r>
      <w:r w:rsidRPr="00BA7FBD">
        <w:rPr>
          <w:rStyle w:val="Zdraznn"/>
          <w:sz w:val="24"/>
          <w:szCs w:val="24"/>
        </w:rPr>
        <w:t xml:space="preserve"> evidence </w:t>
      </w:r>
      <w:r w:rsidR="0047705A" w:rsidRPr="00BA7FBD">
        <w:rPr>
          <w:rStyle w:val="Zdraznn"/>
          <w:sz w:val="24"/>
          <w:szCs w:val="24"/>
        </w:rPr>
        <w:t xml:space="preserve">SDH </w:t>
      </w:r>
      <w:r w:rsidR="004D0F16" w:rsidRPr="00BA7FBD">
        <w:rPr>
          <w:rStyle w:val="Zdraznn"/>
          <w:sz w:val="24"/>
          <w:szCs w:val="24"/>
        </w:rPr>
        <w:t>ve složení J.</w:t>
      </w:r>
      <w:r w:rsidR="007252ED">
        <w:rPr>
          <w:rStyle w:val="Zdraznn"/>
          <w:sz w:val="24"/>
          <w:szCs w:val="24"/>
        </w:rPr>
        <w:t> </w:t>
      </w:r>
      <w:r w:rsidR="004D0F16" w:rsidRPr="00BA7FBD">
        <w:rPr>
          <w:rStyle w:val="Zdraznn"/>
          <w:sz w:val="24"/>
          <w:szCs w:val="24"/>
        </w:rPr>
        <w:t xml:space="preserve">Orgoník, V. </w:t>
      </w:r>
      <w:r w:rsidRPr="00BA7FBD">
        <w:rPr>
          <w:rStyle w:val="Zdraznn"/>
          <w:sz w:val="24"/>
          <w:szCs w:val="24"/>
        </w:rPr>
        <w:t xml:space="preserve">Nevařil, </w:t>
      </w:r>
      <w:r w:rsidR="004D0F16" w:rsidRPr="00BA7FBD">
        <w:rPr>
          <w:rStyle w:val="Zdraznn"/>
          <w:sz w:val="24"/>
          <w:szCs w:val="24"/>
        </w:rPr>
        <w:t xml:space="preserve">M. </w:t>
      </w:r>
      <w:r w:rsidRPr="00BA7FBD">
        <w:rPr>
          <w:rStyle w:val="Zdraznn"/>
          <w:sz w:val="24"/>
          <w:szCs w:val="24"/>
        </w:rPr>
        <w:t>Prošek</w:t>
      </w:r>
      <w:r w:rsidR="00CB2D46" w:rsidRPr="00BA7FBD">
        <w:rPr>
          <w:rStyle w:val="Zdraznn"/>
          <w:sz w:val="24"/>
          <w:szCs w:val="24"/>
        </w:rPr>
        <w:t xml:space="preserve"> </w:t>
      </w:r>
      <w:r w:rsidR="005C1F14" w:rsidRPr="00BA7FBD">
        <w:rPr>
          <w:rStyle w:val="Zdraznn"/>
          <w:sz w:val="24"/>
          <w:szCs w:val="24"/>
        </w:rPr>
        <w:t xml:space="preserve">a N. Fenclová </w:t>
      </w:r>
      <w:r w:rsidR="00CB2D46" w:rsidRPr="00BA7FBD">
        <w:rPr>
          <w:rStyle w:val="Zdraznn"/>
          <w:sz w:val="24"/>
          <w:szCs w:val="24"/>
        </w:rPr>
        <w:t xml:space="preserve">se také již sešla. </w:t>
      </w:r>
      <w:r w:rsidR="004D0F16" w:rsidRPr="00BA7FBD">
        <w:rPr>
          <w:rStyle w:val="Zdraznn"/>
          <w:sz w:val="24"/>
          <w:szCs w:val="24"/>
        </w:rPr>
        <w:t xml:space="preserve">Skupina se shodla, že </w:t>
      </w:r>
      <w:r w:rsidR="005C1F14" w:rsidRPr="00BA7FBD">
        <w:rPr>
          <w:rStyle w:val="Zdraznn"/>
          <w:sz w:val="24"/>
          <w:szCs w:val="24"/>
        </w:rPr>
        <w:t xml:space="preserve">evidenční </w:t>
      </w:r>
      <w:r w:rsidR="004D0F16" w:rsidRPr="00BA7FBD">
        <w:rPr>
          <w:rStyle w:val="Zdraznn"/>
          <w:sz w:val="24"/>
          <w:szCs w:val="24"/>
        </w:rPr>
        <w:t xml:space="preserve">program je </w:t>
      </w:r>
      <w:r w:rsidRPr="00BA7FBD">
        <w:rPr>
          <w:rStyle w:val="Zdraznn"/>
          <w:sz w:val="24"/>
          <w:szCs w:val="24"/>
        </w:rPr>
        <w:t>zastaralý</w:t>
      </w:r>
      <w:r w:rsidR="00B204AB" w:rsidRPr="00BA7FBD">
        <w:rPr>
          <w:rStyle w:val="Zdraznn"/>
          <w:sz w:val="24"/>
          <w:szCs w:val="24"/>
        </w:rPr>
        <w:t xml:space="preserve"> a je potřeba celý systém aktualizovat</w:t>
      </w:r>
      <w:r w:rsidR="00CB2D46" w:rsidRPr="00BA7FBD">
        <w:rPr>
          <w:rStyle w:val="Zdraznn"/>
          <w:sz w:val="24"/>
          <w:szCs w:val="24"/>
        </w:rPr>
        <w:t xml:space="preserve">, </w:t>
      </w:r>
      <w:r w:rsidR="00B204AB" w:rsidRPr="00BA7FBD">
        <w:rPr>
          <w:rStyle w:val="Zdraznn"/>
          <w:sz w:val="24"/>
          <w:szCs w:val="24"/>
        </w:rPr>
        <w:t xml:space="preserve">především </w:t>
      </w:r>
      <w:r w:rsidR="005C1F14" w:rsidRPr="00BA7FBD">
        <w:rPr>
          <w:rStyle w:val="Zdraznn"/>
          <w:sz w:val="24"/>
          <w:szCs w:val="24"/>
        </w:rPr>
        <w:t>se na jednání</w:t>
      </w:r>
      <w:r w:rsidR="005C1F14">
        <w:rPr>
          <w:rStyle w:val="Zdraznn"/>
          <w:sz w:val="24"/>
          <w:szCs w:val="24"/>
        </w:rPr>
        <w:t xml:space="preserve"> </w:t>
      </w:r>
      <w:r w:rsidR="00B204AB">
        <w:rPr>
          <w:rStyle w:val="Zdraznn"/>
          <w:sz w:val="24"/>
          <w:szCs w:val="24"/>
        </w:rPr>
        <w:t>řešil</w:t>
      </w:r>
      <w:r w:rsidR="005C1F14">
        <w:rPr>
          <w:rStyle w:val="Zdraznn"/>
          <w:sz w:val="24"/>
          <w:szCs w:val="24"/>
        </w:rPr>
        <w:t>o</w:t>
      </w:r>
      <w:r w:rsidR="00B204AB">
        <w:rPr>
          <w:rStyle w:val="Zdraznn"/>
          <w:sz w:val="24"/>
          <w:szCs w:val="24"/>
        </w:rPr>
        <w:t xml:space="preserve"> financování nového programu. </w:t>
      </w:r>
    </w:p>
    <w:p w14:paraId="075C29D3" w14:textId="753720B7" w:rsidR="00115DBF" w:rsidRDefault="004D0F16" w:rsidP="00B83E7D">
      <w:pPr>
        <w:jc w:val="both"/>
        <w:rPr>
          <w:rStyle w:val="Zdraznn"/>
          <w:sz w:val="24"/>
          <w:szCs w:val="24"/>
        </w:rPr>
      </w:pPr>
      <w:r>
        <w:rPr>
          <w:rStyle w:val="Zdraznn"/>
          <w:sz w:val="24"/>
          <w:szCs w:val="24"/>
        </w:rPr>
        <w:t xml:space="preserve">Následně proběhla rozsáhlá diskuse ohledně nynějšího programu evidence a o momentálních problémech, které evidence přináší sborům i okresům. </w:t>
      </w:r>
    </w:p>
    <w:p w14:paraId="1494AC17" w14:textId="77777777" w:rsidR="00FA6FC7" w:rsidRDefault="00FA6FC7" w:rsidP="00B83E7D">
      <w:pPr>
        <w:jc w:val="both"/>
        <w:rPr>
          <w:rStyle w:val="Zdraznn"/>
          <w:sz w:val="24"/>
          <w:szCs w:val="24"/>
        </w:rPr>
      </w:pPr>
    </w:p>
    <w:p w14:paraId="286ACB77" w14:textId="77777777" w:rsidR="006333AF" w:rsidRDefault="00CC0789" w:rsidP="00B83E7D">
      <w:pPr>
        <w:jc w:val="both"/>
        <w:rPr>
          <w:rStyle w:val="Zdraznn"/>
          <w:sz w:val="24"/>
          <w:szCs w:val="24"/>
        </w:rPr>
      </w:pPr>
      <w:r>
        <w:rPr>
          <w:rStyle w:val="Zdraznn"/>
          <w:b/>
          <w:sz w:val="24"/>
          <w:szCs w:val="24"/>
        </w:rPr>
        <w:t>K</w:t>
      </w:r>
      <w:r w:rsidR="00B83E7D">
        <w:rPr>
          <w:rStyle w:val="Zdraznn"/>
          <w:b/>
          <w:sz w:val="24"/>
          <w:szCs w:val="24"/>
        </w:rPr>
        <w:t> bodu 5)</w:t>
      </w:r>
      <w:r w:rsidR="00B83E7D">
        <w:rPr>
          <w:rStyle w:val="Zdraznn"/>
          <w:sz w:val="24"/>
          <w:szCs w:val="24"/>
        </w:rPr>
        <w:t xml:space="preserve"> </w:t>
      </w:r>
    </w:p>
    <w:p w14:paraId="037C47D0" w14:textId="5ED913C5" w:rsidR="00A17053" w:rsidRDefault="003805FB" w:rsidP="00D85013">
      <w:pPr>
        <w:jc w:val="both"/>
        <w:rPr>
          <w:rStyle w:val="Zdraznn"/>
          <w:sz w:val="24"/>
          <w:szCs w:val="24"/>
        </w:rPr>
      </w:pPr>
      <w:r>
        <w:rPr>
          <w:rStyle w:val="Zdraznn"/>
          <w:sz w:val="24"/>
          <w:szCs w:val="24"/>
        </w:rPr>
        <w:t xml:space="preserve">J. </w:t>
      </w:r>
      <w:r w:rsidR="00A17053">
        <w:rPr>
          <w:rStyle w:val="Zdraznn"/>
          <w:sz w:val="24"/>
          <w:szCs w:val="24"/>
        </w:rPr>
        <w:t xml:space="preserve">Orgoník </w:t>
      </w:r>
      <w:r w:rsidR="00D85013">
        <w:rPr>
          <w:rStyle w:val="Zdraznn"/>
          <w:sz w:val="24"/>
          <w:szCs w:val="24"/>
        </w:rPr>
        <w:t xml:space="preserve">zahájil bod k projednání aktuálních dokumentů. Členové rady dostaly dokumenty v elektronické podobě před jednáním k prostudování. </w:t>
      </w:r>
    </w:p>
    <w:p w14:paraId="2037BB90" w14:textId="77777777" w:rsidR="009F14FF" w:rsidRDefault="009F14FF" w:rsidP="00D85013">
      <w:pPr>
        <w:jc w:val="both"/>
        <w:rPr>
          <w:rStyle w:val="Zdraznn"/>
          <w:sz w:val="24"/>
          <w:szCs w:val="24"/>
          <w:u w:val="single"/>
        </w:rPr>
      </w:pPr>
    </w:p>
    <w:p w14:paraId="48D85158" w14:textId="099124A6" w:rsidR="00D85013" w:rsidRPr="000A1A5B" w:rsidRDefault="00D85013" w:rsidP="00D85013">
      <w:pPr>
        <w:jc w:val="both"/>
        <w:rPr>
          <w:rStyle w:val="Zdraznn"/>
          <w:sz w:val="24"/>
          <w:szCs w:val="24"/>
          <w:u w:val="single"/>
        </w:rPr>
      </w:pPr>
      <w:r w:rsidRPr="000A1A5B">
        <w:rPr>
          <w:rStyle w:val="Zdraznn"/>
          <w:sz w:val="24"/>
          <w:szCs w:val="24"/>
          <w:u w:val="single"/>
        </w:rPr>
        <w:t>Návrh úpravy Metodického pokynu SH ČMS k používání symbolů SH ČMS a předmětů s ochrannou známkou</w:t>
      </w:r>
    </w:p>
    <w:p w14:paraId="256D4FC3" w14:textId="0B79C763" w:rsidR="00D85013" w:rsidRDefault="00D85013" w:rsidP="00D85013">
      <w:pPr>
        <w:jc w:val="both"/>
        <w:rPr>
          <w:rStyle w:val="Zdraznn"/>
          <w:sz w:val="24"/>
          <w:szCs w:val="24"/>
        </w:rPr>
      </w:pPr>
      <w:r w:rsidRPr="00F360A9">
        <w:rPr>
          <w:rStyle w:val="Zdraznn"/>
          <w:sz w:val="24"/>
          <w:szCs w:val="24"/>
        </w:rPr>
        <w:t xml:space="preserve">J. Orgoník – </w:t>
      </w:r>
      <w:r w:rsidR="007252ED" w:rsidRPr="00F360A9">
        <w:rPr>
          <w:rStyle w:val="Zdraznn"/>
          <w:sz w:val="24"/>
          <w:szCs w:val="24"/>
        </w:rPr>
        <w:t>okomentoval předložený návrh</w:t>
      </w:r>
      <w:r w:rsidR="006F4A70" w:rsidRPr="00F360A9">
        <w:rPr>
          <w:rStyle w:val="Zdraznn"/>
          <w:sz w:val="24"/>
          <w:szCs w:val="24"/>
        </w:rPr>
        <w:t xml:space="preserve">. </w:t>
      </w:r>
      <w:r w:rsidR="00F360A9" w:rsidRPr="00F360A9">
        <w:rPr>
          <w:rStyle w:val="Zdraznn"/>
          <w:sz w:val="24"/>
          <w:szCs w:val="24"/>
        </w:rPr>
        <w:t xml:space="preserve">Rada souhlasí s návrhem s drobnými připomínkami a pověřuje J. Orgoníka k dokončení a předložení VV SH ČMS. </w:t>
      </w:r>
    </w:p>
    <w:p w14:paraId="073B240B" w14:textId="77777777" w:rsidR="009F14FF" w:rsidRDefault="009F14FF" w:rsidP="00D85013">
      <w:pPr>
        <w:jc w:val="both"/>
        <w:rPr>
          <w:rStyle w:val="Zdraznn"/>
          <w:sz w:val="24"/>
          <w:szCs w:val="24"/>
          <w:u w:val="single"/>
        </w:rPr>
      </w:pPr>
    </w:p>
    <w:p w14:paraId="3CD9A502" w14:textId="15235330" w:rsidR="00D85013" w:rsidRPr="000A1A5B" w:rsidRDefault="00D85013" w:rsidP="00D85013">
      <w:pPr>
        <w:jc w:val="both"/>
        <w:rPr>
          <w:rStyle w:val="Zdraznn"/>
          <w:sz w:val="24"/>
          <w:szCs w:val="24"/>
          <w:u w:val="single"/>
        </w:rPr>
      </w:pPr>
      <w:r w:rsidRPr="000A1A5B">
        <w:rPr>
          <w:rStyle w:val="Zdraznn"/>
          <w:sz w:val="24"/>
          <w:szCs w:val="24"/>
          <w:u w:val="single"/>
        </w:rPr>
        <w:t>Statut CHH a ÚHŠ</w:t>
      </w:r>
    </w:p>
    <w:p w14:paraId="6D82ADCF" w14:textId="688CF1C1" w:rsidR="00D85013" w:rsidRDefault="00D85013" w:rsidP="00D85013">
      <w:pPr>
        <w:jc w:val="both"/>
        <w:rPr>
          <w:rStyle w:val="Zdraznn"/>
          <w:sz w:val="24"/>
          <w:szCs w:val="24"/>
        </w:rPr>
      </w:pPr>
      <w:r>
        <w:rPr>
          <w:rStyle w:val="Zdraznn"/>
          <w:sz w:val="24"/>
          <w:szCs w:val="24"/>
        </w:rPr>
        <w:t>Především se navrhuje doplnění pracovněprávního vztahu vedoucího zaměstnance (ředitele CHH a ÚHŠ)</w:t>
      </w:r>
      <w:r w:rsidR="006D1853">
        <w:rPr>
          <w:rStyle w:val="Zdraznn"/>
          <w:sz w:val="24"/>
          <w:szCs w:val="24"/>
        </w:rPr>
        <w:t xml:space="preserve"> a sjednocení statutů ÚHŠ v jeden dokument.</w:t>
      </w:r>
    </w:p>
    <w:p w14:paraId="3A2B182A" w14:textId="1BDB48B1" w:rsidR="006D1853" w:rsidRDefault="006D1853" w:rsidP="00D85013">
      <w:pPr>
        <w:jc w:val="both"/>
        <w:rPr>
          <w:rStyle w:val="Zdraznn"/>
          <w:sz w:val="24"/>
          <w:szCs w:val="24"/>
        </w:rPr>
      </w:pPr>
      <w:r>
        <w:rPr>
          <w:rStyle w:val="Zdraznn"/>
          <w:sz w:val="24"/>
          <w:szCs w:val="24"/>
        </w:rPr>
        <w:t xml:space="preserve">Následně proběhla krátká diskuse ohledně drobných administrativních změn. </w:t>
      </w:r>
    </w:p>
    <w:p w14:paraId="4523DA65" w14:textId="77777777" w:rsidR="009F14FF" w:rsidRDefault="009F14FF" w:rsidP="00D85013">
      <w:pPr>
        <w:jc w:val="both"/>
        <w:rPr>
          <w:rStyle w:val="Zdraznn"/>
          <w:sz w:val="24"/>
          <w:szCs w:val="24"/>
          <w:u w:val="single"/>
        </w:rPr>
      </w:pPr>
    </w:p>
    <w:p w14:paraId="1F8246DE" w14:textId="02E2780A" w:rsidR="000A1A5B" w:rsidRPr="000A1A5B" w:rsidRDefault="00472C49" w:rsidP="00D85013">
      <w:pPr>
        <w:jc w:val="both"/>
        <w:rPr>
          <w:rStyle w:val="Zdraznn"/>
          <w:sz w:val="24"/>
          <w:szCs w:val="24"/>
          <w:u w:val="single"/>
        </w:rPr>
      </w:pPr>
      <w:r w:rsidRPr="000A1A5B">
        <w:rPr>
          <w:rStyle w:val="Zdraznn"/>
          <w:sz w:val="24"/>
          <w:szCs w:val="24"/>
          <w:u w:val="single"/>
        </w:rPr>
        <w:t>Stejnokrojový předpis</w:t>
      </w:r>
      <w:r w:rsidR="000A1A5B">
        <w:rPr>
          <w:rStyle w:val="Zdraznn"/>
          <w:sz w:val="24"/>
          <w:szCs w:val="24"/>
          <w:u w:val="single"/>
        </w:rPr>
        <w:t xml:space="preserve"> SH ČMS</w:t>
      </w:r>
      <w:r w:rsidR="009162B7" w:rsidRPr="009162B7">
        <w:rPr>
          <w:rStyle w:val="Zdraznn"/>
          <w:sz w:val="24"/>
          <w:szCs w:val="24"/>
        </w:rPr>
        <w:t xml:space="preserve"> (dále jen SP)</w:t>
      </w:r>
    </w:p>
    <w:p w14:paraId="2371D61E" w14:textId="31D7A922" w:rsidR="00F360A9" w:rsidRDefault="00F360A9" w:rsidP="00D85013">
      <w:pPr>
        <w:jc w:val="both"/>
        <w:rPr>
          <w:rStyle w:val="Zdraznn"/>
          <w:sz w:val="24"/>
          <w:szCs w:val="24"/>
        </w:rPr>
      </w:pPr>
      <w:r>
        <w:rPr>
          <w:rStyle w:val="Zdraznn"/>
          <w:sz w:val="24"/>
          <w:szCs w:val="24"/>
        </w:rPr>
        <w:t>Rada projednala podnět, stanovit konkrétní příležitosti, při kterých se nosí slavnostní šňůry. S</w:t>
      </w:r>
      <w:r w:rsidR="009162B7">
        <w:rPr>
          <w:rStyle w:val="Zdraznn"/>
          <w:sz w:val="24"/>
          <w:szCs w:val="24"/>
        </w:rPr>
        <w:t>P </w:t>
      </w:r>
      <w:r>
        <w:rPr>
          <w:rStyle w:val="Zdraznn"/>
          <w:sz w:val="24"/>
          <w:szCs w:val="24"/>
        </w:rPr>
        <w:t xml:space="preserve">upravuje jejich nošení velice obecně, tedy že se nosí při slavnostních příležitostech a pietních aktech. </w:t>
      </w:r>
    </w:p>
    <w:p w14:paraId="292E65C7" w14:textId="77777777" w:rsidR="009162B7" w:rsidRDefault="00F360A9" w:rsidP="00D85013">
      <w:pPr>
        <w:jc w:val="both"/>
        <w:rPr>
          <w:rStyle w:val="Zdraznn"/>
          <w:sz w:val="24"/>
          <w:szCs w:val="24"/>
        </w:rPr>
      </w:pPr>
      <w:r>
        <w:rPr>
          <w:rStyle w:val="Zdraznn"/>
          <w:sz w:val="24"/>
          <w:szCs w:val="24"/>
        </w:rPr>
        <w:t xml:space="preserve">Rada se shodla, že není žádoucí vydávat nový předpis, který bude tuto problematiku upravovat, </w:t>
      </w:r>
      <w:r w:rsidR="009162B7">
        <w:rPr>
          <w:rStyle w:val="Zdraznn"/>
          <w:sz w:val="24"/>
          <w:szCs w:val="24"/>
        </w:rPr>
        <w:t xml:space="preserve">doporučuje v případě nošení slavnostních šňůr využít současného znění SP v těchto bodech: </w:t>
      </w:r>
    </w:p>
    <w:p w14:paraId="7D593141" w14:textId="48765FB2" w:rsidR="009162B7" w:rsidRDefault="009162B7" w:rsidP="009162B7">
      <w:pPr>
        <w:pStyle w:val="Odstavecseseznamem"/>
        <w:numPr>
          <w:ilvl w:val="0"/>
          <w:numId w:val="3"/>
        </w:numPr>
        <w:jc w:val="both"/>
        <w:rPr>
          <w:rStyle w:val="Zdraznn"/>
          <w:sz w:val="24"/>
          <w:szCs w:val="24"/>
        </w:rPr>
      </w:pPr>
      <w:r>
        <w:rPr>
          <w:rStyle w:val="Zdraznn"/>
          <w:sz w:val="24"/>
          <w:szCs w:val="24"/>
        </w:rPr>
        <w:t>H</w:t>
      </w:r>
      <w:r w:rsidRPr="009162B7">
        <w:rPr>
          <w:rStyle w:val="Zdraznn"/>
          <w:sz w:val="24"/>
          <w:szCs w:val="24"/>
        </w:rPr>
        <w:t>lava V., čl. 4, který upravuje nošení vyznamenání in natura</w:t>
      </w:r>
      <w:r>
        <w:rPr>
          <w:rStyle w:val="Zdraznn"/>
          <w:sz w:val="24"/>
          <w:szCs w:val="24"/>
        </w:rPr>
        <w:t xml:space="preserve"> – při nošení slavnostních šňůr postupovat obdobně </w:t>
      </w:r>
    </w:p>
    <w:p w14:paraId="1151840D" w14:textId="671F1EF6" w:rsidR="00F360A9" w:rsidRDefault="009162B7" w:rsidP="009162B7">
      <w:pPr>
        <w:pStyle w:val="Odstavecseseznamem"/>
        <w:numPr>
          <w:ilvl w:val="0"/>
          <w:numId w:val="3"/>
        </w:numPr>
        <w:jc w:val="both"/>
        <w:rPr>
          <w:rStyle w:val="Zdraznn"/>
          <w:sz w:val="24"/>
          <w:szCs w:val="24"/>
        </w:rPr>
      </w:pPr>
      <w:r w:rsidRPr="009162B7">
        <w:rPr>
          <w:rStyle w:val="Zdraznn"/>
          <w:sz w:val="24"/>
          <w:szCs w:val="24"/>
        </w:rPr>
        <w:t xml:space="preserve">Hlava III., čl. 1, písm. c): </w:t>
      </w:r>
      <w:r>
        <w:rPr>
          <w:rStyle w:val="Zdraznn"/>
          <w:sz w:val="24"/>
          <w:szCs w:val="24"/>
        </w:rPr>
        <w:t>D</w:t>
      </w:r>
      <w:r w:rsidRPr="009162B7">
        <w:rPr>
          <w:rStyle w:val="Zdraznn"/>
          <w:sz w:val="24"/>
          <w:szCs w:val="24"/>
        </w:rPr>
        <w:t xml:space="preserve">ruh a úpravu stejnokroje určuje pořádající orgán. </w:t>
      </w:r>
    </w:p>
    <w:p w14:paraId="03700923" w14:textId="16FB8883" w:rsidR="009162B7" w:rsidRDefault="009162B7" w:rsidP="009162B7">
      <w:pPr>
        <w:pStyle w:val="Odstavecseseznamem"/>
        <w:numPr>
          <w:ilvl w:val="0"/>
          <w:numId w:val="3"/>
        </w:numPr>
        <w:jc w:val="both"/>
        <w:rPr>
          <w:rStyle w:val="Zdraznn"/>
          <w:sz w:val="24"/>
          <w:szCs w:val="24"/>
        </w:rPr>
      </w:pPr>
      <w:r>
        <w:rPr>
          <w:rStyle w:val="Zdraznn"/>
          <w:sz w:val="24"/>
          <w:szCs w:val="24"/>
        </w:rPr>
        <w:t>Hlava VII., čl. 2, písm. b) a c): Orgány všech stupňů SH ČMS jsou povinny s</w:t>
      </w:r>
      <w:r w:rsidRPr="009162B7">
        <w:rPr>
          <w:rStyle w:val="Zdraznn"/>
          <w:sz w:val="24"/>
          <w:szCs w:val="24"/>
        </w:rPr>
        <w:t>tanovit při organizování jednotlivých akcí druh a způsob použití stejnokroje</w:t>
      </w:r>
      <w:r>
        <w:rPr>
          <w:rStyle w:val="Zdraznn"/>
          <w:sz w:val="24"/>
          <w:szCs w:val="24"/>
        </w:rPr>
        <w:t xml:space="preserve"> a dohlížet na </w:t>
      </w:r>
      <w:r w:rsidRPr="009162B7">
        <w:rPr>
          <w:rStyle w:val="Zdraznn"/>
          <w:sz w:val="24"/>
          <w:szCs w:val="24"/>
        </w:rPr>
        <w:t>dodržování všech ustanovení tohoto předpisu</w:t>
      </w:r>
      <w:r>
        <w:rPr>
          <w:rStyle w:val="Zdraznn"/>
          <w:sz w:val="24"/>
          <w:szCs w:val="24"/>
        </w:rPr>
        <w:t xml:space="preserve">. </w:t>
      </w:r>
    </w:p>
    <w:p w14:paraId="01E32A90" w14:textId="1B5C5164" w:rsidR="009F14FF" w:rsidRPr="009F14FF" w:rsidRDefault="009F14FF" w:rsidP="00D85013">
      <w:pPr>
        <w:jc w:val="both"/>
        <w:rPr>
          <w:rStyle w:val="Zdraznn"/>
          <w:sz w:val="24"/>
          <w:szCs w:val="24"/>
        </w:rPr>
      </w:pPr>
      <w:r w:rsidRPr="009F14FF">
        <w:rPr>
          <w:rStyle w:val="Zdraznn"/>
          <w:sz w:val="24"/>
          <w:szCs w:val="24"/>
        </w:rPr>
        <w:t xml:space="preserve">Případné </w:t>
      </w:r>
      <w:r>
        <w:rPr>
          <w:rStyle w:val="Zdraznn"/>
          <w:sz w:val="24"/>
          <w:szCs w:val="24"/>
        </w:rPr>
        <w:t xml:space="preserve">doplnění do stejnokrojového předpisu budě realizováno při komplexní revizi Stejnokrojového předpisu. </w:t>
      </w:r>
    </w:p>
    <w:p w14:paraId="105B5EAC" w14:textId="77777777" w:rsidR="009F14FF" w:rsidRDefault="009F14FF" w:rsidP="00D85013">
      <w:pPr>
        <w:jc w:val="both"/>
        <w:rPr>
          <w:rStyle w:val="Zdraznn"/>
          <w:sz w:val="24"/>
          <w:szCs w:val="24"/>
          <w:u w:val="single"/>
        </w:rPr>
      </w:pPr>
    </w:p>
    <w:p w14:paraId="54452D4E" w14:textId="0B7E2878" w:rsidR="000A1A5B" w:rsidRPr="000A1A5B" w:rsidRDefault="000A1A5B" w:rsidP="00D85013">
      <w:pPr>
        <w:jc w:val="both"/>
        <w:rPr>
          <w:rStyle w:val="Zdraznn"/>
          <w:sz w:val="24"/>
          <w:szCs w:val="24"/>
          <w:u w:val="single"/>
        </w:rPr>
      </w:pPr>
      <w:r w:rsidRPr="000A1A5B">
        <w:rPr>
          <w:rStyle w:val="Zdraznn"/>
          <w:sz w:val="24"/>
          <w:szCs w:val="24"/>
          <w:u w:val="single"/>
        </w:rPr>
        <w:t>Veřejné vystupování hasičů při pietních akcích</w:t>
      </w:r>
    </w:p>
    <w:p w14:paraId="38ADF9DE" w14:textId="45961DC6" w:rsidR="00F46580" w:rsidRDefault="009F14FF" w:rsidP="00D85013">
      <w:pPr>
        <w:jc w:val="both"/>
        <w:rPr>
          <w:rStyle w:val="Zdraznn"/>
          <w:sz w:val="24"/>
          <w:szCs w:val="24"/>
        </w:rPr>
      </w:pPr>
      <w:r>
        <w:rPr>
          <w:rStyle w:val="Zdraznn"/>
          <w:sz w:val="24"/>
          <w:szCs w:val="24"/>
        </w:rPr>
        <w:t xml:space="preserve">Rada projednala požadavek VV SH ČMS na vydání dokumentu upravující organizaci pohřbů. Rada provede aktualizaci dokumentu Veřejné vystupování hasičů, který obsahuje mj. i provádění čestné stráže a doprovodu při pietních aktech. Dokument bude aktualizován tak, aby byl v souladu se Cvičebním řádem JPO. Přípravou byl pověřen </w:t>
      </w:r>
      <w:r w:rsidR="00F46580" w:rsidRPr="00BA7FBD">
        <w:rPr>
          <w:rStyle w:val="Zdraznn"/>
          <w:sz w:val="24"/>
          <w:szCs w:val="24"/>
        </w:rPr>
        <w:t>V. Nevařil.</w:t>
      </w:r>
      <w:r w:rsidR="00F46580">
        <w:rPr>
          <w:rStyle w:val="Zdraznn"/>
          <w:sz w:val="24"/>
          <w:szCs w:val="24"/>
        </w:rPr>
        <w:t xml:space="preserve"> </w:t>
      </w:r>
    </w:p>
    <w:p w14:paraId="2EB71DD3" w14:textId="77777777" w:rsidR="000A1A5B" w:rsidRDefault="000A1A5B" w:rsidP="00D85013">
      <w:pPr>
        <w:jc w:val="both"/>
        <w:rPr>
          <w:rStyle w:val="Zdraznn"/>
          <w:sz w:val="24"/>
          <w:szCs w:val="24"/>
        </w:rPr>
      </w:pPr>
    </w:p>
    <w:p w14:paraId="1B183CE9" w14:textId="134AF7A0" w:rsidR="00FC62A9" w:rsidRDefault="00FC62A9" w:rsidP="00D85013">
      <w:pPr>
        <w:jc w:val="both"/>
        <w:rPr>
          <w:rStyle w:val="Zdraznn"/>
          <w:sz w:val="24"/>
          <w:szCs w:val="24"/>
        </w:rPr>
      </w:pPr>
      <w:r>
        <w:rPr>
          <w:rStyle w:val="Zdraznn"/>
          <w:sz w:val="24"/>
          <w:szCs w:val="24"/>
        </w:rPr>
        <w:t xml:space="preserve">J. Orgoník informoval o stavu přípravy Souboru předpisů, podklady z ostatních odborných rad byly předány a po dokončení bude zaslán členům rady. </w:t>
      </w:r>
    </w:p>
    <w:p w14:paraId="72515304" w14:textId="695CCCEF" w:rsidR="00F46580" w:rsidRDefault="00F46580" w:rsidP="00D85013">
      <w:pPr>
        <w:jc w:val="both"/>
        <w:rPr>
          <w:rStyle w:val="Zdraznn"/>
          <w:sz w:val="24"/>
          <w:szCs w:val="24"/>
        </w:rPr>
      </w:pPr>
    </w:p>
    <w:p w14:paraId="3E2834FE" w14:textId="29B87234" w:rsidR="00F46580" w:rsidRPr="00552436" w:rsidRDefault="00F46580" w:rsidP="00D85013">
      <w:pPr>
        <w:jc w:val="both"/>
        <w:rPr>
          <w:rStyle w:val="Zdraznn"/>
          <w:b/>
          <w:sz w:val="24"/>
          <w:szCs w:val="24"/>
        </w:rPr>
      </w:pPr>
      <w:r w:rsidRPr="00552436">
        <w:rPr>
          <w:rStyle w:val="Zdraznn"/>
          <w:b/>
          <w:sz w:val="24"/>
          <w:szCs w:val="24"/>
        </w:rPr>
        <w:lastRenderedPageBreak/>
        <w:t>K bodu 6)</w:t>
      </w:r>
    </w:p>
    <w:p w14:paraId="1374D5DD" w14:textId="22491572" w:rsidR="00F46580" w:rsidRDefault="00F46580" w:rsidP="00D85013">
      <w:pPr>
        <w:jc w:val="both"/>
        <w:rPr>
          <w:rStyle w:val="Zdraznn"/>
          <w:sz w:val="24"/>
          <w:szCs w:val="24"/>
        </w:rPr>
      </w:pPr>
      <w:r>
        <w:rPr>
          <w:rStyle w:val="Zdraznn"/>
          <w:sz w:val="24"/>
          <w:szCs w:val="24"/>
        </w:rPr>
        <w:t xml:space="preserve">Vedoucí rady přítomným rozdal Zprávu o činnosti ústřední odborné rady vnitroorganizační za rok 2021. </w:t>
      </w:r>
      <w:r w:rsidR="00B92B48">
        <w:rPr>
          <w:rStyle w:val="Zdraznn"/>
          <w:sz w:val="24"/>
          <w:szCs w:val="24"/>
        </w:rPr>
        <w:t>Zpráva byla zaslána tiskové mluvčí SH ČMS k zapracování do celkové výroční zprávy SH</w:t>
      </w:r>
      <w:r w:rsidR="00FC62A9">
        <w:rPr>
          <w:rStyle w:val="Zdraznn"/>
          <w:sz w:val="24"/>
          <w:szCs w:val="24"/>
        </w:rPr>
        <w:t> </w:t>
      </w:r>
      <w:r w:rsidR="00B92B48">
        <w:rPr>
          <w:rStyle w:val="Zdraznn"/>
          <w:sz w:val="24"/>
          <w:szCs w:val="24"/>
        </w:rPr>
        <w:t xml:space="preserve">ČMS za rok 2021. </w:t>
      </w:r>
      <w:r w:rsidR="00FC62A9">
        <w:rPr>
          <w:rStyle w:val="Zdraznn"/>
          <w:sz w:val="24"/>
          <w:szCs w:val="24"/>
        </w:rPr>
        <w:t>Č</w:t>
      </w:r>
      <w:r w:rsidR="00B92B48">
        <w:rPr>
          <w:rStyle w:val="Zdraznn"/>
          <w:sz w:val="24"/>
          <w:szCs w:val="24"/>
        </w:rPr>
        <w:t xml:space="preserve">leny vybídl k připomínkám. Uvedl, že Výroční zpráva za rok 2021 bude předložena </w:t>
      </w:r>
      <w:r w:rsidR="00FC62A9">
        <w:rPr>
          <w:rStyle w:val="Zdraznn"/>
          <w:sz w:val="24"/>
          <w:szCs w:val="24"/>
        </w:rPr>
        <w:t xml:space="preserve">ke schválení na </w:t>
      </w:r>
      <w:r w:rsidR="00B92B48">
        <w:rPr>
          <w:rStyle w:val="Zdraznn"/>
          <w:sz w:val="24"/>
          <w:szCs w:val="24"/>
        </w:rPr>
        <w:t>SS OSH</w:t>
      </w:r>
      <w:r w:rsidR="00FC62A9">
        <w:rPr>
          <w:rStyle w:val="Zdraznn"/>
          <w:sz w:val="24"/>
          <w:szCs w:val="24"/>
        </w:rPr>
        <w:t xml:space="preserve"> a teprve následně vytištěna. </w:t>
      </w:r>
    </w:p>
    <w:p w14:paraId="37D34D91" w14:textId="0381CDF4" w:rsidR="00F46580" w:rsidRDefault="00B92B48" w:rsidP="00D85013">
      <w:pPr>
        <w:jc w:val="both"/>
        <w:rPr>
          <w:rStyle w:val="Zdraznn"/>
          <w:sz w:val="24"/>
          <w:szCs w:val="24"/>
        </w:rPr>
      </w:pPr>
      <w:r>
        <w:rPr>
          <w:rStyle w:val="Zdraznn"/>
          <w:sz w:val="24"/>
          <w:szCs w:val="24"/>
        </w:rPr>
        <w:t>Hlášení o</w:t>
      </w:r>
      <w:r w:rsidR="0047705A">
        <w:rPr>
          <w:rStyle w:val="Zdraznn"/>
          <w:sz w:val="24"/>
          <w:szCs w:val="24"/>
        </w:rPr>
        <w:t xml:space="preserve"> činnosti – měla být zaslána</w:t>
      </w:r>
      <w:r>
        <w:rPr>
          <w:rStyle w:val="Zdraznn"/>
          <w:sz w:val="24"/>
          <w:szCs w:val="24"/>
        </w:rPr>
        <w:t xml:space="preserve"> do 28.2. z OSH na Kancelář SH ČMS. Do dnešního dne neodevzdalo </w:t>
      </w:r>
      <w:r w:rsidR="00552436">
        <w:rPr>
          <w:rStyle w:val="Zdraznn"/>
          <w:sz w:val="24"/>
          <w:szCs w:val="24"/>
        </w:rPr>
        <w:t xml:space="preserve">hlášení o činnosti </w:t>
      </w:r>
      <w:r>
        <w:rPr>
          <w:rStyle w:val="Zdraznn"/>
          <w:sz w:val="24"/>
          <w:szCs w:val="24"/>
        </w:rPr>
        <w:t xml:space="preserve">14 OSH. </w:t>
      </w:r>
    </w:p>
    <w:p w14:paraId="0AAD9FFD" w14:textId="606EF062" w:rsidR="00B92B48" w:rsidRDefault="00B92B48" w:rsidP="00D85013">
      <w:pPr>
        <w:jc w:val="both"/>
        <w:rPr>
          <w:rStyle w:val="Zdraznn"/>
          <w:sz w:val="24"/>
          <w:szCs w:val="24"/>
        </w:rPr>
      </w:pPr>
      <w:r>
        <w:rPr>
          <w:rStyle w:val="Zdraznn"/>
          <w:sz w:val="24"/>
          <w:szCs w:val="24"/>
        </w:rPr>
        <w:t>Jakmile bude Výroční zpráva kompletní</w:t>
      </w:r>
      <w:r w:rsidR="0047705A">
        <w:rPr>
          <w:rStyle w:val="Zdraznn"/>
          <w:sz w:val="24"/>
          <w:szCs w:val="24"/>
        </w:rPr>
        <w:t>,</w:t>
      </w:r>
      <w:r>
        <w:rPr>
          <w:rStyle w:val="Zdraznn"/>
          <w:sz w:val="24"/>
          <w:szCs w:val="24"/>
        </w:rPr>
        <w:t xml:space="preserve"> bude zaslána i členům ÚORVO. </w:t>
      </w:r>
    </w:p>
    <w:p w14:paraId="1B08B9E5" w14:textId="28313E5E" w:rsidR="00FC62A9" w:rsidRDefault="00FC62A9" w:rsidP="00D85013">
      <w:pPr>
        <w:jc w:val="both"/>
        <w:rPr>
          <w:rStyle w:val="Zdraznn"/>
          <w:sz w:val="24"/>
          <w:szCs w:val="24"/>
        </w:rPr>
      </w:pPr>
      <w:r>
        <w:rPr>
          <w:rStyle w:val="Zdraznn"/>
          <w:sz w:val="24"/>
          <w:szCs w:val="24"/>
        </w:rPr>
        <w:t xml:space="preserve">J. Orgoník osloví vedoucí ústředních odborných rad a zaměstnance Kanceláře SH ČMS s žádostí o aktualizaci údajů, které je nutné sledovat v hlášení o činnosti a zveřejňovat ve Výroční zprávě SH ČMS. </w:t>
      </w:r>
    </w:p>
    <w:p w14:paraId="2F3ADD53" w14:textId="77777777" w:rsidR="00B83E7D" w:rsidRDefault="00B83E7D" w:rsidP="00B83E7D">
      <w:pPr>
        <w:jc w:val="both"/>
        <w:rPr>
          <w:rStyle w:val="Zdraznn"/>
          <w:sz w:val="24"/>
          <w:szCs w:val="24"/>
        </w:rPr>
      </w:pPr>
    </w:p>
    <w:p w14:paraId="0A71CB07" w14:textId="0204C352" w:rsidR="006333AF" w:rsidRDefault="00B83E7D" w:rsidP="00B83E7D">
      <w:pPr>
        <w:jc w:val="both"/>
        <w:rPr>
          <w:rStyle w:val="Zdraznn"/>
          <w:sz w:val="24"/>
          <w:szCs w:val="24"/>
        </w:rPr>
      </w:pPr>
      <w:r>
        <w:rPr>
          <w:rStyle w:val="Zdraznn"/>
          <w:b/>
          <w:sz w:val="24"/>
          <w:szCs w:val="24"/>
        </w:rPr>
        <w:t xml:space="preserve">K bodu </w:t>
      </w:r>
      <w:r w:rsidR="00F46580">
        <w:rPr>
          <w:rStyle w:val="Zdraznn"/>
          <w:b/>
          <w:sz w:val="24"/>
          <w:szCs w:val="24"/>
        </w:rPr>
        <w:t>7</w:t>
      </w:r>
      <w:r>
        <w:rPr>
          <w:rStyle w:val="Zdraznn"/>
          <w:b/>
          <w:sz w:val="24"/>
          <w:szCs w:val="24"/>
        </w:rPr>
        <w:t>)</w:t>
      </w:r>
      <w:r w:rsidR="00CC0789">
        <w:rPr>
          <w:rStyle w:val="Zdraznn"/>
          <w:sz w:val="24"/>
          <w:szCs w:val="24"/>
        </w:rPr>
        <w:t xml:space="preserve"> </w:t>
      </w:r>
    </w:p>
    <w:p w14:paraId="05E19E3F" w14:textId="0CF1686F" w:rsidR="00583EAD" w:rsidRDefault="00CB2D46" w:rsidP="00583EAD">
      <w:pPr>
        <w:rPr>
          <w:rStyle w:val="Zdraznn"/>
          <w:sz w:val="24"/>
          <w:szCs w:val="24"/>
        </w:rPr>
      </w:pPr>
      <w:r w:rsidRPr="00FC62A9">
        <w:rPr>
          <w:rStyle w:val="Zdraznn"/>
          <w:sz w:val="24"/>
          <w:szCs w:val="24"/>
        </w:rPr>
        <w:t xml:space="preserve">Člen ÚORVO za </w:t>
      </w:r>
      <w:r w:rsidR="00583EAD" w:rsidRPr="00FC62A9">
        <w:rPr>
          <w:rStyle w:val="Zdraznn"/>
          <w:sz w:val="24"/>
          <w:szCs w:val="24"/>
        </w:rPr>
        <w:t>Jihomoravský kraj zaslal písemn</w:t>
      </w:r>
      <w:r w:rsidR="00FC62A9" w:rsidRPr="00FC62A9">
        <w:rPr>
          <w:rStyle w:val="Zdraznn"/>
          <w:sz w:val="24"/>
          <w:szCs w:val="24"/>
        </w:rPr>
        <w:t>ě</w:t>
      </w:r>
      <w:r w:rsidR="00583EAD" w:rsidRPr="00FC62A9">
        <w:rPr>
          <w:rStyle w:val="Zdraznn"/>
          <w:sz w:val="24"/>
          <w:szCs w:val="24"/>
        </w:rPr>
        <w:t xml:space="preserve"> průběžné činnosti, kterým</w:t>
      </w:r>
      <w:r w:rsidR="00FC62A9" w:rsidRPr="00FC62A9">
        <w:rPr>
          <w:rStyle w:val="Zdraznn"/>
          <w:sz w:val="24"/>
          <w:szCs w:val="24"/>
        </w:rPr>
        <w:t>i</w:t>
      </w:r>
      <w:r w:rsidR="00583EAD" w:rsidRPr="00FC62A9">
        <w:rPr>
          <w:rStyle w:val="Zdraznn"/>
          <w:sz w:val="24"/>
          <w:szCs w:val="24"/>
        </w:rPr>
        <w:t xml:space="preserve"> se momentálně</w:t>
      </w:r>
      <w:r w:rsidRPr="00FC62A9">
        <w:rPr>
          <w:rStyle w:val="Zdraznn"/>
          <w:sz w:val="24"/>
          <w:szCs w:val="24"/>
        </w:rPr>
        <w:t xml:space="preserve"> </w:t>
      </w:r>
      <w:r w:rsidR="00FC62A9" w:rsidRPr="00FC62A9">
        <w:rPr>
          <w:rStyle w:val="Zdraznn"/>
          <w:sz w:val="24"/>
          <w:szCs w:val="24"/>
        </w:rPr>
        <w:t xml:space="preserve">v rámci kraje </w:t>
      </w:r>
      <w:r w:rsidRPr="00FC62A9">
        <w:rPr>
          <w:rStyle w:val="Zdraznn"/>
          <w:sz w:val="24"/>
          <w:szCs w:val="24"/>
        </w:rPr>
        <w:t xml:space="preserve">kraj </w:t>
      </w:r>
      <w:r w:rsidR="00583EAD" w:rsidRPr="00FC62A9">
        <w:rPr>
          <w:rStyle w:val="Zdraznn"/>
          <w:sz w:val="24"/>
          <w:szCs w:val="24"/>
        </w:rPr>
        <w:t>zabýv</w:t>
      </w:r>
      <w:r w:rsidR="00FC62A9" w:rsidRPr="00FC62A9">
        <w:rPr>
          <w:rStyle w:val="Zdraznn"/>
          <w:sz w:val="24"/>
          <w:szCs w:val="24"/>
        </w:rPr>
        <w:t xml:space="preserve">ají. </w:t>
      </w:r>
    </w:p>
    <w:p w14:paraId="135553AB" w14:textId="3F931C65" w:rsidR="006F5ACC" w:rsidRDefault="006F5ACC" w:rsidP="006F5ACC">
      <w:pPr>
        <w:jc w:val="both"/>
        <w:rPr>
          <w:rStyle w:val="Zdraznn"/>
          <w:sz w:val="24"/>
          <w:szCs w:val="24"/>
        </w:rPr>
      </w:pPr>
      <w:r>
        <w:rPr>
          <w:rStyle w:val="Zdraznn"/>
          <w:sz w:val="24"/>
          <w:szCs w:val="24"/>
        </w:rPr>
        <w:t>Dále J. Orgoník informoval o dotazu z OSH Opava ohledně odvolání člena rady</w:t>
      </w:r>
      <w:r w:rsidR="006A56A0">
        <w:rPr>
          <w:rStyle w:val="Zdraznn"/>
          <w:sz w:val="24"/>
          <w:szCs w:val="24"/>
        </w:rPr>
        <w:t xml:space="preserve"> a stručně informoval o plánovaném školení hospodářů, které proběhne 1.4.2022.</w:t>
      </w:r>
    </w:p>
    <w:p w14:paraId="4B777E1E" w14:textId="77777777" w:rsidR="006F5ACC" w:rsidRDefault="006F5ACC" w:rsidP="006F5ACC">
      <w:pPr>
        <w:jc w:val="both"/>
        <w:rPr>
          <w:rStyle w:val="Zdraznn"/>
          <w:sz w:val="24"/>
          <w:szCs w:val="24"/>
        </w:rPr>
      </w:pPr>
      <w:r>
        <w:rPr>
          <w:rStyle w:val="Zdraznn"/>
          <w:sz w:val="24"/>
          <w:szCs w:val="24"/>
        </w:rPr>
        <w:t xml:space="preserve">Na web bylo zveřejněna informace ohledně pomoci pro Ukrajinu. </w:t>
      </w:r>
      <w:hyperlink r:id="rId11" w:history="1">
        <w:r w:rsidRPr="00544DE9">
          <w:rPr>
            <w:rStyle w:val="Hypertextovodkaz"/>
            <w:sz w:val="24"/>
            <w:szCs w:val="24"/>
          </w:rPr>
          <w:t>www.nasiukrajinci.cz</w:t>
        </w:r>
      </w:hyperlink>
    </w:p>
    <w:p w14:paraId="2BA76556" w14:textId="08606AA9" w:rsidR="00CB2D46" w:rsidRDefault="00CB2D46" w:rsidP="00583EAD">
      <w:pPr>
        <w:rPr>
          <w:rStyle w:val="Zdraznn"/>
          <w:sz w:val="24"/>
          <w:szCs w:val="24"/>
        </w:rPr>
      </w:pPr>
      <w:r>
        <w:rPr>
          <w:rStyle w:val="Zdraznn"/>
          <w:sz w:val="24"/>
          <w:szCs w:val="24"/>
        </w:rPr>
        <w:t xml:space="preserve">Náměstkyně starostky SH ČMS informovala členy o diskusi na </w:t>
      </w:r>
      <w:r w:rsidR="00B741AC">
        <w:rPr>
          <w:rStyle w:val="Zdraznn"/>
          <w:sz w:val="24"/>
          <w:szCs w:val="24"/>
        </w:rPr>
        <w:t>Vedení</w:t>
      </w:r>
      <w:r>
        <w:rPr>
          <w:rStyle w:val="Zdraznn"/>
          <w:sz w:val="24"/>
          <w:szCs w:val="24"/>
        </w:rPr>
        <w:t xml:space="preserve"> SH ČMS a</w:t>
      </w:r>
      <w:r w:rsidR="00B741AC">
        <w:rPr>
          <w:rStyle w:val="Zdraznn"/>
          <w:sz w:val="24"/>
          <w:szCs w:val="24"/>
        </w:rPr>
        <w:t xml:space="preserve"> VV SH ČMS</w:t>
      </w:r>
      <w:r>
        <w:rPr>
          <w:rStyle w:val="Zdraznn"/>
          <w:sz w:val="24"/>
          <w:szCs w:val="24"/>
        </w:rPr>
        <w:t xml:space="preserve"> </w:t>
      </w:r>
      <w:r w:rsidR="00C46AD4">
        <w:rPr>
          <w:rStyle w:val="Zdraznn"/>
          <w:sz w:val="24"/>
          <w:szCs w:val="24"/>
        </w:rPr>
        <w:t>týkající se</w:t>
      </w:r>
      <w:r>
        <w:rPr>
          <w:rStyle w:val="Zdraznn"/>
          <w:sz w:val="24"/>
          <w:szCs w:val="24"/>
        </w:rPr>
        <w:t xml:space="preserve"> </w:t>
      </w:r>
      <w:r w:rsidR="00B741AC">
        <w:rPr>
          <w:rStyle w:val="Zdraznn"/>
          <w:sz w:val="24"/>
          <w:szCs w:val="24"/>
        </w:rPr>
        <w:t>likvidac</w:t>
      </w:r>
      <w:r w:rsidR="0047705A">
        <w:rPr>
          <w:rStyle w:val="Zdraznn"/>
          <w:sz w:val="24"/>
          <w:szCs w:val="24"/>
        </w:rPr>
        <w:t>e</w:t>
      </w:r>
      <w:r w:rsidR="00B741AC">
        <w:rPr>
          <w:rStyle w:val="Zdraznn"/>
          <w:sz w:val="24"/>
          <w:szCs w:val="24"/>
        </w:rPr>
        <w:t xml:space="preserve"> sborů</w:t>
      </w:r>
      <w:r>
        <w:rPr>
          <w:rStyle w:val="Zdraznn"/>
          <w:sz w:val="24"/>
          <w:szCs w:val="24"/>
        </w:rPr>
        <w:t xml:space="preserve">, </w:t>
      </w:r>
      <w:r w:rsidR="00B741AC">
        <w:rPr>
          <w:rStyle w:val="Zdraznn"/>
          <w:sz w:val="24"/>
          <w:szCs w:val="24"/>
        </w:rPr>
        <w:t xml:space="preserve">možnosti rušení sborů. </w:t>
      </w:r>
    </w:p>
    <w:p w14:paraId="262BA588" w14:textId="54256998" w:rsidR="00B741AC" w:rsidRDefault="00CB2D46" w:rsidP="00583EAD">
      <w:pPr>
        <w:rPr>
          <w:rStyle w:val="Zdraznn"/>
          <w:sz w:val="24"/>
          <w:szCs w:val="24"/>
        </w:rPr>
      </w:pPr>
      <w:r>
        <w:rPr>
          <w:rStyle w:val="Zdraznn"/>
          <w:sz w:val="24"/>
          <w:szCs w:val="24"/>
        </w:rPr>
        <w:t>Vedoucí rady v</w:t>
      </w:r>
      <w:r w:rsidR="00B741AC">
        <w:rPr>
          <w:rStyle w:val="Zdraznn"/>
          <w:sz w:val="24"/>
          <w:szCs w:val="24"/>
        </w:rPr>
        <w:t xml:space="preserve">ysvětlil přítomným </w:t>
      </w:r>
      <w:r w:rsidR="00FC62A9">
        <w:rPr>
          <w:rStyle w:val="Zdraznn"/>
          <w:sz w:val="24"/>
          <w:szCs w:val="24"/>
        </w:rPr>
        <w:t>postup</w:t>
      </w:r>
      <w:r w:rsidR="00B741AC">
        <w:rPr>
          <w:rStyle w:val="Zdraznn"/>
          <w:sz w:val="24"/>
          <w:szCs w:val="24"/>
        </w:rPr>
        <w:t xml:space="preserve"> stanovení likvidátora při rušení sborů v souladu se stanovami SH</w:t>
      </w:r>
      <w:r w:rsidR="00FC62A9">
        <w:rPr>
          <w:rStyle w:val="Zdraznn"/>
          <w:sz w:val="24"/>
          <w:szCs w:val="24"/>
        </w:rPr>
        <w:t> </w:t>
      </w:r>
      <w:r w:rsidR="00B741AC">
        <w:rPr>
          <w:rStyle w:val="Zdraznn"/>
          <w:sz w:val="24"/>
          <w:szCs w:val="24"/>
        </w:rPr>
        <w:t xml:space="preserve">ČMS. </w:t>
      </w:r>
    </w:p>
    <w:p w14:paraId="2310D3A5" w14:textId="23CDF25B" w:rsidR="00CB2D46" w:rsidRDefault="00CB2D46" w:rsidP="00583EAD">
      <w:pPr>
        <w:rPr>
          <w:rStyle w:val="Zdraznn"/>
          <w:sz w:val="24"/>
          <w:szCs w:val="24"/>
        </w:rPr>
      </w:pPr>
      <w:r>
        <w:rPr>
          <w:rStyle w:val="Zdraznn"/>
          <w:sz w:val="24"/>
          <w:szCs w:val="24"/>
        </w:rPr>
        <w:t>Ohledně určení likvidátora se rozvinula diskuse.</w:t>
      </w:r>
    </w:p>
    <w:p w14:paraId="12AEDE76" w14:textId="5C81CE02" w:rsidR="00552436" w:rsidRDefault="00CB2D46" w:rsidP="00583EAD">
      <w:pPr>
        <w:rPr>
          <w:rStyle w:val="Zdraznn"/>
          <w:sz w:val="24"/>
          <w:szCs w:val="24"/>
        </w:rPr>
      </w:pPr>
      <w:r>
        <w:rPr>
          <w:rStyle w:val="Zdraznn"/>
          <w:sz w:val="24"/>
          <w:szCs w:val="24"/>
        </w:rPr>
        <w:t xml:space="preserve">Vedoucí rady přítomným členům představil prezentaci týkající se návrhu a zdůvodnění </w:t>
      </w:r>
      <w:r w:rsidR="002111A2">
        <w:rPr>
          <w:rStyle w:val="Zdraznn"/>
          <w:sz w:val="24"/>
          <w:szCs w:val="24"/>
        </w:rPr>
        <w:t>n</w:t>
      </w:r>
      <w:r w:rsidR="00552436">
        <w:rPr>
          <w:rStyle w:val="Zdraznn"/>
          <w:sz w:val="24"/>
          <w:szCs w:val="24"/>
        </w:rPr>
        <w:t>avýšení členských příspěvků</w:t>
      </w:r>
      <w:r w:rsidR="006F5ACC">
        <w:rPr>
          <w:rStyle w:val="Zdraznn"/>
          <w:sz w:val="24"/>
          <w:szCs w:val="24"/>
        </w:rPr>
        <w:t xml:space="preserve">. </w:t>
      </w:r>
    </w:p>
    <w:p w14:paraId="3261DBC5" w14:textId="4A5E6579" w:rsidR="002111A2" w:rsidRDefault="006A56A0" w:rsidP="00583EAD">
      <w:pPr>
        <w:rPr>
          <w:rStyle w:val="Zdraznn"/>
          <w:sz w:val="24"/>
          <w:szCs w:val="24"/>
        </w:rPr>
      </w:pPr>
      <w:r>
        <w:rPr>
          <w:rStyle w:val="Zdraznn"/>
          <w:sz w:val="24"/>
          <w:szCs w:val="24"/>
        </w:rPr>
        <w:t>D. Vilímková stručně okomentovala prezentaci a vybídla členy k diskusi.</w:t>
      </w:r>
      <w:r w:rsidR="002111A2">
        <w:rPr>
          <w:rStyle w:val="Zdraznn"/>
          <w:sz w:val="24"/>
          <w:szCs w:val="24"/>
        </w:rPr>
        <w:t xml:space="preserve"> Diskuse byla velmi rozsáhlá a spíše se týkala argumentů</w:t>
      </w:r>
      <w:r w:rsidR="0047705A">
        <w:rPr>
          <w:rStyle w:val="Zdraznn"/>
          <w:sz w:val="24"/>
          <w:szCs w:val="24"/>
        </w:rPr>
        <w:t>,</w:t>
      </w:r>
      <w:r w:rsidR="002111A2">
        <w:rPr>
          <w:rStyle w:val="Zdraznn"/>
          <w:sz w:val="24"/>
          <w:szCs w:val="24"/>
        </w:rPr>
        <w:t xml:space="preserve"> proč SH ČMS navrhuje zvýšení příspěvků. </w:t>
      </w:r>
      <w:r w:rsidR="00FC62A9">
        <w:rPr>
          <w:rStyle w:val="Zdraznn"/>
          <w:sz w:val="24"/>
          <w:szCs w:val="24"/>
        </w:rPr>
        <w:t>V</w:t>
      </w:r>
      <w:r w:rsidR="002111A2">
        <w:rPr>
          <w:rStyle w:val="Zdraznn"/>
          <w:sz w:val="24"/>
          <w:szCs w:val="24"/>
        </w:rPr>
        <w:t>nitroorganizační rada souhlas</w:t>
      </w:r>
      <w:r w:rsidR="00FC62A9">
        <w:rPr>
          <w:rStyle w:val="Zdraznn"/>
          <w:sz w:val="24"/>
          <w:szCs w:val="24"/>
        </w:rPr>
        <w:t>í</w:t>
      </w:r>
      <w:r w:rsidR="002111A2">
        <w:rPr>
          <w:rStyle w:val="Zdraznn"/>
          <w:sz w:val="24"/>
          <w:szCs w:val="24"/>
        </w:rPr>
        <w:t xml:space="preserve"> s</w:t>
      </w:r>
      <w:r w:rsidR="00FC62A9">
        <w:rPr>
          <w:rStyle w:val="Zdraznn"/>
          <w:sz w:val="24"/>
          <w:szCs w:val="24"/>
        </w:rPr>
        <w:t>e</w:t>
      </w:r>
      <w:r w:rsidR="002111A2">
        <w:rPr>
          <w:rStyle w:val="Zdraznn"/>
          <w:sz w:val="24"/>
          <w:szCs w:val="24"/>
        </w:rPr>
        <w:t> </w:t>
      </w:r>
      <w:r w:rsidR="00FC62A9">
        <w:rPr>
          <w:rStyle w:val="Zdraznn"/>
          <w:sz w:val="24"/>
          <w:szCs w:val="24"/>
        </w:rPr>
        <w:t xml:space="preserve">záměrem </w:t>
      </w:r>
      <w:r w:rsidR="002111A2">
        <w:rPr>
          <w:rStyle w:val="Zdraznn"/>
          <w:sz w:val="24"/>
          <w:szCs w:val="24"/>
        </w:rPr>
        <w:t>navýšením členských příspěvků</w:t>
      </w:r>
      <w:r w:rsidR="00FC62A9">
        <w:rPr>
          <w:rStyle w:val="Zdraznn"/>
          <w:sz w:val="24"/>
          <w:szCs w:val="24"/>
        </w:rPr>
        <w:t xml:space="preserve"> ve výši 50 Kč za člena SH ČMS, s platností od 1. 1. 2024. </w:t>
      </w:r>
    </w:p>
    <w:p w14:paraId="386E1DD9" w14:textId="77777777" w:rsidR="002111A2" w:rsidRDefault="002111A2" w:rsidP="00B83E7D">
      <w:pPr>
        <w:jc w:val="both"/>
        <w:rPr>
          <w:rStyle w:val="Zdraznn"/>
          <w:sz w:val="24"/>
          <w:szCs w:val="24"/>
        </w:rPr>
      </w:pPr>
    </w:p>
    <w:p w14:paraId="0EA1C09E" w14:textId="77777777" w:rsidR="00B83E7D" w:rsidRDefault="00B83E7D" w:rsidP="00B83E7D">
      <w:pPr>
        <w:jc w:val="both"/>
        <w:rPr>
          <w:rStyle w:val="Zdraznn"/>
          <w:sz w:val="24"/>
          <w:szCs w:val="24"/>
        </w:rPr>
      </w:pPr>
    </w:p>
    <w:p w14:paraId="085EC0C7" w14:textId="1FD92600" w:rsidR="00B83E7D" w:rsidRPr="004510D9" w:rsidRDefault="005A7E8A" w:rsidP="00B83E7D">
      <w:pPr>
        <w:jc w:val="both"/>
        <w:rPr>
          <w:rStyle w:val="Zdraznn"/>
          <w:sz w:val="24"/>
          <w:szCs w:val="24"/>
        </w:rPr>
      </w:pPr>
      <w:r>
        <w:rPr>
          <w:rStyle w:val="Zdraznn"/>
          <w:sz w:val="24"/>
          <w:szCs w:val="24"/>
        </w:rPr>
        <w:t>V závěru Josef Orgoník poděkoval a rozloučil se se všemi přítomnými</w:t>
      </w:r>
      <w:r w:rsidR="00B741AC">
        <w:rPr>
          <w:rStyle w:val="Zdraznn"/>
          <w:sz w:val="24"/>
          <w:szCs w:val="24"/>
        </w:rPr>
        <w:t xml:space="preserve"> a uvedl, že se rada sejde na příštím jednání 12.4.2022 v Praze.</w:t>
      </w:r>
    </w:p>
    <w:p w14:paraId="7269759E" w14:textId="77777777" w:rsidR="00402EE8" w:rsidRDefault="00402EE8"/>
    <w:sectPr w:rsidR="00402EE8" w:rsidSect="004475AF">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CBC42" w14:textId="77777777" w:rsidR="003C7F8F" w:rsidRDefault="003C7F8F">
      <w:r>
        <w:separator/>
      </w:r>
    </w:p>
  </w:endnote>
  <w:endnote w:type="continuationSeparator" w:id="0">
    <w:p w14:paraId="348D4463" w14:textId="77777777" w:rsidR="003C7F8F" w:rsidRDefault="003C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659DA" w14:textId="5A11E249" w:rsidR="0074402B" w:rsidRDefault="00B83E7D">
    <w:pPr>
      <w:pStyle w:val="Zpat"/>
      <w:jc w:val="center"/>
    </w:pPr>
    <w:r>
      <w:rPr>
        <w:rStyle w:val="slostrnky"/>
      </w:rPr>
      <w:t xml:space="preserve">- </w:t>
    </w:r>
    <w:r>
      <w:rPr>
        <w:rStyle w:val="slostrnky"/>
      </w:rPr>
      <w:fldChar w:fldCharType="begin"/>
    </w:r>
    <w:r>
      <w:rPr>
        <w:rStyle w:val="slostrnky"/>
      </w:rPr>
      <w:instrText xml:space="preserve"> PAGE </w:instrText>
    </w:r>
    <w:r>
      <w:rPr>
        <w:rStyle w:val="slostrnky"/>
      </w:rPr>
      <w:fldChar w:fldCharType="separate"/>
    </w:r>
    <w:r w:rsidR="0047705A">
      <w:rPr>
        <w:rStyle w:val="slostrnky"/>
        <w:noProof/>
      </w:rPr>
      <w:t>3</w:t>
    </w:r>
    <w:r>
      <w:rPr>
        <w:rStyle w:val="slostrnky"/>
      </w:rPr>
      <w:fldChar w:fldCharType="end"/>
    </w:r>
    <w:r>
      <w:rPr>
        <w:rStyle w:val="slostrnk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FBA9B" w14:textId="77777777" w:rsidR="003C7F8F" w:rsidRDefault="003C7F8F">
      <w:r>
        <w:separator/>
      </w:r>
    </w:p>
  </w:footnote>
  <w:footnote w:type="continuationSeparator" w:id="0">
    <w:p w14:paraId="5F7A1D3A" w14:textId="77777777" w:rsidR="003C7F8F" w:rsidRDefault="003C7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74DE4"/>
    <w:multiLevelType w:val="hybridMultilevel"/>
    <w:tmpl w:val="A59A8D16"/>
    <w:lvl w:ilvl="0" w:tplc="08BC6284">
      <w:start w:val="1"/>
      <w:numFmt w:val="decimal"/>
      <w:lvlText w:val="%1."/>
      <w:lvlJc w:val="left"/>
      <w:pPr>
        <w:tabs>
          <w:tab w:val="num" w:pos="1353"/>
        </w:tabs>
        <w:ind w:left="1353" w:hanging="360"/>
      </w:pPr>
      <w:rPr>
        <w:rFonts w:hint="default"/>
        <w:color w:val="auto"/>
      </w:rPr>
    </w:lvl>
    <w:lvl w:ilvl="1" w:tplc="04050019" w:tentative="1">
      <w:start w:val="1"/>
      <w:numFmt w:val="lowerLetter"/>
      <w:lvlText w:val="%2."/>
      <w:lvlJc w:val="left"/>
      <w:pPr>
        <w:tabs>
          <w:tab w:val="num" w:pos="2073"/>
        </w:tabs>
        <w:ind w:left="2073" w:hanging="360"/>
      </w:pPr>
    </w:lvl>
    <w:lvl w:ilvl="2" w:tplc="0405001B" w:tentative="1">
      <w:start w:val="1"/>
      <w:numFmt w:val="lowerRoman"/>
      <w:lvlText w:val="%3."/>
      <w:lvlJc w:val="right"/>
      <w:pPr>
        <w:tabs>
          <w:tab w:val="num" w:pos="2793"/>
        </w:tabs>
        <w:ind w:left="2793" w:hanging="180"/>
      </w:pPr>
    </w:lvl>
    <w:lvl w:ilvl="3" w:tplc="0405000F" w:tentative="1">
      <w:start w:val="1"/>
      <w:numFmt w:val="decimal"/>
      <w:lvlText w:val="%4."/>
      <w:lvlJc w:val="left"/>
      <w:pPr>
        <w:tabs>
          <w:tab w:val="num" w:pos="3513"/>
        </w:tabs>
        <w:ind w:left="3513" w:hanging="360"/>
      </w:pPr>
    </w:lvl>
    <w:lvl w:ilvl="4" w:tplc="04050019" w:tentative="1">
      <w:start w:val="1"/>
      <w:numFmt w:val="lowerLetter"/>
      <w:lvlText w:val="%5."/>
      <w:lvlJc w:val="left"/>
      <w:pPr>
        <w:tabs>
          <w:tab w:val="num" w:pos="4233"/>
        </w:tabs>
        <w:ind w:left="4233" w:hanging="360"/>
      </w:pPr>
    </w:lvl>
    <w:lvl w:ilvl="5" w:tplc="0405001B" w:tentative="1">
      <w:start w:val="1"/>
      <w:numFmt w:val="lowerRoman"/>
      <w:lvlText w:val="%6."/>
      <w:lvlJc w:val="right"/>
      <w:pPr>
        <w:tabs>
          <w:tab w:val="num" w:pos="4953"/>
        </w:tabs>
        <w:ind w:left="4953" w:hanging="180"/>
      </w:pPr>
    </w:lvl>
    <w:lvl w:ilvl="6" w:tplc="0405000F" w:tentative="1">
      <w:start w:val="1"/>
      <w:numFmt w:val="decimal"/>
      <w:lvlText w:val="%7."/>
      <w:lvlJc w:val="left"/>
      <w:pPr>
        <w:tabs>
          <w:tab w:val="num" w:pos="5673"/>
        </w:tabs>
        <w:ind w:left="5673" w:hanging="360"/>
      </w:pPr>
    </w:lvl>
    <w:lvl w:ilvl="7" w:tplc="04050019" w:tentative="1">
      <w:start w:val="1"/>
      <w:numFmt w:val="lowerLetter"/>
      <w:lvlText w:val="%8."/>
      <w:lvlJc w:val="left"/>
      <w:pPr>
        <w:tabs>
          <w:tab w:val="num" w:pos="6393"/>
        </w:tabs>
        <w:ind w:left="6393" w:hanging="360"/>
      </w:pPr>
    </w:lvl>
    <w:lvl w:ilvl="8" w:tplc="0405001B" w:tentative="1">
      <w:start w:val="1"/>
      <w:numFmt w:val="lowerRoman"/>
      <w:lvlText w:val="%9."/>
      <w:lvlJc w:val="right"/>
      <w:pPr>
        <w:tabs>
          <w:tab w:val="num" w:pos="7113"/>
        </w:tabs>
        <w:ind w:left="7113" w:hanging="180"/>
      </w:pPr>
    </w:lvl>
  </w:abstractNum>
  <w:abstractNum w:abstractNumId="1" w15:restartNumberingAfterBreak="0">
    <w:nsid w:val="38DD2E5D"/>
    <w:multiLevelType w:val="hybridMultilevel"/>
    <w:tmpl w:val="D6E4737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4023BCE"/>
    <w:multiLevelType w:val="hybridMultilevel"/>
    <w:tmpl w:val="030C54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457"/>
    <w:rsid w:val="000367B8"/>
    <w:rsid w:val="000A1A5B"/>
    <w:rsid w:val="00115DBF"/>
    <w:rsid w:val="00141A3C"/>
    <w:rsid w:val="00184409"/>
    <w:rsid w:val="002111A2"/>
    <w:rsid w:val="002217D5"/>
    <w:rsid w:val="00235CC5"/>
    <w:rsid w:val="002B578C"/>
    <w:rsid w:val="002C5A30"/>
    <w:rsid w:val="003260D6"/>
    <w:rsid w:val="00360551"/>
    <w:rsid w:val="003805FB"/>
    <w:rsid w:val="003C7F8F"/>
    <w:rsid w:val="00402EE8"/>
    <w:rsid w:val="00432D9C"/>
    <w:rsid w:val="004440DB"/>
    <w:rsid w:val="00472C49"/>
    <w:rsid w:val="0047705A"/>
    <w:rsid w:val="004D0F16"/>
    <w:rsid w:val="004F4827"/>
    <w:rsid w:val="00552436"/>
    <w:rsid w:val="00557C00"/>
    <w:rsid w:val="005813ED"/>
    <w:rsid w:val="00583EAD"/>
    <w:rsid w:val="005A7E8A"/>
    <w:rsid w:val="005C1F14"/>
    <w:rsid w:val="006014CD"/>
    <w:rsid w:val="006333AF"/>
    <w:rsid w:val="006837B2"/>
    <w:rsid w:val="006A56A0"/>
    <w:rsid w:val="006D0B53"/>
    <w:rsid w:val="006D1853"/>
    <w:rsid w:val="006F4A70"/>
    <w:rsid w:val="006F5ACC"/>
    <w:rsid w:val="007252ED"/>
    <w:rsid w:val="007C601F"/>
    <w:rsid w:val="00835CBF"/>
    <w:rsid w:val="009162B7"/>
    <w:rsid w:val="009F14FF"/>
    <w:rsid w:val="00A17053"/>
    <w:rsid w:val="00A75208"/>
    <w:rsid w:val="00AF55AA"/>
    <w:rsid w:val="00B0730E"/>
    <w:rsid w:val="00B204AB"/>
    <w:rsid w:val="00B63468"/>
    <w:rsid w:val="00B741AC"/>
    <w:rsid w:val="00B83E7D"/>
    <w:rsid w:val="00B92B48"/>
    <w:rsid w:val="00BA7FBD"/>
    <w:rsid w:val="00BD0C11"/>
    <w:rsid w:val="00C46AD4"/>
    <w:rsid w:val="00C7434C"/>
    <w:rsid w:val="00C80727"/>
    <w:rsid w:val="00CB2D46"/>
    <w:rsid w:val="00CC0789"/>
    <w:rsid w:val="00D16457"/>
    <w:rsid w:val="00D814FB"/>
    <w:rsid w:val="00D85013"/>
    <w:rsid w:val="00E1278A"/>
    <w:rsid w:val="00E37A72"/>
    <w:rsid w:val="00EF3516"/>
    <w:rsid w:val="00F360A9"/>
    <w:rsid w:val="00F46580"/>
    <w:rsid w:val="00FA6FC7"/>
    <w:rsid w:val="00FC4B64"/>
    <w:rsid w:val="00FC62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52AD"/>
  <w15:chartTrackingRefBased/>
  <w15:docId w15:val="{0A315809-1894-4E97-B46E-9925809F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83E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3E7D"/>
    <w:pPr>
      <w:tabs>
        <w:tab w:val="center" w:pos="4536"/>
        <w:tab w:val="right" w:pos="9072"/>
      </w:tabs>
    </w:pPr>
  </w:style>
  <w:style w:type="character" w:customStyle="1" w:styleId="ZpatChar">
    <w:name w:val="Zápatí Char"/>
    <w:basedOn w:val="Standardnpsmoodstavce"/>
    <w:link w:val="Zpat"/>
    <w:rsid w:val="00B83E7D"/>
    <w:rPr>
      <w:rFonts w:ascii="Times New Roman" w:eastAsia="Times New Roman" w:hAnsi="Times New Roman" w:cs="Times New Roman"/>
      <w:sz w:val="20"/>
      <w:szCs w:val="20"/>
      <w:lang w:eastAsia="cs-CZ"/>
    </w:rPr>
  </w:style>
  <w:style w:type="character" w:styleId="slostrnky">
    <w:name w:val="page number"/>
    <w:basedOn w:val="Standardnpsmoodstavce"/>
    <w:rsid w:val="00B83E7D"/>
  </w:style>
  <w:style w:type="character" w:styleId="Zdraznn">
    <w:name w:val="Emphasis"/>
    <w:qFormat/>
    <w:rsid w:val="00B83E7D"/>
    <w:rPr>
      <w:i/>
      <w:iCs/>
    </w:rPr>
  </w:style>
  <w:style w:type="character" w:styleId="Hypertextovodkaz">
    <w:name w:val="Hyperlink"/>
    <w:basedOn w:val="Standardnpsmoodstavce"/>
    <w:uiPriority w:val="99"/>
    <w:unhideWhenUsed/>
    <w:rsid w:val="00B83E7D"/>
    <w:rPr>
      <w:color w:val="0563C1" w:themeColor="hyperlink"/>
      <w:u w:val="single"/>
    </w:rPr>
  </w:style>
  <w:style w:type="paragraph" w:styleId="Odstavecseseznamem">
    <w:name w:val="List Paragraph"/>
    <w:basedOn w:val="Normln"/>
    <w:uiPriority w:val="34"/>
    <w:qFormat/>
    <w:rsid w:val="00B83E7D"/>
    <w:pPr>
      <w:ind w:left="720"/>
      <w:contextualSpacing/>
    </w:pPr>
  </w:style>
  <w:style w:type="paragraph" w:styleId="Textbubliny">
    <w:name w:val="Balloon Text"/>
    <w:basedOn w:val="Normln"/>
    <w:link w:val="TextbublinyChar"/>
    <w:uiPriority w:val="99"/>
    <w:semiHidden/>
    <w:unhideWhenUsed/>
    <w:rsid w:val="006014C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14CD"/>
    <w:rPr>
      <w:rFonts w:ascii="Segoe UI" w:eastAsia="Times New Roman" w:hAnsi="Segoe UI" w:cs="Segoe UI"/>
      <w:sz w:val="18"/>
      <w:szCs w:val="18"/>
      <w:lang w:eastAsia="cs-CZ"/>
    </w:rPr>
  </w:style>
  <w:style w:type="character" w:customStyle="1" w:styleId="Nevyeenzmnka1">
    <w:name w:val="Nevyřešená zmínka1"/>
    <w:basedOn w:val="Standardnpsmoodstavce"/>
    <w:uiPriority w:val="99"/>
    <w:semiHidden/>
    <w:unhideWhenUsed/>
    <w:rsid w:val="00235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siukrajinci.cz" TargetMode="External"/><Relationship Id="rId5" Type="http://schemas.openxmlformats.org/officeDocument/2006/relationships/styles" Target="styles.xml"/><Relationship Id="rId10" Type="http://schemas.openxmlformats.org/officeDocument/2006/relationships/hyperlink" Target="http://www.dh.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4791EDDBFA2954B9AD09F8B148AE9B0" ma:contentTypeVersion="14" ma:contentTypeDescription="Vytvoří nový dokument" ma:contentTypeScope="" ma:versionID="f83cbfe8ab26f8c2995c296c22a510ec">
  <xsd:schema xmlns:xsd="http://www.w3.org/2001/XMLSchema" xmlns:xs="http://www.w3.org/2001/XMLSchema" xmlns:p="http://schemas.microsoft.com/office/2006/metadata/properties" xmlns:ns3="b2b4ceb7-3366-4254-aed6-831ecb20d2aa" xmlns:ns4="b1c7b243-11ca-4ece-a70a-b7a890a5eaaa" targetNamespace="http://schemas.microsoft.com/office/2006/metadata/properties" ma:root="true" ma:fieldsID="21cc971ba256ff189089cb6e77c84854" ns3:_="" ns4:_="">
    <xsd:import namespace="b2b4ceb7-3366-4254-aed6-831ecb20d2aa"/>
    <xsd:import namespace="b1c7b243-11ca-4ece-a70a-b7a890a5eaaa"/>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ceb7-3366-4254-aed6-831ecb20d2aa"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c7b243-11ca-4ece-a70a-b7a890a5eaa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0BB534-4FBE-4710-AC4A-60FD37C42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ceb7-3366-4254-aed6-831ecb20d2aa"/>
    <ds:schemaRef ds:uri="b1c7b243-11ca-4ece-a70a-b7a890a5e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3DD6C5-2C0F-487F-8B31-49B610F351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874D27-D1A5-40D1-883A-F5BE6A2D07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1120</Words>
  <Characters>6609</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SH ČMS</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Fenclová</dc:creator>
  <cp:keywords/>
  <dc:description/>
  <cp:lastModifiedBy>Tereza Švejdová</cp:lastModifiedBy>
  <cp:revision>4</cp:revision>
  <cp:lastPrinted>2021-12-03T09:56:00Z</cp:lastPrinted>
  <dcterms:created xsi:type="dcterms:W3CDTF">2022-03-03T13:22:00Z</dcterms:created>
  <dcterms:modified xsi:type="dcterms:W3CDTF">2022-05-18T09:12:00Z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0x01010044791EDDBFA2954B9AD09F8B148AE9B0</vt:lpwstr>
  </property>
</Properties>
</file>