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14F5" w14:textId="723D6413" w:rsidR="006D677A" w:rsidRDefault="006D677A" w:rsidP="0036467E">
      <w:pPr>
        <w:pStyle w:val="Nzev"/>
        <w:spacing w:after="120" w:line="22" w:lineRule="atLeas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Dílčí dohoda MV č.  ……</w:t>
      </w:r>
      <w:r w:rsidR="00DD1B88">
        <w:rPr>
          <w:rFonts w:ascii="Calibri" w:hAnsi="Calibri" w:cs="Calibri"/>
          <w:sz w:val="24"/>
          <w:szCs w:val="24"/>
        </w:rPr>
        <w:t>/2</w:t>
      </w:r>
      <w:r>
        <w:rPr>
          <w:rFonts w:ascii="Calibri" w:hAnsi="Calibri" w:cs="Calibri"/>
          <w:sz w:val="24"/>
          <w:szCs w:val="24"/>
        </w:rPr>
        <w:t>/202</w:t>
      </w:r>
      <w:r w:rsidR="00CF3532">
        <w:rPr>
          <w:rFonts w:ascii="Calibri" w:hAnsi="Calibri" w:cs="Calibri"/>
          <w:sz w:val="24"/>
          <w:szCs w:val="24"/>
        </w:rPr>
        <w:t>5</w:t>
      </w:r>
    </w:p>
    <w:p w14:paraId="2E73EB79" w14:textId="6C2FA99F" w:rsidR="000351B3" w:rsidRDefault="006D677A" w:rsidP="0036467E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CF3532">
        <w:rPr>
          <w:rFonts w:ascii="Calibri" w:hAnsi="Calibri" w:cs="Calibri"/>
          <w:sz w:val="22"/>
          <w:szCs w:val="22"/>
        </w:rPr>
        <w:t>5</w:t>
      </w:r>
    </w:p>
    <w:p w14:paraId="301D4D16" w14:textId="77777777" w:rsidR="006D677A" w:rsidRDefault="006D677A" w:rsidP="00817231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F230D72" w14:textId="456DDFA8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817231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36467E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CF3532" w:rsidRPr="00CF3532">
        <w:rPr>
          <w:rFonts w:ascii="Calibri" w:hAnsi="Calibri" w:cs="Calibri"/>
          <w:sz w:val="22"/>
          <w:szCs w:val="22"/>
        </w:rPr>
        <w:t>MV-48119-6/PO-IZS-2025</w:t>
      </w:r>
      <w:r w:rsidR="00CF3532">
        <w:rPr>
          <w:rFonts w:ascii="Calibri" w:hAnsi="Calibri" w:cs="Calibri"/>
          <w:sz w:val="22"/>
          <w:szCs w:val="22"/>
        </w:rPr>
        <w:t xml:space="preserve"> </w:t>
      </w:r>
      <w:r w:rsidR="000351B3" w:rsidRPr="00CF3532">
        <w:rPr>
          <w:rFonts w:ascii="Calibri" w:hAnsi="Calibri" w:cs="Calibri"/>
          <w:sz w:val="22"/>
          <w:szCs w:val="22"/>
        </w:rPr>
        <w:t xml:space="preserve">ze dne </w:t>
      </w:r>
      <w:r w:rsidR="00CF3532">
        <w:rPr>
          <w:rFonts w:ascii="Calibri" w:hAnsi="Calibri" w:cs="Calibri"/>
          <w:sz w:val="22"/>
          <w:szCs w:val="22"/>
        </w:rPr>
        <w:t>17</w:t>
      </w:r>
      <w:r w:rsidR="000351B3" w:rsidRPr="00CF3532">
        <w:rPr>
          <w:rFonts w:ascii="Calibri" w:hAnsi="Calibri" w:cs="Calibri"/>
          <w:sz w:val="22"/>
          <w:szCs w:val="22"/>
        </w:rPr>
        <w:t>.</w:t>
      </w:r>
      <w:r w:rsidR="0036467E" w:rsidRPr="00CF3532">
        <w:rPr>
          <w:rFonts w:ascii="Calibri" w:hAnsi="Calibri" w:cs="Calibri"/>
          <w:sz w:val="22"/>
          <w:szCs w:val="22"/>
        </w:rPr>
        <w:t xml:space="preserve"> </w:t>
      </w:r>
      <w:r w:rsidR="00CF3532">
        <w:rPr>
          <w:rFonts w:ascii="Calibri" w:hAnsi="Calibri" w:cs="Calibri"/>
          <w:sz w:val="22"/>
          <w:szCs w:val="22"/>
        </w:rPr>
        <w:t>7</w:t>
      </w:r>
      <w:r w:rsidR="000351B3" w:rsidRPr="00CF3532">
        <w:rPr>
          <w:rFonts w:ascii="Calibri" w:hAnsi="Calibri" w:cs="Calibri"/>
          <w:sz w:val="22"/>
          <w:szCs w:val="22"/>
        </w:rPr>
        <w:t>.</w:t>
      </w:r>
      <w:r w:rsidR="0036467E" w:rsidRPr="00CF3532">
        <w:rPr>
          <w:rFonts w:ascii="Calibri" w:hAnsi="Calibri" w:cs="Calibri"/>
          <w:sz w:val="22"/>
          <w:szCs w:val="22"/>
        </w:rPr>
        <w:t xml:space="preserve"> </w:t>
      </w:r>
      <w:r w:rsidR="000351B3" w:rsidRPr="00CF3532">
        <w:rPr>
          <w:rFonts w:ascii="Calibri" w:hAnsi="Calibri" w:cs="Calibri"/>
          <w:sz w:val="22"/>
          <w:szCs w:val="22"/>
        </w:rPr>
        <w:t>202</w:t>
      </w:r>
      <w:r w:rsidR="00CF3532">
        <w:rPr>
          <w:rFonts w:ascii="Calibri" w:hAnsi="Calibri" w:cs="Calibri"/>
          <w:sz w:val="22"/>
          <w:szCs w:val="22"/>
        </w:rPr>
        <w:t>5</w:t>
      </w:r>
      <w:r w:rsidR="00817231" w:rsidRPr="00CF3532">
        <w:rPr>
          <w:rFonts w:ascii="Calibri" w:hAnsi="Calibri" w:cs="Calibri"/>
          <w:sz w:val="22"/>
          <w:szCs w:val="22"/>
        </w:rPr>
        <w:t>,</w:t>
      </w:r>
      <w:r w:rsidR="00817231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dále jen Dohoda</w:t>
      </w:r>
      <w:r w:rsidR="00817231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EC7C10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0460CA1" w14:textId="25ED377D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36467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ČMS – Krajské sdružení hasičů ……………………….</w:t>
      </w:r>
    </w:p>
    <w:p w14:paraId="5A5F4E75" w14:textId="0A3E8A66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…………………………………...</w:t>
      </w:r>
    </w:p>
    <w:p w14:paraId="1551D3C5" w14:textId="6568810F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7F35EA4E" w14:textId="03B29B62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26AA5F3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606D3F9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5A2DFF7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31AE501F" w14:textId="1248D20E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817231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07449194" w14:textId="7FA223A6" w:rsidR="006D677A" w:rsidRDefault="000351B3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</w:t>
      </w:r>
    </w:p>
    <w:p w14:paraId="6C9185D9" w14:textId="05B01443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25C8C0AF" w14:textId="30AC71E8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2194ADF4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</w:p>
    <w:p w14:paraId="5FE21BD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0052FBC6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0A91874A" w14:textId="77777777" w:rsidR="006D677A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73B6E74B" w14:textId="70B8A6ED" w:rsidR="006D677A" w:rsidRDefault="00817231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6A0EA1" w:rsidRPr="006A0EA1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4AD40B8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3CC1B54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6290D14F" w14:textId="77777777" w:rsidR="00817231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2368A673" w14:textId="7EEB40D2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817231">
        <w:rPr>
          <w:rFonts w:ascii="Calibri" w:hAnsi="Calibri" w:cs="Calibri"/>
          <w:sz w:val="22"/>
          <w:szCs w:val="22"/>
        </w:rPr>
        <w:t xml:space="preserve"> 2</w:t>
      </w:r>
      <w:r w:rsidR="00C73EA2">
        <w:rPr>
          <w:rFonts w:ascii="Calibri" w:hAnsi="Calibri" w:cs="Calibri"/>
          <w:sz w:val="22"/>
          <w:szCs w:val="22"/>
        </w:rPr>
        <w:t>“</w:t>
      </w:r>
      <w:r w:rsidR="0081723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817231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817231">
        <w:rPr>
          <w:rFonts w:ascii="Calibri" w:hAnsi="Calibri" w:cs="Calibri"/>
          <w:sz w:val="22"/>
          <w:szCs w:val="22"/>
        </w:rPr>
        <w:t xml:space="preserve">……, - </w:t>
      </w:r>
      <w:r>
        <w:rPr>
          <w:rFonts w:ascii="Calibri" w:hAnsi="Calibri" w:cs="Calibri"/>
          <w:sz w:val="22"/>
          <w:szCs w:val="22"/>
        </w:rPr>
        <w:t xml:space="preserve">Kč. </w:t>
      </w:r>
    </w:p>
    <w:p w14:paraId="42A7AA13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Podmínky čerpání, účtování a vyhodnocení dotace se řídí touto dohodou.</w:t>
      </w:r>
    </w:p>
    <w:p w14:paraId="6DF9A15A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817231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580A38A7" w14:textId="06ADEDB6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 w:rsidR="00DD1B8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na soutěž v disciplínách TFA se řídí zejména těmito zásadami:</w:t>
      </w:r>
    </w:p>
    <w:p w14:paraId="7AC9742F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 projektu.</w:t>
      </w:r>
    </w:p>
    <w:p w14:paraId="66461E8F" w14:textId="3A65711F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CF3532">
        <w:rPr>
          <w:rFonts w:ascii="Calibri" w:hAnsi="Calibri" w:cs="Calibri"/>
          <w:sz w:val="22"/>
          <w:szCs w:val="22"/>
        </w:rPr>
        <w:t>5</w:t>
      </w:r>
      <w:r w:rsidR="009F41C1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o 31.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CF353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 w14:paraId="5CD8EBA7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1A1B676C" w14:textId="77777777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ubytování, a doprava účastníků soutěže dle příslušných předpisů Ministerstva financí o </w:t>
      </w:r>
      <w:r w:rsidR="00817231">
        <w:rPr>
          <w:rFonts w:ascii="Calibri" w:hAnsi="Calibri" w:cs="Calibri"/>
          <w:sz w:val="22"/>
          <w:szCs w:val="22"/>
        </w:rPr>
        <w:t>cestovních náhradách,</w:t>
      </w:r>
    </w:p>
    <w:p w14:paraId="6CF0C400" w14:textId="1D7A8107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</w:t>
      </w:r>
      <w:r w:rsidR="00CF3532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 w:rsidR="00CF3532">
        <w:rPr>
          <w:rFonts w:ascii="Calibri" w:hAnsi="Calibri" w:cs="Calibri"/>
          <w:b/>
          <w:sz w:val="22"/>
          <w:szCs w:val="22"/>
        </w:rPr>
        <w:t>30</w:t>
      </w:r>
      <w:r w:rsidR="0081723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362CE0FC" w14:textId="7BA0195D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817231">
        <w:rPr>
          <w:rFonts w:ascii="Calibri" w:hAnsi="Calibri" w:cs="Calibri"/>
          <w:sz w:val="22"/>
          <w:szCs w:val="22"/>
        </w:rPr>
        <w:t>,</w:t>
      </w:r>
    </w:p>
    <w:p w14:paraId="3964C2BC" w14:textId="4706FE3F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</w:t>
      </w:r>
      <w:r w:rsidR="00CF3532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CF3532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>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7517AAED" w14:textId="77777777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časomíra,</w:t>
      </w:r>
    </w:p>
    <w:p w14:paraId="2C680ADF" w14:textId="6D1938AC" w:rsidR="00957988" w:rsidRDefault="00DD1B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propagační materiál s požární tématikou a tématikou ochrany obyvatelstva, pro výchovné a vzdělávací akce pro děti a mládež</w:t>
      </w:r>
      <w:r w:rsidR="00817231">
        <w:rPr>
          <w:rFonts w:ascii="Calibri" w:hAnsi="Calibri" w:cs="Calibri"/>
          <w:sz w:val="22"/>
          <w:szCs w:val="22"/>
        </w:rPr>
        <w:t>.</w:t>
      </w:r>
    </w:p>
    <w:p w14:paraId="2E75C4D6" w14:textId="77777777" w:rsidR="000351B3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770D0594" w14:textId="77777777" w:rsidR="006D677A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6D677A">
        <w:rPr>
          <w:rFonts w:ascii="Calibri" w:hAnsi="Calibri" w:cs="Calibri"/>
          <w:b/>
          <w:sz w:val="22"/>
          <w:szCs w:val="22"/>
        </w:rPr>
        <w:t>Dotace nesmí být použita na pohoštění, dary a dále na financování podnikatelských aktivit SH.</w:t>
      </w:r>
    </w:p>
    <w:p w14:paraId="499BF5AD" w14:textId="77777777" w:rsidR="000351B3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978566C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817231">
        <w:rPr>
          <w:rFonts w:ascii="Calibri" w:hAnsi="Calibri" w:cs="Calibri"/>
          <w:sz w:val="22"/>
          <w:szCs w:val="22"/>
        </w:rPr>
        <w:t>MV-D</w:t>
      </w:r>
      <w:r>
        <w:rPr>
          <w:rFonts w:ascii="Calibri" w:hAnsi="Calibri" w:cs="Calibri"/>
          <w:sz w:val="22"/>
          <w:szCs w:val="22"/>
        </w:rPr>
        <w:t xml:space="preserve"> TFA </w:t>
      </w:r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h a doklady hrazené z vlastních zdrojů: MV-V TFA </w:t>
      </w:r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h. Zároveň vedle zkratky bude uvedena částka hrazená z dotace nebo z vlastních zdrojů.</w:t>
      </w:r>
    </w:p>
    <w:p w14:paraId="252F6817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projektu.</w:t>
      </w:r>
    </w:p>
    <w:p w14:paraId="430EBDCB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může být spolufinancován z obecních a krajských rozpočtů. Duplicitní úhrada stejných nákladů z různých zdrojů včetně zdrojů ze státního rozpočtu není dovolena.</w:t>
      </w:r>
    </w:p>
    <w:p w14:paraId="4F91C1FA" w14:textId="18768C5B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02286E27" w14:textId="2222A935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C73E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5C566A69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>5017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0, 5127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817231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0/691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Pro přijaté příspěvky na </w:t>
      </w:r>
      <w:r>
        <w:rPr>
          <w:rFonts w:ascii="Calibri" w:hAnsi="Calibri" w:cs="Calibri"/>
          <w:sz w:val="22"/>
          <w:szCs w:val="22"/>
        </w:rPr>
        <w:lastRenderedPageBreak/>
        <w:t xml:space="preserve">uvedené granty – vlastní zdroje </w:t>
      </w:r>
      <w:r w:rsidR="00817231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 xml:space="preserve">vyčleněny účty </w:t>
      </w:r>
      <w:r w:rsidR="00817231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> 7</w:t>
      </w:r>
      <w:r w:rsidR="00506731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h.</w:t>
      </w:r>
    </w:p>
    <w:p w14:paraId="4DE9B43A" w14:textId="26C225E8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SH, která vedou jednoduché účetnictví</w:t>
      </w:r>
      <w:r w:rsidR="00C73EA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musí položky ve finančním deníku i jednotlivé prvotní doklady označit </w:t>
      </w:r>
      <w:r w:rsidR="00817231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71B68ECA" w14:textId="24D36F6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817231">
        <w:rPr>
          <w:rFonts w:ascii="Calibri" w:hAnsi="Calibri" w:cs="Calibri"/>
          <w:sz w:val="22"/>
          <w:szCs w:val="22"/>
        </w:rPr>
        <w:t>č. 3b.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Součástí bude stručné vyhodnocení soutěže TFA s</w:t>
      </w:r>
      <w:r w:rsidR="006A0EA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uvedením</w:t>
      </w:r>
      <w:r w:rsidR="006A0EA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kde a kdy se soutěž konala, kolik závodníků se jí zúčastnilo a jak soutěž proběhla. </w:t>
      </w:r>
      <w:r w:rsidR="005C170D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5C170D">
        <w:rPr>
          <w:rFonts w:ascii="Calibri" w:hAnsi="Calibri" w:cs="Calibri"/>
          <w:b/>
          <w:sz w:val="22"/>
          <w:szCs w:val="22"/>
        </w:rPr>
        <w:t>výsledkovou listinou</w:t>
      </w:r>
      <w:r w:rsidR="005C170D">
        <w:rPr>
          <w:rFonts w:ascii="Calibri" w:hAnsi="Calibri" w:cs="Calibri"/>
          <w:sz w:val="22"/>
          <w:szCs w:val="22"/>
        </w:rPr>
        <w:t>.</w:t>
      </w:r>
    </w:p>
    <w:p w14:paraId="2E453124" w14:textId="0CC0C47F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Použití dotace podléhá ve smyslu §7 a §8 zákona č.</w:t>
      </w:r>
      <w:r w:rsidR="006A0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320/2001 </w:t>
      </w:r>
      <w:r w:rsidR="00817231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C954866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0351B3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1947BBBA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18C0C1E4" w14:textId="0FB7CD32" w:rsidR="006D677A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Poskytnutou dotaci lze krátit v průběhu rozpočtového roku v návaznosti na změnu rozhodnutí vlády o poskytování dotací ze státního rozpočtu České republiky. V takovém případě by bylo vydáno MV-GŘ HZS ČR nové rozhodnutí, které by se promítlo do rozpisů dotace.</w:t>
      </w:r>
    </w:p>
    <w:p w14:paraId="35DB08C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EED19B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</w:t>
      </w:r>
      <w:r w:rsidR="0050673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– vyúčtovací tabulka</w:t>
      </w:r>
    </w:p>
    <w:p w14:paraId="5900E76F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2BB78A0" w14:textId="7644221D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17231">
        <w:rPr>
          <w:rFonts w:ascii="Calibri" w:hAnsi="Calibri" w:cs="Calibri"/>
          <w:sz w:val="22"/>
          <w:szCs w:val="22"/>
        </w:rPr>
        <w:t>Dne:</w:t>
      </w: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="00817231">
        <w:rPr>
          <w:rFonts w:ascii="Calibri" w:hAnsi="Calibri" w:cs="Calibri"/>
          <w:sz w:val="22"/>
          <w:szCs w:val="22"/>
        </w:rPr>
        <w:tab/>
      </w:r>
      <w:r w:rsidR="008172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Dne:  </w:t>
      </w:r>
    </w:p>
    <w:p w14:paraId="3D0F49CC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E8EEF61" w14:textId="77777777" w:rsidR="006D677A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1C820EAB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47972F7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23C3418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5AA71F56" w14:textId="0134EBFC" w:rsidR="006D677A" w:rsidRDefault="006D677A" w:rsidP="00817231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C73E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starosta KSH</w:t>
      </w:r>
    </w:p>
    <w:sectPr w:rsidR="006D677A" w:rsidSect="00817231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EE69" w14:textId="77777777" w:rsidR="00DA027B" w:rsidRDefault="00DA027B">
      <w:r>
        <w:separator/>
      </w:r>
    </w:p>
  </w:endnote>
  <w:endnote w:type="continuationSeparator" w:id="0">
    <w:p w14:paraId="65AA2D91" w14:textId="77777777" w:rsidR="00DA027B" w:rsidRDefault="00D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37FC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9F41C1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0475" w14:textId="77777777" w:rsidR="00DA027B" w:rsidRDefault="00DA027B">
      <w:r>
        <w:separator/>
      </w:r>
    </w:p>
  </w:footnote>
  <w:footnote w:type="continuationSeparator" w:id="0">
    <w:p w14:paraId="6BE93F6B" w14:textId="77777777" w:rsidR="00DA027B" w:rsidRDefault="00D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BB55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1">
    <w:nsid w:val="37044423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1E37295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553DBF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38531351">
    <w:abstractNumId w:val="4"/>
  </w:num>
  <w:num w:numId="2" w16cid:durableId="11594644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4352867">
    <w:abstractNumId w:val="4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439036995">
    <w:abstractNumId w:val="5"/>
  </w:num>
  <w:num w:numId="5" w16cid:durableId="1282570942">
    <w:abstractNumId w:val="6"/>
  </w:num>
  <w:num w:numId="6" w16cid:durableId="2128353935">
    <w:abstractNumId w:val="2"/>
  </w:num>
  <w:num w:numId="7" w16cid:durableId="372314895">
    <w:abstractNumId w:val="1"/>
  </w:num>
  <w:num w:numId="8" w16cid:durableId="54757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351B3"/>
    <w:rsid w:val="00054900"/>
    <w:rsid w:val="0005776F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4C24"/>
    <w:rsid w:val="000D7322"/>
    <w:rsid w:val="00103BD3"/>
    <w:rsid w:val="00103D61"/>
    <w:rsid w:val="00104099"/>
    <w:rsid w:val="00140A08"/>
    <w:rsid w:val="00147A55"/>
    <w:rsid w:val="001500D0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B7BC2"/>
    <w:rsid w:val="002D5DB7"/>
    <w:rsid w:val="002E29E4"/>
    <w:rsid w:val="002F4E66"/>
    <w:rsid w:val="00304387"/>
    <w:rsid w:val="00317EDF"/>
    <w:rsid w:val="003405B8"/>
    <w:rsid w:val="0036467E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2234"/>
    <w:rsid w:val="004D45C4"/>
    <w:rsid w:val="004E4D70"/>
    <w:rsid w:val="00506731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A29CA"/>
    <w:rsid w:val="005B572E"/>
    <w:rsid w:val="005C170D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6B6"/>
    <w:rsid w:val="006827AD"/>
    <w:rsid w:val="00685C5C"/>
    <w:rsid w:val="00693EAC"/>
    <w:rsid w:val="006A068E"/>
    <w:rsid w:val="006A0EA1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17231"/>
    <w:rsid w:val="008219C9"/>
    <w:rsid w:val="00824534"/>
    <w:rsid w:val="0084409D"/>
    <w:rsid w:val="00871C9C"/>
    <w:rsid w:val="008819A2"/>
    <w:rsid w:val="008852FA"/>
    <w:rsid w:val="00890399"/>
    <w:rsid w:val="008A4A39"/>
    <w:rsid w:val="008B15EF"/>
    <w:rsid w:val="008C1FD5"/>
    <w:rsid w:val="008C6635"/>
    <w:rsid w:val="008E185F"/>
    <w:rsid w:val="00932CFC"/>
    <w:rsid w:val="009435E6"/>
    <w:rsid w:val="00957988"/>
    <w:rsid w:val="00967E6E"/>
    <w:rsid w:val="0099180A"/>
    <w:rsid w:val="009C1048"/>
    <w:rsid w:val="009C1CA4"/>
    <w:rsid w:val="009C3F32"/>
    <w:rsid w:val="009D684A"/>
    <w:rsid w:val="009E362D"/>
    <w:rsid w:val="009F41C1"/>
    <w:rsid w:val="00A41D25"/>
    <w:rsid w:val="00A44665"/>
    <w:rsid w:val="00A51FD0"/>
    <w:rsid w:val="00A62EF6"/>
    <w:rsid w:val="00A91AFF"/>
    <w:rsid w:val="00AA16DE"/>
    <w:rsid w:val="00AB183F"/>
    <w:rsid w:val="00AB3E83"/>
    <w:rsid w:val="00AC4D2F"/>
    <w:rsid w:val="00AD032E"/>
    <w:rsid w:val="00AD574E"/>
    <w:rsid w:val="00AE29AF"/>
    <w:rsid w:val="00AF1A66"/>
    <w:rsid w:val="00B21AD1"/>
    <w:rsid w:val="00B4412B"/>
    <w:rsid w:val="00B51B48"/>
    <w:rsid w:val="00B7584D"/>
    <w:rsid w:val="00B907F8"/>
    <w:rsid w:val="00BB1585"/>
    <w:rsid w:val="00BB5904"/>
    <w:rsid w:val="00BD6CC2"/>
    <w:rsid w:val="00BD6F10"/>
    <w:rsid w:val="00BD7DF5"/>
    <w:rsid w:val="00C06AEA"/>
    <w:rsid w:val="00C06DBB"/>
    <w:rsid w:val="00C20AD4"/>
    <w:rsid w:val="00C2305A"/>
    <w:rsid w:val="00C64601"/>
    <w:rsid w:val="00C6525F"/>
    <w:rsid w:val="00C67369"/>
    <w:rsid w:val="00C7142A"/>
    <w:rsid w:val="00C73EA2"/>
    <w:rsid w:val="00C74458"/>
    <w:rsid w:val="00CA2B15"/>
    <w:rsid w:val="00CA476E"/>
    <w:rsid w:val="00CD0027"/>
    <w:rsid w:val="00CE6D05"/>
    <w:rsid w:val="00CF3532"/>
    <w:rsid w:val="00D312CA"/>
    <w:rsid w:val="00D5306E"/>
    <w:rsid w:val="00D60012"/>
    <w:rsid w:val="00D7343B"/>
    <w:rsid w:val="00D76C87"/>
    <w:rsid w:val="00DA027B"/>
    <w:rsid w:val="00DB0B2F"/>
    <w:rsid w:val="00DB5AFB"/>
    <w:rsid w:val="00DC78C4"/>
    <w:rsid w:val="00DC7AF3"/>
    <w:rsid w:val="00DD1B88"/>
    <w:rsid w:val="00DD29CC"/>
    <w:rsid w:val="00DD32FE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0936"/>
    <w:rsid w:val="00F2214E"/>
    <w:rsid w:val="00F32669"/>
    <w:rsid w:val="00F4178E"/>
    <w:rsid w:val="00F54BE4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F47B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868-15A8-4433-A69F-9ED00B5C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1040</Words>
  <Characters>5783</Characters>
  <Application>Microsoft Office Word</Application>
  <DocSecurity>0</DocSecurity>
  <Lines>113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19</cp:revision>
  <cp:lastPrinted>2019-05-28T15:57:00Z</cp:lastPrinted>
  <dcterms:created xsi:type="dcterms:W3CDTF">2020-05-28T12:43:00Z</dcterms:created>
  <dcterms:modified xsi:type="dcterms:W3CDTF">2025-07-22T15:05:00Z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5eb3376a33bb4e8c792a570eac2a8a96debef7dd39a703e5c02e8485198def5e</vt:lpwstr>
  </property>
</Properties>
</file>