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331D" w14:textId="1B2989C3" w:rsidR="000D36A0" w:rsidRPr="00C40085" w:rsidRDefault="00474F0A" w:rsidP="00C40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Zápis z 5. jednání </w:t>
      </w:r>
      <w:proofErr w:type="spellStart"/>
      <w:r w:rsidRPr="00C40085">
        <w:rPr>
          <w:rFonts w:ascii="Times New Roman" w:hAnsi="Times New Roman" w:cs="Times New Roman"/>
          <w:b/>
          <w:bCs/>
          <w:sz w:val="24"/>
          <w:szCs w:val="24"/>
        </w:rPr>
        <w:t>ÚORHiM</w:t>
      </w:r>
      <w:proofErr w:type="spellEnd"/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 konaného dne 11. března 2023 v Pardubicích</w:t>
      </w:r>
    </w:p>
    <w:p w14:paraId="7886F86D" w14:textId="2396B85C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6B6E" w14:textId="7EECE6EB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Přítomni za </w:t>
      </w:r>
      <w:proofErr w:type="spellStart"/>
      <w:r w:rsidRPr="00C40085">
        <w:rPr>
          <w:rFonts w:ascii="Times New Roman" w:hAnsi="Times New Roman" w:cs="Times New Roman"/>
          <w:b/>
          <w:bCs/>
          <w:sz w:val="24"/>
          <w:szCs w:val="24"/>
        </w:rPr>
        <w:t>ÚORHiM</w:t>
      </w:r>
      <w:proofErr w:type="spellEnd"/>
      <w:r w:rsidRPr="00C400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0085">
        <w:rPr>
          <w:rFonts w:ascii="Times New Roman" w:hAnsi="Times New Roman" w:cs="Times New Roman"/>
          <w:sz w:val="24"/>
          <w:szCs w:val="24"/>
        </w:rPr>
        <w:t xml:space="preserve"> Václav Liška, Ladislav Dvořák, Martin Holčík, Miroslav Kružík, František Polák, Rudolf Sirotek, Jan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Štalmach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, Josef Myslín, Josef Nitra, Jana Fialová, Petra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Myslínová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Cejpková</w:t>
      </w:r>
    </w:p>
    <w:p w14:paraId="6163C725" w14:textId="4BDBC75C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E3FF" w14:textId="35BF3014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Přizváni:</w:t>
      </w:r>
      <w:r w:rsidRPr="00C40085">
        <w:rPr>
          <w:rFonts w:ascii="Times New Roman" w:hAnsi="Times New Roman" w:cs="Times New Roman"/>
          <w:sz w:val="24"/>
          <w:szCs w:val="24"/>
        </w:rPr>
        <w:t xml:space="preserve"> Josef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– SH ČMS</w:t>
      </w:r>
      <w:r w:rsidR="00F57558" w:rsidRPr="00C40085">
        <w:rPr>
          <w:rFonts w:ascii="Times New Roman" w:hAnsi="Times New Roman" w:cs="Times New Roman"/>
          <w:sz w:val="24"/>
          <w:szCs w:val="24"/>
        </w:rPr>
        <w:t xml:space="preserve"> a KSH Pardubického kraje</w:t>
      </w:r>
      <w:r w:rsidRPr="00C40085">
        <w:rPr>
          <w:rFonts w:ascii="Times New Roman" w:hAnsi="Times New Roman" w:cs="Times New Roman"/>
          <w:sz w:val="24"/>
          <w:szCs w:val="24"/>
        </w:rPr>
        <w:t xml:space="preserve">, Vasil Silvestr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Pekar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– ČHJ, Simona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Barsová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– </w:t>
      </w:r>
      <w:r w:rsidR="00F57558" w:rsidRPr="00C40085">
        <w:rPr>
          <w:rFonts w:ascii="Times New Roman" w:hAnsi="Times New Roman" w:cs="Times New Roman"/>
          <w:sz w:val="24"/>
          <w:szCs w:val="24"/>
        </w:rPr>
        <w:t xml:space="preserve">sekce historie </w:t>
      </w:r>
      <w:r w:rsidRPr="00C40085">
        <w:rPr>
          <w:rFonts w:ascii="Times New Roman" w:hAnsi="Times New Roman" w:cs="Times New Roman"/>
          <w:sz w:val="24"/>
          <w:szCs w:val="24"/>
        </w:rPr>
        <w:t>OSH Praha-západ</w:t>
      </w:r>
    </w:p>
    <w:p w14:paraId="6BFCDA1C" w14:textId="5E484367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EC187" w14:textId="349FB33C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Omluveni:</w:t>
      </w:r>
      <w:r w:rsidRPr="00C40085">
        <w:rPr>
          <w:rFonts w:ascii="Times New Roman" w:hAnsi="Times New Roman" w:cs="Times New Roman"/>
          <w:sz w:val="24"/>
          <w:szCs w:val="24"/>
        </w:rPr>
        <w:t xml:space="preserve"> Jakub Černý, Karel Boháč</w:t>
      </w:r>
    </w:p>
    <w:p w14:paraId="6DABDE1C" w14:textId="7574C5CA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2090E" w14:textId="609B56B5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Průběh jednání:</w:t>
      </w:r>
    </w:p>
    <w:p w14:paraId="425A3A84" w14:textId="71745D8E" w:rsidR="00136837" w:rsidRPr="00C40085" w:rsidRDefault="00136837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1/ Zahájení –</w:t>
      </w:r>
      <w:r w:rsidRPr="00C40085">
        <w:rPr>
          <w:rFonts w:ascii="Times New Roman" w:hAnsi="Times New Roman" w:cs="Times New Roman"/>
          <w:sz w:val="24"/>
          <w:szCs w:val="24"/>
        </w:rPr>
        <w:t xml:space="preserve"> jednání bylo zahájeno p. Václavem Liškou, vedoucím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ÚORHiM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, ve 12.15 hod., který přivítal přítomné a vyslovil poděkování p. Josefu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Bidmonovi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>, 1. náměstkovi starostky SH ČMS a současně starostovi KSH Pardubického kraje, za umožnění jednání a přípravy 3. setkání hasičských historiků a kronikářů</w:t>
      </w:r>
      <w:r w:rsidR="00E040BE" w:rsidRPr="00C400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611C4" w14:textId="6D54455F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DF770" w14:textId="14AE459A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2/ Vyhodnocení soutěže kronikářů za rok 2022 a vyhlášení nové soutěže na rok 2023 –</w:t>
      </w:r>
      <w:r w:rsidRPr="00C40085">
        <w:rPr>
          <w:rFonts w:ascii="Times New Roman" w:hAnsi="Times New Roman" w:cs="Times New Roman"/>
          <w:sz w:val="24"/>
          <w:szCs w:val="24"/>
        </w:rPr>
        <w:t xml:space="preserve"> již v lednu 2023 vyhodnotila porota ve složení Václav Liška, Simona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Barsová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a Petra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Myslínová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Cejpková soutěžní práce, které byly zaslány do soutěže kronikářů. Doporučené vyhodnocení v jednotlivých kategoriích bylo zasláno elektronicky všem členům rady spolu s pozvánkou na dnešní jednání. K navrženému umístění nebylo vzneseno žádných připomínek. P. Liška seznámil přítomné s dodatečně zaslanou prací od paní Jaromíry Pokorné z SDH Mukařov. Práce přišla v únoru 2023 již po uzavření soutěžních příspěvků, avšak jedná se o kvalitní práci na téma „Jak jsme pořizovali historický prapor“ se zajímavě zpracovanou textovou částí i obrazovými přílohami. Vedoucí rady tedy navrhuje ocenit paní Pokornou čestným uznáním, proti čemuž není ze strany přítomných členů rady žádných námitek. Dále vedoucí rady požádal přítomné o pověření k předání ocenění vítězům v jednotlivých kategoriích. Také zde není žádných námitek. </w:t>
      </w:r>
    </w:p>
    <w:p w14:paraId="2C553264" w14:textId="5B7AF96C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0BE" w:rsidRPr="00C40085" w14:paraId="12881209" w14:textId="77777777" w:rsidTr="00E040BE">
        <w:tc>
          <w:tcPr>
            <w:tcW w:w="9062" w:type="dxa"/>
          </w:tcPr>
          <w:p w14:paraId="23050470" w14:textId="77777777" w:rsidR="00E040BE" w:rsidRPr="00C40085" w:rsidRDefault="00E040BE" w:rsidP="001B75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Usnesení č. 5/1: </w:t>
            </w:r>
            <w:proofErr w:type="spellStart"/>
            <w:r w:rsidRPr="00C4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ÚORHiM</w:t>
            </w:r>
            <w:proofErr w:type="spellEnd"/>
            <w:r w:rsidRPr="00C4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souhlasí s navrženým pořadím vyhodnocení soutěže kronikářů a nemá námitek proti udělení čestného uznání paní J. Pokorné za zajímavě zpracovaný příspěvek, jenž došel po uzavření termínu soutěžních příspěvků. Současně členové rady pověřují jejího vedoucího, p. Václava Lišku, k předání ocenění vítězům v jednotlivých kategoriích soutěže. </w:t>
            </w:r>
          </w:p>
        </w:tc>
      </w:tr>
    </w:tbl>
    <w:p w14:paraId="407BE386" w14:textId="6BD45961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5C5F0" w14:textId="06D36385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 xml:space="preserve">Vedoucí rady dále konstatuje potěšení, že se do soutěže zapojilo poměrně dost účastníků. Doporučuje, aby se </w:t>
      </w:r>
      <w:r w:rsidR="00E42CC1">
        <w:rPr>
          <w:rFonts w:ascii="Times New Roman" w:hAnsi="Times New Roman" w:cs="Times New Roman"/>
          <w:sz w:val="24"/>
          <w:szCs w:val="24"/>
        </w:rPr>
        <w:t xml:space="preserve">soutěž „Kronikář“ stala i nadále </w:t>
      </w:r>
      <w:r w:rsidRPr="00C40085">
        <w:rPr>
          <w:rFonts w:ascii="Times New Roman" w:hAnsi="Times New Roman" w:cs="Times New Roman"/>
          <w:sz w:val="24"/>
          <w:szCs w:val="24"/>
        </w:rPr>
        <w:t>součástí činnosti Ústřední odborné rady historie a muzejnictví. Rada proti tomuto návrhu nemá námitek a po krátké diskuzi jsou stanovena témata pro další ročník této soutěže:</w:t>
      </w:r>
    </w:p>
    <w:p w14:paraId="77027B8C" w14:textId="354A9E60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A8DBD" w14:textId="05240195" w:rsidR="00E040BE" w:rsidRPr="00C40085" w:rsidRDefault="00E040BE" w:rsidP="001B75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Téma č. 1 – </w:t>
      </w:r>
      <w:r w:rsidRPr="00C40085">
        <w:rPr>
          <w:rFonts w:ascii="Times New Roman" w:hAnsi="Times New Roman" w:cs="Times New Roman"/>
          <w:sz w:val="24"/>
          <w:szCs w:val="24"/>
        </w:rPr>
        <w:t>Hasičské mládí (cokoliv týkající se Mladých hasičů, jejich sportovní i volnočasové činnosti, počátků práce s mládeží v hasičském hnutí atd.)</w:t>
      </w:r>
    </w:p>
    <w:p w14:paraId="515D704B" w14:textId="08A9CBCF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C8083" w14:textId="48588784" w:rsidR="00E040BE" w:rsidRPr="00C40085" w:rsidRDefault="00E040BE" w:rsidP="001B75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Téma č. 2 –</w:t>
      </w:r>
      <w:r w:rsidRPr="00C40085">
        <w:rPr>
          <w:rFonts w:ascii="Times New Roman" w:hAnsi="Times New Roman" w:cs="Times New Roman"/>
          <w:sz w:val="24"/>
          <w:szCs w:val="24"/>
        </w:rPr>
        <w:t xml:space="preserve"> Hasičské sbory podnikové a závodní</w:t>
      </w:r>
      <w:r w:rsidR="004F3C81">
        <w:rPr>
          <w:rFonts w:ascii="Times New Roman" w:hAnsi="Times New Roman" w:cs="Times New Roman"/>
          <w:sz w:val="24"/>
          <w:szCs w:val="24"/>
        </w:rPr>
        <w:t>, event. m</w:t>
      </w:r>
      <w:r w:rsidR="001D5116">
        <w:rPr>
          <w:rFonts w:ascii="Times New Roman" w:hAnsi="Times New Roman" w:cs="Times New Roman"/>
          <w:sz w:val="24"/>
          <w:szCs w:val="24"/>
        </w:rPr>
        <w:t xml:space="preserve">ěstysů a měst </w:t>
      </w:r>
    </w:p>
    <w:p w14:paraId="07A6AA1B" w14:textId="1FD880FD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91FB5" w14:textId="5C5C03B9" w:rsidR="00E040BE" w:rsidRPr="00C40085" w:rsidRDefault="00E040BE" w:rsidP="001B75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Téma č. 3 – </w:t>
      </w:r>
      <w:r w:rsidRPr="00C40085">
        <w:rPr>
          <w:rFonts w:ascii="Times New Roman" w:hAnsi="Times New Roman" w:cs="Times New Roman"/>
          <w:sz w:val="24"/>
          <w:szCs w:val="24"/>
        </w:rPr>
        <w:t>Volné téma (cokoliv z oblasti hasičské, rada si je vědoma náročnějšího postupu při vyhodnocení, avšak může být inspirativní pro nová témata a nové práce z okruhů v souvislosti s hasičstvím, které se dosud v žádné soutěži neobjevily)</w:t>
      </w:r>
    </w:p>
    <w:p w14:paraId="5107C5C5" w14:textId="48F1BD09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E0D3" w14:textId="596F1216" w:rsidR="001B755A" w:rsidRPr="00C40085" w:rsidRDefault="001B755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lastRenderedPageBreak/>
        <w:t>3/ SDH Libouchec, okres Ústí nad Labem</w:t>
      </w:r>
      <w:r w:rsidRPr="00C40085">
        <w:rPr>
          <w:rFonts w:ascii="Times New Roman" w:hAnsi="Times New Roman" w:cs="Times New Roman"/>
          <w:sz w:val="24"/>
          <w:szCs w:val="24"/>
        </w:rPr>
        <w:t xml:space="preserve"> – v záležitosti SDH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Libouchech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kontaktoval vedoucí rady p. Miroslava Kružíka. Jedná se o prověření na základě hodnověrných archivních materiálů, zda jako rok založení SDH Libouchec lze považovat rok 1878. Na základě zjištěných skutečností doporučuje p. Kružík radě přijmout k této problematice následující stanovisko:</w:t>
      </w:r>
    </w:p>
    <w:p w14:paraId="4E4A02FC" w14:textId="086166C0" w:rsidR="001B755A" w:rsidRPr="00C40085" w:rsidRDefault="001B755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085" w:rsidRPr="00C40085" w14:paraId="375B2FE7" w14:textId="77777777" w:rsidTr="00C40085">
        <w:tc>
          <w:tcPr>
            <w:tcW w:w="9062" w:type="dxa"/>
          </w:tcPr>
          <w:p w14:paraId="4A83A4EF" w14:textId="77777777" w:rsidR="00C40085" w:rsidRPr="00C40085" w:rsidRDefault="00C40085" w:rsidP="00202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085">
              <w:rPr>
                <w:rFonts w:ascii="Times New Roman" w:hAnsi="Times New Roman" w:cs="Times New Roman"/>
                <w:b/>
                <w:sz w:val="24"/>
                <w:szCs w:val="24"/>
              </w:rPr>
              <w:t>Stanovisko k otázce roku založení Sboru dobrovolných hasičů Libouchec (okr. Ústí nad Labem)</w:t>
            </w:r>
          </w:p>
        </w:tc>
      </w:tr>
      <w:tr w:rsidR="00C40085" w:rsidRPr="00C40085" w14:paraId="6062C5E3" w14:textId="77777777" w:rsidTr="00C40085">
        <w:tc>
          <w:tcPr>
            <w:tcW w:w="9062" w:type="dxa"/>
          </w:tcPr>
          <w:p w14:paraId="40498AE8" w14:textId="77777777" w:rsidR="00C40085" w:rsidRPr="00C40085" w:rsidRDefault="00C40085" w:rsidP="0020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85">
              <w:rPr>
                <w:rFonts w:ascii="Times New Roman" w:hAnsi="Times New Roman" w:cs="Times New Roman"/>
                <w:sz w:val="24"/>
                <w:szCs w:val="24"/>
              </w:rPr>
              <w:t xml:space="preserve">V záležitosti SDH Libouchec byl proveden průzkum v dokumentech bývalého Okresního úřadu Děčín (do roku 1945) uložených dnes ve Státním okresním archivu Děčín. Obec Libouchec (německy </w:t>
            </w:r>
            <w:proofErr w:type="spellStart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Königswald</w:t>
            </w:r>
            <w:proofErr w:type="spellEnd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) totiž patřila v dané době do</w:t>
            </w:r>
            <w:r w:rsidRPr="00C40085">
              <w:rPr>
                <w:rFonts w:cs="Times New Roman"/>
                <w:sz w:val="24"/>
                <w:szCs w:val="24"/>
              </w:rPr>
              <w:t xml:space="preserve"> </w:t>
            </w:r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správního obvodu Okresního úřadu Děčín. V archivním fondu Okresní úřad Děčín se bohužel žádné materiály týkající se povolování a evidence spolků nedochovaly. Ze Státního okresního archivu Děčín se podařilo získat kopii části publikace „</w:t>
            </w:r>
            <w:proofErr w:type="spellStart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 xml:space="preserve"> dem </w:t>
            </w:r>
            <w:proofErr w:type="spellStart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ältesten</w:t>
            </w:r>
            <w:proofErr w:type="spellEnd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Geschichts-Gebiete</w:t>
            </w:r>
            <w:proofErr w:type="spellEnd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Deutsch-Böhmens</w:t>
            </w:r>
            <w:proofErr w:type="spellEnd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, Elbe-</w:t>
            </w:r>
            <w:proofErr w:type="spellStart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Eulau</w:t>
            </w:r>
            <w:proofErr w:type="spellEnd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 xml:space="preserve">-Thales, II. Band“ (vydáno ve Varnsdorfu 1879). Ze stati věnované obci Libouchec v této publikaci vyplývá, že rok 1878 je skutečným datem založení SDH Libouchec. Publikace vyšla hned v následujícím roce 1879 a její autor P. Franz </w:t>
            </w:r>
            <w:proofErr w:type="spellStart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>Focke</w:t>
            </w:r>
            <w:proofErr w:type="spellEnd"/>
            <w:r w:rsidRPr="00C40085">
              <w:rPr>
                <w:rFonts w:ascii="Times New Roman" w:hAnsi="Times New Roman" w:cs="Times New Roman"/>
                <w:sz w:val="24"/>
                <w:szCs w:val="24"/>
              </w:rPr>
              <w:t xml:space="preserve"> byl farářem v Libouchci, takže soudobé místní poměry velmi dobře znal. Jím zaznamenaná fakta je možné pokládat za důvěryhodná.</w:t>
            </w:r>
          </w:p>
        </w:tc>
      </w:tr>
    </w:tbl>
    <w:p w14:paraId="12E961E5" w14:textId="1E5D5AEC" w:rsidR="00C40085" w:rsidRPr="00C40085" w:rsidRDefault="00C40085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C335" w14:textId="1BBD3B2B" w:rsidR="00C40085" w:rsidRPr="00C40085" w:rsidRDefault="00C40085" w:rsidP="001B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4/ Různé</w:t>
      </w:r>
    </w:p>
    <w:p w14:paraId="4593966B" w14:textId="1A042B2F" w:rsidR="00C40085" w:rsidRPr="00C40085" w:rsidRDefault="00C40085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 xml:space="preserve">Na základě dohody mezi starostkou SH ČMS a Českou hasičskou jednotou bude na jednání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ÚORHiM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vždy přizván prezident ČHJ, p. Vasil Silvestr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Pekar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>.</w:t>
      </w:r>
    </w:p>
    <w:p w14:paraId="2CF956CF" w14:textId="392455CF" w:rsidR="00C40085" w:rsidRPr="00C40085" w:rsidRDefault="00C40085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– pochvalně ocenil práci rady a vzornou přípravu na jednání.</w:t>
      </w:r>
    </w:p>
    <w:p w14:paraId="41FCB5D9" w14:textId="5314EE60" w:rsidR="00C40085" w:rsidRPr="00C40085" w:rsidRDefault="00C40085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– vznesl dotaz na p. Nitru, zda Hasičská čtení budou k dispozici také v elektronické podobě. Odpověď: Tato záležitost je v řešení.</w:t>
      </w:r>
    </w:p>
    <w:p w14:paraId="6509AF44" w14:textId="49383B4B" w:rsidR="00C40085" w:rsidRPr="00C40085" w:rsidRDefault="00C40085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>Open House – do tohoto projektu se opět zapojí také SH ČMS a dojde ke zpřístupnění některých prostor Hasičského domu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40085">
        <w:rPr>
          <w:rFonts w:ascii="Times New Roman" w:hAnsi="Times New Roman" w:cs="Times New Roman"/>
          <w:sz w:val="24"/>
          <w:szCs w:val="24"/>
        </w:rPr>
        <w:t xml:space="preserve"> někteří členové rady společně se zde přítomnou sl.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Barsovou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se podíleli na tvorbě publikace o Hasičském domě, materiály byly dohledávány mj. v CHH Přibyslav. V úterý 14. března 2023 proběhne jednání ohledně organizace Open House na ústředí – zúčastní se Václav Liška a Petra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Myslínová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 Cejpková za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ÚORHiM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. Za SH ČMS bude přítomen Ivan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Jirota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54361" w14:textId="5BE99697" w:rsidR="00C40085" w:rsidRPr="00C40085" w:rsidRDefault="00C40085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>14. října 2023 – v Černovicích proběhne další konference z oblasti (nejen) hasičského kronikářství, tentokrát jako setkání přátel hasičské historie</w:t>
      </w:r>
    </w:p>
    <w:p w14:paraId="2B430416" w14:textId="28512957" w:rsidR="00C40085" w:rsidRPr="00C40085" w:rsidRDefault="00C40085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>24. června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0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085">
        <w:rPr>
          <w:rFonts w:ascii="Times New Roman" w:hAnsi="Times New Roman" w:cs="Times New Roman"/>
          <w:sz w:val="24"/>
          <w:szCs w:val="24"/>
        </w:rPr>
        <w:t>v Přibyslavi se bude konat setkání s vedoucími krajských a okresních odborných rad historie</w:t>
      </w:r>
      <w:r w:rsidR="003063F8">
        <w:rPr>
          <w:rFonts w:ascii="Times New Roman" w:hAnsi="Times New Roman" w:cs="Times New Roman"/>
          <w:sz w:val="24"/>
          <w:szCs w:val="24"/>
        </w:rPr>
        <w:t xml:space="preserve">. Po konání setkání se uskuteční jednání </w:t>
      </w:r>
      <w:proofErr w:type="spellStart"/>
      <w:r w:rsidR="003063F8">
        <w:rPr>
          <w:rFonts w:ascii="Times New Roman" w:hAnsi="Times New Roman" w:cs="Times New Roman"/>
          <w:sz w:val="24"/>
          <w:szCs w:val="24"/>
        </w:rPr>
        <w:t>ÚORHiM</w:t>
      </w:r>
      <w:proofErr w:type="spellEnd"/>
      <w:r w:rsidR="003063F8">
        <w:rPr>
          <w:rFonts w:ascii="Times New Roman" w:hAnsi="Times New Roman" w:cs="Times New Roman"/>
          <w:sz w:val="24"/>
          <w:szCs w:val="24"/>
        </w:rPr>
        <w:t xml:space="preserve">. Začátek jednání se předpokládá od 15.00 hod. S ohledem na délku jednání, hloubku diskuze (navazující na jednání v Pardubicích) atd. doporučujeme členům rady, aby si v Hasičském hotelu Přibyslav zařídili ubytování do neděle. </w:t>
      </w:r>
    </w:p>
    <w:p w14:paraId="1578C130" w14:textId="77777777" w:rsidR="00C40085" w:rsidRPr="00C40085" w:rsidRDefault="00C40085" w:rsidP="00C4008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D8A6E" w14:textId="221C9B14" w:rsidR="00C40085" w:rsidRPr="00C40085" w:rsidRDefault="00C40085" w:rsidP="00C4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5/ Závěr –</w:t>
      </w:r>
      <w:r w:rsidRPr="00C40085">
        <w:rPr>
          <w:rFonts w:ascii="Times New Roman" w:hAnsi="Times New Roman" w:cs="Times New Roman"/>
          <w:sz w:val="24"/>
          <w:szCs w:val="24"/>
        </w:rPr>
        <w:t xml:space="preserve"> vedoucí rady ukončil jednání ve 13.00 hod. Poděkoval všem za účast a vyslovil poděkování členům rady za součinnost při řešení úkolů.</w:t>
      </w:r>
    </w:p>
    <w:p w14:paraId="3E761573" w14:textId="5321A5AF" w:rsidR="00C40085" w:rsidRPr="00C40085" w:rsidRDefault="00C40085" w:rsidP="00C4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0BC29" w14:textId="1148BAFA" w:rsidR="00C40085" w:rsidRPr="00C40085" w:rsidRDefault="00C40085" w:rsidP="00C40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Se zněním zápisu souhlasí: </w:t>
      </w:r>
    </w:p>
    <w:p w14:paraId="03923C4D" w14:textId="1C20069B" w:rsidR="00C40085" w:rsidRPr="00C40085" w:rsidRDefault="00C40085" w:rsidP="00C4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99DFF" w14:textId="42F4BFBD" w:rsidR="00C40085" w:rsidRPr="00C40085" w:rsidRDefault="00C40085" w:rsidP="00C4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>Dr. Václav Liška, v. r.</w:t>
      </w:r>
    </w:p>
    <w:p w14:paraId="0169FF3D" w14:textId="3F3D5D7C" w:rsidR="00C40085" w:rsidRPr="00C40085" w:rsidRDefault="00C40085" w:rsidP="00C4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 xml:space="preserve">vedoucí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ÚORHiM</w:t>
      </w:r>
      <w:proofErr w:type="spellEnd"/>
    </w:p>
    <w:p w14:paraId="1A1CF7D8" w14:textId="77777777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34BBB" w14:textId="0E2BF838" w:rsidR="00E040BE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B573F" w14:textId="544584DD" w:rsidR="00C40085" w:rsidRPr="00C40085" w:rsidRDefault="00C40085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Vyhotovení zápisu:</w:t>
      </w:r>
      <w:r>
        <w:rPr>
          <w:rFonts w:ascii="Times New Roman" w:hAnsi="Times New Roman" w:cs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Myslínová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Cejpková</w:t>
      </w:r>
    </w:p>
    <w:sectPr w:rsidR="00C40085" w:rsidRPr="00C4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42BC0"/>
    <w:multiLevelType w:val="hybridMultilevel"/>
    <w:tmpl w:val="33A6B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7495F"/>
    <w:multiLevelType w:val="hybridMultilevel"/>
    <w:tmpl w:val="9152A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9EE"/>
    <w:multiLevelType w:val="hybridMultilevel"/>
    <w:tmpl w:val="1778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95005">
    <w:abstractNumId w:val="1"/>
  </w:num>
  <w:num w:numId="2" w16cid:durableId="1815952729">
    <w:abstractNumId w:val="2"/>
  </w:num>
  <w:num w:numId="3" w16cid:durableId="97695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26"/>
    <w:rsid w:val="000823B8"/>
    <w:rsid w:val="000D36A0"/>
    <w:rsid w:val="00136837"/>
    <w:rsid w:val="00161626"/>
    <w:rsid w:val="001B755A"/>
    <w:rsid w:val="001D5116"/>
    <w:rsid w:val="00203DBF"/>
    <w:rsid w:val="002C496D"/>
    <w:rsid w:val="003063F8"/>
    <w:rsid w:val="00430EB8"/>
    <w:rsid w:val="00474F0A"/>
    <w:rsid w:val="004F3C81"/>
    <w:rsid w:val="006820E0"/>
    <w:rsid w:val="00B72837"/>
    <w:rsid w:val="00C40085"/>
    <w:rsid w:val="00E040BE"/>
    <w:rsid w:val="00E42CC1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369"/>
  <w15:chartTrackingRefBased/>
  <w15:docId w15:val="{D93B2F1C-3F7F-423A-817B-FFA976B1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837"/>
    <w:pPr>
      <w:ind w:left="720"/>
      <w:contextualSpacing/>
    </w:pPr>
  </w:style>
  <w:style w:type="table" w:styleId="Mkatabulky">
    <w:name w:val="Table Grid"/>
    <w:basedOn w:val="Normlntabulka"/>
    <w:uiPriority w:val="39"/>
    <w:rsid w:val="00E0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2</cp:revision>
  <cp:lastPrinted>2023-03-14T08:01:00Z</cp:lastPrinted>
  <dcterms:created xsi:type="dcterms:W3CDTF">2023-03-28T10:03:00Z</dcterms:created>
  <dcterms:modified xsi:type="dcterms:W3CDTF">2023-03-28T10:03:00Z</dcterms:modified>
</cp:coreProperties>
</file>