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1DF" w:rsidRPr="00A45E9F" w:rsidRDefault="008C61DF" w:rsidP="008C61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E9F">
        <w:rPr>
          <w:rFonts w:ascii="Times New Roman" w:hAnsi="Times New Roman" w:cs="Times New Roman"/>
          <w:b/>
          <w:sz w:val="24"/>
          <w:szCs w:val="24"/>
        </w:rPr>
        <w:t>Zápis z jednání ÚOROO</w:t>
      </w:r>
    </w:p>
    <w:p w:rsidR="008C61DF" w:rsidRPr="00A45E9F" w:rsidRDefault="008C61DF" w:rsidP="008C61DF">
      <w:pPr>
        <w:jc w:val="center"/>
        <w:rPr>
          <w:rFonts w:ascii="Times New Roman" w:hAnsi="Times New Roman" w:cs="Times New Roman"/>
          <w:b/>
        </w:rPr>
      </w:pPr>
    </w:p>
    <w:p w:rsidR="008C61DF" w:rsidRPr="00A45E9F" w:rsidRDefault="008C61DF" w:rsidP="008C61D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5E9F">
        <w:rPr>
          <w:rFonts w:ascii="Times New Roman" w:hAnsi="Times New Roman" w:cs="Times New Roman"/>
          <w:b/>
          <w:sz w:val="24"/>
          <w:szCs w:val="24"/>
        </w:rPr>
        <w:t xml:space="preserve">Termín: </w:t>
      </w:r>
      <w:r w:rsidR="00CE7D85">
        <w:rPr>
          <w:rFonts w:ascii="Times New Roman" w:hAnsi="Times New Roman" w:cs="Times New Roman"/>
          <w:b/>
          <w:sz w:val="24"/>
          <w:szCs w:val="24"/>
        </w:rPr>
        <w:t>30.10.</w:t>
      </w:r>
      <w:r w:rsidRPr="00A45E9F">
        <w:rPr>
          <w:rFonts w:ascii="Times New Roman" w:hAnsi="Times New Roman" w:cs="Times New Roman"/>
          <w:b/>
          <w:sz w:val="24"/>
          <w:szCs w:val="24"/>
        </w:rPr>
        <w:t>201</w:t>
      </w:r>
      <w:r w:rsidR="00A45E9F">
        <w:rPr>
          <w:rFonts w:ascii="Times New Roman" w:hAnsi="Times New Roman" w:cs="Times New Roman"/>
          <w:b/>
          <w:sz w:val="24"/>
          <w:szCs w:val="24"/>
        </w:rPr>
        <w:t>8</w:t>
      </w:r>
    </w:p>
    <w:p w:rsidR="008C61DF" w:rsidRPr="00A45E9F" w:rsidRDefault="008C61DF" w:rsidP="008C61D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45E9F">
        <w:rPr>
          <w:rFonts w:ascii="Times New Roman" w:hAnsi="Times New Roman" w:cs="Times New Roman"/>
          <w:b/>
          <w:sz w:val="24"/>
          <w:szCs w:val="24"/>
        </w:rPr>
        <w:t xml:space="preserve">Místo: </w:t>
      </w:r>
      <w:r w:rsidR="00CE7D85">
        <w:rPr>
          <w:rFonts w:ascii="Times New Roman" w:hAnsi="Times New Roman" w:cs="Times New Roman"/>
          <w:b/>
          <w:sz w:val="24"/>
          <w:szCs w:val="24"/>
        </w:rPr>
        <w:t>Hasičský dům, Praha</w:t>
      </w:r>
    </w:p>
    <w:p w:rsidR="008C61DF" w:rsidRPr="00A45E9F" w:rsidRDefault="008C61DF" w:rsidP="008C61D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45E9F">
        <w:rPr>
          <w:rFonts w:ascii="Times New Roman" w:hAnsi="Times New Roman" w:cs="Times New Roman"/>
          <w:b/>
          <w:sz w:val="24"/>
          <w:szCs w:val="24"/>
        </w:rPr>
        <w:t>Účast</w:t>
      </w:r>
      <w:r w:rsidRPr="00A45E9F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E7D85" w:rsidRPr="00CE7D85" w:rsidRDefault="008C61DF" w:rsidP="008C61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E9F">
        <w:rPr>
          <w:rFonts w:ascii="Times New Roman" w:hAnsi="Times New Roman" w:cs="Times New Roman"/>
          <w:sz w:val="24"/>
          <w:szCs w:val="24"/>
          <w:u w:val="single"/>
        </w:rPr>
        <w:t>Přítomni:</w:t>
      </w:r>
      <w:r w:rsidR="00CE7D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E7D85">
        <w:rPr>
          <w:rFonts w:ascii="Times New Roman" w:hAnsi="Times New Roman" w:cs="Times New Roman"/>
          <w:sz w:val="24"/>
          <w:szCs w:val="24"/>
        </w:rPr>
        <w:t>Martínek Bohumír, Šustr Jiří,</w:t>
      </w:r>
      <w:r w:rsidR="00A45E9F" w:rsidRPr="00CE7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D85" w:rsidRPr="00CE7D85">
        <w:rPr>
          <w:rFonts w:ascii="Times New Roman" w:hAnsi="Times New Roman" w:cs="Times New Roman"/>
          <w:sz w:val="24"/>
          <w:szCs w:val="24"/>
        </w:rPr>
        <w:t>Štyndl</w:t>
      </w:r>
      <w:proofErr w:type="spellEnd"/>
      <w:r w:rsidR="00CE7D85" w:rsidRPr="00CE7D85">
        <w:rPr>
          <w:rFonts w:ascii="Times New Roman" w:hAnsi="Times New Roman" w:cs="Times New Roman"/>
          <w:sz w:val="24"/>
          <w:szCs w:val="24"/>
        </w:rPr>
        <w:t xml:space="preserve"> Pavel, Bartoň Tomáš,</w:t>
      </w:r>
      <w:r w:rsidR="00A45E9F" w:rsidRPr="00CE7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7D85">
        <w:rPr>
          <w:rFonts w:ascii="Times New Roman" w:hAnsi="Times New Roman" w:cs="Times New Roman"/>
          <w:sz w:val="24"/>
          <w:szCs w:val="24"/>
        </w:rPr>
        <w:t>Capil</w:t>
      </w:r>
      <w:proofErr w:type="spellEnd"/>
      <w:r w:rsidRPr="00CE7D85">
        <w:rPr>
          <w:rFonts w:ascii="Times New Roman" w:hAnsi="Times New Roman" w:cs="Times New Roman"/>
          <w:sz w:val="24"/>
          <w:szCs w:val="24"/>
        </w:rPr>
        <w:t xml:space="preserve"> Vojtěch,</w:t>
      </w:r>
      <w:r w:rsidR="00A45E9F" w:rsidRPr="00CE7D85">
        <w:rPr>
          <w:rFonts w:ascii="Times New Roman" w:hAnsi="Times New Roman" w:cs="Times New Roman"/>
          <w:sz w:val="24"/>
          <w:szCs w:val="24"/>
        </w:rPr>
        <w:t xml:space="preserve"> </w:t>
      </w:r>
      <w:r w:rsidR="00F6535F" w:rsidRPr="00CE7D85">
        <w:rPr>
          <w:rFonts w:ascii="Times New Roman" w:hAnsi="Times New Roman" w:cs="Times New Roman"/>
          <w:sz w:val="24"/>
          <w:szCs w:val="24"/>
        </w:rPr>
        <w:t xml:space="preserve">Strejc Vladislav, </w:t>
      </w:r>
      <w:r w:rsidR="00A45E9F" w:rsidRPr="00CE7D85">
        <w:rPr>
          <w:rFonts w:ascii="Times New Roman" w:hAnsi="Times New Roman" w:cs="Times New Roman"/>
          <w:sz w:val="24"/>
          <w:szCs w:val="24"/>
        </w:rPr>
        <w:t xml:space="preserve">Maděra Antonín, </w:t>
      </w:r>
      <w:r w:rsidRPr="00CE7D85">
        <w:rPr>
          <w:rFonts w:ascii="Times New Roman" w:hAnsi="Times New Roman" w:cs="Times New Roman"/>
          <w:sz w:val="24"/>
          <w:szCs w:val="24"/>
        </w:rPr>
        <w:t>Vávr</w:t>
      </w:r>
      <w:r w:rsidR="00A45E9F" w:rsidRPr="00CE7D85">
        <w:rPr>
          <w:rFonts w:ascii="Times New Roman" w:hAnsi="Times New Roman" w:cs="Times New Roman"/>
          <w:sz w:val="24"/>
          <w:szCs w:val="24"/>
        </w:rPr>
        <w:t>a</w:t>
      </w:r>
      <w:r w:rsidRPr="00CE7D85">
        <w:rPr>
          <w:rFonts w:ascii="Times New Roman" w:hAnsi="Times New Roman" w:cs="Times New Roman"/>
          <w:sz w:val="24"/>
          <w:szCs w:val="24"/>
        </w:rPr>
        <w:t xml:space="preserve"> Rad</w:t>
      </w:r>
      <w:r w:rsidR="00A45E9F" w:rsidRPr="00CE7D85">
        <w:rPr>
          <w:rFonts w:ascii="Times New Roman" w:hAnsi="Times New Roman" w:cs="Times New Roman"/>
          <w:sz w:val="24"/>
          <w:szCs w:val="24"/>
        </w:rPr>
        <w:t>e</w:t>
      </w:r>
      <w:r w:rsidRPr="00CE7D85">
        <w:rPr>
          <w:rFonts w:ascii="Times New Roman" w:hAnsi="Times New Roman" w:cs="Times New Roman"/>
          <w:sz w:val="24"/>
          <w:szCs w:val="24"/>
        </w:rPr>
        <w:t xml:space="preserve">k, Dudek Richard, </w:t>
      </w:r>
      <w:r w:rsidR="00A45E9F" w:rsidRPr="00CE7D85">
        <w:rPr>
          <w:rFonts w:ascii="Times New Roman" w:hAnsi="Times New Roman" w:cs="Times New Roman"/>
          <w:sz w:val="24"/>
          <w:szCs w:val="24"/>
        </w:rPr>
        <w:t>Rada Michal</w:t>
      </w:r>
      <w:r w:rsidR="0043326A">
        <w:rPr>
          <w:rFonts w:ascii="Times New Roman" w:hAnsi="Times New Roman" w:cs="Times New Roman"/>
          <w:sz w:val="24"/>
          <w:szCs w:val="24"/>
        </w:rPr>
        <w:t>.</w:t>
      </w:r>
    </w:p>
    <w:p w:rsidR="008C61DF" w:rsidRPr="00A45E9F" w:rsidRDefault="008C61DF" w:rsidP="008C61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E9F">
        <w:rPr>
          <w:rFonts w:ascii="Times New Roman" w:hAnsi="Times New Roman" w:cs="Times New Roman"/>
          <w:sz w:val="24"/>
          <w:szCs w:val="24"/>
          <w:u w:val="single"/>
        </w:rPr>
        <w:t>Hosté:</w:t>
      </w:r>
      <w:r w:rsidRPr="00A45E9F">
        <w:rPr>
          <w:rFonts w:ascii="Times New Roman" w:hAnsi="Times New Roman" w:cs="Times New Roman"/>
          <w:sz w:val="24"/>
          <w:szCs w:val="24"/>
        </w:rPr>
        <w:t xml:space="preserve"> </w:t>
      </w:r>
      <w:r w:rsidR="00A45E9F">
        <w:rPr>
          <w:rFonts w:ascii="Times New Roman" w:hAnsi="Times New Roman" w:cs="Times New Roman"/>
          <w:sz w:val="24"/>
          <w:szCs w:val="24"/>
        </w:rPr>
        <w:t>Radová</w:t>
      </w:r>
      <w:r w:rsidRPr="00A45E9F">
        <w:rPr>
          <w:rFonts w:ascii="Times New Roman" w:hAnsi="Times New Roman" w:cs="Times New Roman"/>
          <w:sz w:val="24"/>
          <w:szCs w:val="24"/>
        </w:rPr>
        <w:t xml:space="preserve"> Dagmar</w:t>
      </w:r>
    </w:p>
    <w:p w:rsidR="00F6535F" w:rsidRPr="00CE7D85" w:rsidRDefault="008C61DF" w:rsidP="00F6535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E9F">
        <w:rPr>
          <w:rFonts w:ascii="Times New Roman" w:hAnsi="Times New Roman" w:cs="Times New Roman"/>
          <w:sz w:val="24"/>
          <w:szCs w:val="24"/>
          <w:u w:val="single"/>
        </w:rPr>
        <w:t>Omluveni</w:t>
      </w:r>
      <w:r w:rsidR="00A45E9F">
        <w:rPr>
          <w:rFonts w:ascii="Times New Roman" w:hAnsi="Times New Roman" w:cs="Times New Roman"/>
          <w:sz w:val="24"/>
          <w:szCs w:val="24"/>
        </w:rPr>
        <w:t>:</w:t>
      </w:r>
      <w:r w:rsidR="00F653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7D85" w:rsidRPr="00CE7D85">
        <w:rPr>
          <w:rFonts w:ascii="Times New Roman" w:hAnsi="Times New Roman" w:cs="Times New Roman"/>
          <w:sz w:val="24"/>
          <w:szCs w:val="24"/>
        </w:rPr>
        <w:t>Slámečka</w:t>
      </w:r>
      <w:proofErr w:type="spellEnd"/>
      <w:r w:rsidR="00CE7D85" w:rsidRPr="00CE7D85">
        <w:rPr>
          <w:rFonts w:ascii="Times New Roman" w:hAnsi="Times New Roman" w:cs="Times New Roman"/>
          <w:sz w:val="24"/>
          <w:szCs w:val="24"/>
        </w:rPr>
        <w:t xml:space="preserve"> Jan,</w:t>
      </w:r>
      <w:r w:rsidR="00F6535F" w:rsidRPr="00CE7D85">
        <w:rPr>
          <w:rFonts w:ascii="Times New Roman" w:hAnsi="Times New Roman" w:cs="Times New Roman"/>
          <w:sz w:val="24"/>
          <w:szCs w:val="24"/>
        </w:rPr>
        <w:t xml:space="preserve"> </w:t>
      </w:r>
      <w:r w:rsidR="00CE7D85" w:rsidRPr="00CE7D85">
        <w:rPr>
          <w:rFonts w:ascii="Times New Roman" w:hAnsi="Times New Roman" w:cs="Times New Roman"/>
          <w:sz w:val="24"/>
          <w:szCs w:val="24"/>
        </w:rPr>
        <w:t xml:space="preserve">Vícha Petr, </w:t>
      </w:r>
      <w:r w:rsidR="00A45E9F" w:rsidRPr="00CE7D85">
        <w:rPr>
          <w:rFonts w:ascii="Times New Roman" w:hAnsi="Times New Roman" w:cs="Times New Roman"/>
          <w:sz w:val="24"/>
          <w:szCs w:val="24"/>
        </w:rPr>
        <w:t>Vondruška Vladimír,</w:t>
      </w:r>
      <w:r w:rsidRPr="00CE7D85">
        <w:rPr>
          <w:rFonts w:ascii="Times New Roman" w:hAnsi="Times New Roman" w:cs="Times New Roman"/>
          <w:sz w:val="24"/>
          <w:szCs w:val="24"/>
        </w:rPr>
        <w:t xml:space="preserve"> </w:t>
      </w:r>
      <w:r w:rsidR="00A45E9F" w:rsidRPr="00CE7D85">
        <w:rPr>
          <w:rFonts w:ascii="Times New Roman" w:hAnsi="Times New Roman" w:cs="Times New Roman"/>
          <w:sz w:val="24"/>
          <w:szCs w:val="24"/>
        </w:rPr>
        <w:t>Hrubý Václav, Čížek Martin</w:t>
      </w:r>
      <w:r w:rsidRPr="00CE7D85">
        <w:rPr>
          <w:rFonts w:ascii="Times New Roman" w:hAnsi="Times New Roman" w:cs="Times New Roman"/>
          <w:sz w:val="24"/>
          <w:szCs w:val="24"/>
        </w:rPr>
        <w:t>,</w:t>
      </w:r>
      <w:r w:rsidR="00A45E9F" w:rsidRPr="00CE7D85">
        <w:rPr>
          <w:rFonts w:ascii="Times New Roman" w:hAnsi="Times New Roman" w:cs="Times New Roman"/>
          <w:sz w:val="24"/>
          <w:szCs w:val="24"/>
        </w:rPr>
        <w:t xml:space="preserve"> </w:t>
      </w:r>
      <w:r w:rsidR="00F6535F" w:rsidRPr="00CE7D85">
        <w:rPr>
          <w:rFonts w:ascii="Times New Roman" w:hAnsi="Times New Roman" w:cs="Times New Roman"/>
          <w:sz w:val="24"/>
          <w:szCs w:val="24"/>
        </w:rPr>
        <w:t xml:space="preserve">Jankovský Václav, </w:t>
      </w:r>
      <w:r w:rsidRPr="00CE7D85">
        <w:rPr>
          <w:rFonts w:ascii="Times New Roman" w:hAnsi="Times New Roman" w:cs="Times New Roman"/>
          <w:sz w:val="24"/>
          <w:szCs w:val="24"/>
        </w:rPr>
        <w:t>Ryba František,</w:t>
      </w:r>
      <w:r w:rsidR="00F6535F" w:rsidRPr="00CE7D85">
        <w:rPr>
          <w:rFonts w:ascii="Times New Roman" w:hAnsi="Times New Roman" w:cs="Times New Roman"/>
          <w:sz w:val="24"/>
          <w:szCs w:val="24"/>
        </w:rPr>
        <w:t xml:space="preserve"> Faltys Pavel, Vacek Miroslav, </w:t>
      </w:r>
      <w:proofErr w:type="spellStart"/>
      <w:r w:rsidR="00F6535F" w:rsidRPr="00CE7D85">
        <w:rPr>
          <w:rFonts w:ascii="Times New Roman" w:hAnsi="Times New Roman" w:cs="Times New Roman"/>
          <w:sz w:val="24"/>
          <w:szCs w:val="24"/>
        </w:rPr>
        <w:t>Tašlová</w:t>
      </w:r>
      <w:proofErr w:type="spellEnd"/>
      <w:r w:rsidR="00F6535F" w:rsidRPr="00CE7D85">
        <w:rPr>
          <w:rFonts w:ascii="Times New Roman" w:hAnsi="Times New Roman" w:cs="Times New Roman"/>
          <w:sz w:val="24"/>
          <w:szCs w:val="24"/>
        </w:rPr>
        <w:t xml:space="preserve"> Johana</w:t>
      </w:r>
      <w:r w:rsidR="0043326A">
        <w:rPr>
          <w:rFonts w:ascii="Times New Roman" w:hAnsi="Times New Roman" w:cs="Times New Roman"/>
          <w:sz w:val="24"/>
          <w:szCs w:val="24"/>
        </w:rPr>
        <w:t>.</w:t>
      </w:r>
    </w:p>
    <w:p w:rsidR="009B050E" w:rsidRDefault="009B050E" w:rsidP="00F6535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E9F">
        <w:rPr>
          <w:rFonts w:ascii="Times New Roman" w:hAnsi="Times New Roman" w:cs="Times New Roman"/>
          <w:b/>
          <w:sz w:val="24"/>
          <w:szCs w:val="24"/>
        </w:rPr>
        <w:t xml:space="preserve">Program: </w:t>
      </w:r>
    </w:p>
    <w:p w:rsidR="0093776B" w:rsidRDefault="0093776B" w:rsidP="009377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Hlk526434247"/>
      <w:r w:rsidRPr="0039005F">
        <w:rPr>
          <w:rFonts w:ascii="Times New Roman" w:hAnsi="Times New Roman" w:cs="Times New Roman"/>
          <w:sz w:val="24"/>
        </w:rPr>
        <w:t>Kontrola plnění úkolů z minulých jednání</w:t>
      </w:r>
    </w:p>
    <w:p w:rsidR="0093776B" w:rsidRPr="0039005F" w:rsidRDefault="0093776B" w:rsidP="009377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9005F">
        <w:rPr>
          <w:rFonts w:ascii="Times New Roman" w:hAnsi="Times New Roman" w:cs="Times New Roman"/>
          <w:sz w:val="24"/>
        </w:rPr>
        <w:t>Stav plnění dlouhodobých úkolů, plán práce ÚOROO na rok 2018</w:t>
      </w:r>
    </w:p>
    <w:p w:rsidR="0093776B" w:rsidRPr="0039005F" w:rsidRDefault="0093776B" w:rsidP="009377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9005F">
        <w:rPr>
          <w:rFonts w:ascii="Times New Roman" w:hAnsi="Times New Roman" w:cs="Times New Roman"/>
          <w:sz w:val="24"/>
        </w:rPr>
        <w:t>Informace z jednání vedení a VV SH ČMS</w:t>
      </w:r>
    </w:p>
    <w:p w:rsidR="0093776B" w:rsidRPr="00764894" w:rsidRDefault="0093776B" w:rsidP="009377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39005F">
        <w:rPr>
          <w:rFonts w:ascii="Times New Roman" w:hAnsi="Times New Roman" w:cs="Times New Roman"/>
          <w:sz w:val="24"/>
        </w:rPr>
        <w:t>Informace z činnosti KOR a OOR, odborníků (stav plnění usnesení VV č.8/2016</w:t>
      </w:r>
      <w:r w:rsidRPr="0039005F">
        <w:rPr>
          <w:rFonts w:ascii="Times New Roman" w:hAnsi="Times New Roman" w:cs="Times New Roman"/>
          <w:i/>
          <w:sz w:val="24"/>
        </w:rPr>
        <w:t>)</w:t>
      </w:r>
    </w:p>
    <w:p w:rsidR="0093776B" w:rsidRDefault="0093776B" w:rsidP="009377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005F">
        <w:rPr>
          <w:rFonts w:ascii="Times New Roman" w:hAnsi="Times New Roman" w:cs="Times New Roman"/>
          <w:sz w:val="24"/>
          <w:szCs w:val="24"/>
        </w:rPr>
        <w:t xml:space="preserve">Systém vzdělávání v SH ČMS (normy znalostí) </w:t>
      </w:r>
    </w:p>
    <w:p w:rsidR="0093776B" w:rsidRDefault="0093776B" w:rsidP="0093776B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o u</w:t>
      </w:r>
      <w:r w:rsidRPr="0039005F">
        <w:rPr>
          <w:rFonts w:ascii="Times New Roman" w:hAnsi="Times New Roman" w:cs="Times New Roman"/>
          <w:sz w:val="24"/>
          <w:szCs w:val="24"/>
        </w:rPr>
        <w:t>kázk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9005F">
        <w:rPr>
          <w:rFonts w:ascii="Times New Roman" w:hAnsi="Times New Roman" w:cs="Times New Roman"/>
          <w:sz w:val="24"/>
          <w:szCs w:val="24"/>
        </w:rPr>
        <w:t xml:space="preserve"> činnosti </w:t>
      </w:r>
      <w:r>
        <w:rPr>
          <w:rFonts w:ascii="Times New Roman" w:hAnsi="Times New Roman" w:cs="Times New Roman"/>
          <w:sz w:val="24"/>
          <w:szCs w:val="24"/>
        </w:rPr>
        <w:t xml:space="preserve">z oblasti ochrany obyvatelstva </w:t>
      </w:r>
      <w:r w:rsidRPr="0039005F">
        <w:rPr>
          <w:rFonts w:ascii="Times New Roman" w:hAnsi="Times New Roman" w:cs="Times New Roman"/>
          <w:sz w:val="24"/>
          <w:szCs w:val="24"/>
        </w:rPr>
        <w:t>na akci PYROCAR (17.-18.8.2018)</w:t>
      </w:r>
    </w:p>
    <w:p w:rsidR="0093776B" w:rsidRPr="000C7189" w:rsidRDefault="0093776B" w:rsidP="009377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7189">
        <w:rPr>
          <w:rFonts w:ascii="Times New Roman" w:hAnsi="Times New Roman" w:cs="Times New Roman"/>
          <w:sz w:val="24"/>
          <w:szCs w:val="24"/>
        </w:rPr>
        <w:t xml:space="preserve">Harmonogram přípravy semináře k ochraně obyvatelstva </w:t>
      </w:r>
    </w:p>
    <w:p w:rsidR="0093776B" w:rsidRDefault="0093776B" w:rsidP="009377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7189">
        <w:rPr>
          <w:rFonts w:ascii="Times New Roman" w:hAnsi="Times New Roman" w:cs="Times New Roman"/>
          <w:sz w:val="24"/>
        </w:rPr>
        <w:t>Právní výklad postavení SDOO</w:t>
      </w:r>
      <w:r>
        <w:rPr>
          <w:rFonts w:ascii="Times New Roman" w:hAnsi="Times New Roman" w:cs="Times New Roman"/>
          <w:sz w:val="24"/>
        </w:rPr>
        <w:t>-změny</w:t>
      </w:r>
    </w:p>
    <w:p w:rsidR="0093776B" w:rsidRPr="000C7189" w:rsidRDefault="0093776B" w:rsidP="009377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7189">
        <w:rPr>
          <w:rFonts w:ascii="Times New Roman" w:hAnsi="Times New Roman" w:cs="Times New Roman"/>
          <w:sz w:val="24"/>
        </w:rPr>
        <w:t>Návrh d</w:t>
      </w:r>
      <w:r w:rsidRPr="000C7189">
        <w:rPr>
          <w:rFonts w:ascii="Times New Roman" w:hAnsi="Times New Roman"/>
          <w:sz w:val="24"/>
          <w:szCs w:val="24"/>
        </w:rPr>
        <w:t xml:space="preserve">ohody o poskytnutí plánované pomoci na vyžádání </w:t>
      </w:r>
      <w:r w:rsidRPr="000C7189">
        <w:rPr>
          <w:rFonts w:ascii="Times New Roman" w:hAnsi="Times New Roman"/>
        </w:rPr>
        <w:t>mezi O</w:t>
      </w:r>
      <w:r w:rsidRPr="000C7189">
        <w:rPr>
          <w:rFonts w:ascii="Times New Roman" w:hAnsi="Times New Roman"/>
          <w:sz w:val="24"/>
          <w:szCs w:val="24"/>
        </w:rPr>
        <w:t>SH a HZS kraje (HMP)</w:t>
      </w:r>
    </w:p>
    <w:p w:rsidR="0093776B" w:rsidRPr="000C7189" w:rsidRDefault="0093776B" w:rsidP="0093776B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" w:name="_Hlk522022950"/>
      <w:r w:rsidRPr="000C7189">
        <w:rPr>
          <w:rFonts w:ascii="Times New Roman" w:hAnsi="Times New Roman"/>
          <w:sz w:val="24"/>
          <w:szCs w:val="24"/>
        </w:rPr>
        <w:t>Návrh dohody o poskytnutí plánované pomoci na vyžádání k doplnění a podpoře činnosti d</w:t>
      </w:r>
      <w:r w:rsidRPr="000C7189">
        <w:rPr>
          <w:rFonts w:ascii="Times New Roman" w:hAnsi="Times New Roman" w:cs="Times New Roman"/>
          <w:bCs/>
          <w:sz w:val="24"/>
          <w:szCs w:val="24"/>
        </w:rPr>
        <w:t xml:space="preserve">obrovolného seskupení nevládních neziskových organizací na území kraje (tzv. </w:t>
      </w:r>
      <w:proofErr w:type="spellStart"/>
      <w:r w:rsidRPr="000C7189">
        <w:rPr>
          <w:rFonts w:ascii="Times New Roman" w:hAnsi="Times New Roman" w:cs="Times New Roman"/>
          <w:bCs/>
          <w:sz w:val="24"/>
          <w:szCs w:val="24"/>
        </w:rPr>
        <w:t>PANELu</w:t>
      </w:r>
      <w:proofErr w:type="spellEnd"/>
      <w:r w:rsidRPr="000C7189">
        <w:rPr>
          <w:rFonts w:ascii="Times New Roman" w:hAnsi="Times New Roman" w:cs="Times New Roman"/>
          <w:bCs/>
          <w:sz w:val="24"/>
          <w:szCs w:val="24"/>
        </w:rPr>
        <w:t xml:space="preserve">) </w:t>
      </w:r>
      <w:bookmarkEnd w:id="1"/>
      <w:r w:rsidRPr="000C7189">
        <w:rPr>
          <w:rFonts w:ascii="Times New Roman" w:hAnsi="Times New Roman"/>
        </w:rPr>
        <w:t xml:space="preserve">mezi </w:t>
      </w:r>
      <w:r w:rsidRPr="000C7189">
        <w:rPr>
          <w:rFonts w:ascii="Times New Roman" w:hAnsi="Times New Roman"/>
          <w:sz w:val="24"/>
          <w:szCs w:val="24"/>
        </w:rPr>
        <w:t>KSH (MSH) a HZS kraje (HMP)</w:t>
      </w:r>
    </w:p>
    <w:p w:rsidR="0093776B" w:rsidRPr="00572815" w:rsidRDefault="0093776B" w:rsidP="0093776B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572815">
        <w:rPr>
          <w:rFonts w:ascii="Times New Roman" w:hAnsi="Times New Roman"/>
          <w:sz w:val="24"/>
          <w:szCs w:val="24"/>
        </w:rPr>
        <w:t xml:space="preserve">Návrh dohody o poskytnutí plánované pomoci na vyžádání mezi HZS HMP a </w:t>
      </w:r>
      <w:r>
        <w:rPr>
          <w:rFonts w:ascii="Times New Roman" w:hAnsi="Times New Roman"/>
          <w:sz w:val="24"/>
          <w:szCs w:val="24"/>
        </w:rPr>
        <w:t>MSH Praha</w:t>
      </w:r>
      <w:r w:rsidRPr="00572815">
        <w:rPr>
          <w:rFonts w:ascii="Times New Roman" w:hAnsi="Times New Roman"/>
          <w:sz w:val="24"/>
          <w:szCs w:val="24"/>
        </w:rPr>
        <w:t xml:space="preserve"> </w:t>
      </w:r>
    </w:p>
    <w:p w:rsidR="0093776B" w:rsidRPr="00572815" w:rsidRDefault="0093776B" w:rsidP="009377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72815">
        <w:rPr>
          <w:rFonts w:ascii="Times New Roman" w:hAnsi="Times New Roman" w:cs="Times New Roman"/>
          <w:sz w:val="24"/>
          <w:szCs w:val="24"/>
        </w:rPr>
        <w:t>Stav vydávání didaktických pomůcek a osvětového materiálu pro potřeby instruktorů preventivně výchovné činnosti (rady obyvatelstvu)</w:t>
      </w:r>
    </w:p>
    <w:p w:rsidR="0093776B" w:rsidRPr="00572815" w:rsidRDefault="0093776B" w:rsidP="0093776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72815">
        <w:rPr>
          <w:rFonts w:ascii="Times New Roman" w:hAnsi="Times New Roman" w:cs="Times New Roman"/>
          <w:sz w:val="24"/>
        </w:rPr>
        <w:t>Vazba mezi referentem prevence a výchovy a instruktorem PVČ</w:t>
      </w:r>
    </w:p>
    <w:p w:rsidR="0093776B" w:rsidRPr="00572815" w:rsidRDefault="0093776B" w:rsidP="0093776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572815">
        <w:rPr>
          <w:rFonts w:ascii="Times New Roman" w:hAnsi="Times New Roman" w:cs="Times New Roman"/>
          <w:sz w:val="24"/>
        </w:rPr>
        <w:t xml:space="preserve">Různé </w:t>
      </w:r>
    </w:p>
    <w:p w:rsidR="0093776B" w:rsidRDefault="0093776B" w:rsidP="0093776B">
      <w:pPr>
        <w:pStyle w:val="Odstavecseseznamem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371E9C" w:rsidRDefault="00371E9C" w:rsidP="00371E9C">
      <w:pPr>
        <w:spacing w:line="240" w:lineRule="auto"/>
        <w:rPr>
          <w:rFonts w:ascii="Times New Roman" w:hAnsi="Times New Roman" w:cs="Times New Roman"/>
          <w:b/>
          <w:sz w:val="24"/>
        </w:rPr>
      </w:pPr>
      <w:r w:rsidRPr="00C339CE">
        <w:rPr>
          <w:rFonts w:ascii="Times New Roman" w:hAnsi="Times New Roman" w:cs="Times New Roman"/>
          <w:b/>
          <w:sz w:val="24"/>
          <w:szCs w:val="24"/>
        </w:rPr>
        <w:t xml:space="preserve">Ad 1 </w:t>
      </w:r>
      <w:r w:rsidRPr="00C339CE">
        <w:rPr>
          <w:rFonts w:ascii="Times New Roman" w:hAnsi="Times New Roman" w:cs="Times New Roman"/>
          <w:b/>
          <w:sz w:val="24"/>
        </w:rPr>
        <w:t xml:space="preserve">Kontrola plnění úkolů z minulých jednání </w:t>
      </w:r>
    </w:p>
    <w:p w:rsidR="00027752" w:rsidRDefault="00027752" w:rsidP="008B56F6">
      <w:pPr>
        <w:spacing w:after="0" w:line="276" w:lineRule="auto"/>
        <w:ind w:left="720" w:hanging="153"/>
        <w:rPr>
          <w:rFonts w:ascii="Times New Roman" w:hAnsi="Times New Roman" w:cs="Times New Roman"/>
          <w:sz w:val="24"/>
        </w:rPr>
      </w:pPr>
      <w:r w:rsidRPr="009F4CB0">
        <w:rPr>
          <w:rFonts w:ascii="Times New Roman" w:hAnsi="Times New Roman" w:cs="Times New Roman"/>
          <w:sz w:val="24"/>
        </w:rPr>
        <w:t>Poslední</w:t>
      </w:r>
      <w:r>
        <w:rPr>
          <w:rFonts w:ascii="Times New Roman" w:hAnsi="Times New Roman" w:cs="Times New Roman"/>
          <w:sz w:val="24"/>
        </w:rPr>
        <w:t xml:space="preserve"> jednání ÚOROO se uskutečnilo 24-25.dubna v CHH Přibyslav. Z jednání:</w:t>
      </w:r>
    </w:p>
    <w:p w:rsidR="00027752" w:rsidRPr="00A66756" w:rsidRDefault="00027752" w:rsidP="00EC1FB7">
      <w:pPr>
        <w:pStyle w:val="Odstavecseseznamem"/>
        <w:numPr>
          <w:ilvl w:val="0"/>
          <w:numId w:val="40"/>
        </w:numPr>
        <w:tabs>
          <w:tab w:val="left" w:pos="567"/>
        </w:tabs>
        <w:spacing w:after="0" w:line="276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A66756">
        <w:rPr>
          <w:rFonts w:ascii="Times New Roman" w:hAnsi="Times New Roman" w:cs="Times New Roman"/>
          <w:sz w:val="24"/>
          <w:szCs w:val="24"/>
        </w:rPr>
        <w:t>V roce 2018 (a 2019) přibyl nový úkol, to je příprava a realizace cvičení organizovaných dobrovolných hasičů v ochraně obyvatelstva (jednotky, družstva OO, zařízení CO, skupiny dobrovolníků OO)</w:t>
      </w:r>
      <w:r w:rsidR="00A66756" w:rsidRPr="00A66756">
        <w:rPr>
          <w:rFonts w:ascii="Times New Roman" w:hAnsi="Times New Roman" w:cs="Times New Roman"/>
          <w:sz w:val="24"/>
          <w:szCs w:val="24"/>
        </w:rPr>
        <w:t>.</w:t>
      </w:r>
      <w:r w:rsidR="00A66756">
        <w:rPr>
          <w:rFonts w:ascii="Times New Roman" w:hAnsi="Times New Roman" w:cs="Times New Roman"/>
          <w:sz w:val="24"/>
          <w:szCs w:val="24"/>
        </w:rPr>
        <w:t xml:space="preserve"> I</w:t>
      </w:r>
      <w:r w:rsidRPr="00A66756">
        <w:rPr>
          <w:rFonts w:ascii="Times New Roman" w:hAnsi="Times New Roman" w:cs="Times New Roman"/>
          <w:sz w:val="24"/>
          <w:szCs w:val="24"/>
        </w:rPr>
        <w:t>nformace k tomu od členů ÚOROO v bodě 4</w:t>
      </w:r>
    </w:p>
    <w:p w:rsidR="00027752" w:rsidRDefault="00027752" w:rsidP="00A66756">
      <w:pPr>
        <w:pStyle w:val="Odstavecseseznamem"/>
        <w:numPr>
          <w:ilvl w:val="0"/>
          <w:numId w:val="40"/>
        </w:numPr>
        <w:spacing w:after="0"/>
        <w:ind w:left="993"/>
        <w:jc w:val="both"/>
        <w:rPr>
          <w:rFonts w:ascii="Times New Roman" w:hAnsi="Times New Roman" w:cs="Times New Roman"/>
          <w:color w:val="000000"/>
          <w:sz w:val="24"/>
        </w:rPr>
      </w:pPr>
      <w:r w:rsidRPr="009F4CB0">
        <w:rPr>
          <w:rFonts w:ascii="Times New Roman" w:hAnsi="Times New Roman" w:cs="Times New Roman"/>
          <w:color w:val="000000"/>
          <w:sz w:val="24"/>
        </w:rPr>
        <w:t>Na VV byl uložen úkol projít materiály připravované ústředními odbornými radami a dát je do souladu s novými stanovami (</w:t>
      </w:r>
      <w:r w:rsidRPr="009F4CB0">
        <w:rPr>
          <w:rFonts w:ascii="Times New Roman" w:hAnsi="Times New Roman" w:cs="Times New Roman"/>
          <w:i/>
          <w:color w:val="000000"/>
          <w:sz w:val="24"/>
        </w:rPr>
        <w:t>zabezpečí vedoucí ÚOROO</w:t>
      </w:r>
      <w:r w:rsidRPr="009F4CB0">
        <w:rPr>
          <w:rFonts w:ascii="Times New Roman" w:hAnsi="Times New Roman" w:cs="Times New Roman"/>
          <w:color w:val="000000"/>
          <w:sz w:val="24"/>
        </w:rPr>
        <w:t>)</w:t>
      </w:r>
      <w:r>
        <w:rPr>
          <w:rFonts w:ascii="Times New Roman" w:hAnsi="Times New Roman" w:cs="Times New Roman"/>
          <w:color w:val="000000"/>
          <w:sz w:val="24"/>
        </w:rPr>
        <w:t xml:space="preserve"> SPLNĚNO</w:t>
      </w:r>
    </w:p>
    <w:p w:rsidR="00027752" w:rsidRDefault="00027752" w:rsidP="00A66756">
      <w:pPr>
        <w:pStyle w:val="Odstavecseseznamem"/>
        <w:numPr>
          <w:ilvl w:val="0"/>
          <w:numId w:val="40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F4CB0">
        <w:rPr>
          <w:rFonts w:ascii="Times New Roman" w:hAnsi="Times New Roman" w:cs="Times New Roman"/>
          <w:sz w:val="24"/>
          <w:szCs w:val="24"/>
        </w:rPr>
        <w:t xml:space="preserve">Systém vzdělávání v SH ČMS (normy znalostí) </w:t>
      </w:r>
      <w:r>
        <w:rPr>
          <w:rFonts w:ascii="Times New Roman" w:hAnsi="Times New Roman" w:cs="Times New Roman"/>
          <w:sz w:val="24"/>
          <w:szCs w:val="24"/>
        </w:rPr>
        <w:t>– návrh zpracován, dále viz bod 5</w:t>
      </w:r>
    </w:p>
    <w:p w:rsidR="00027752" w:rsidRPr="009F4CB0" w:rsidRDefault="00027752" w:rsidP="00A66756">
      <w:pPr>
        <w:pStyle w:val="Odstavecseseznamem"/>
        <w:numPr>
          <w:ilvl w:val="0"/>
          <w:numId w:val="40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9F4CB0">
        <w:rPr>
          <w:rFonts w:ascii="Times New Roman" w:hAnsi="Times New Roman" w:cs="Times New Roman"/>
          <w:sz w:val="24"/>
          <w:szCs w:val="24"/>
        </w:rPr>
        <w:lastRenderedPageBreak/>
        <w:t>Celostátní seminář</w:t>
      </w:r>
      <w:r>
        <w:rPr>
          <w:rFonts w:ascii="Times New Roman" w:hAnsi="Times New Roman" w:cs="Times New Roman"/>
          <w:sz w:val="24"/>
          <w:szCs w:val="24"/>
        </w:rPr>
        <w:t xml:space="preserve"> – bod 7</w:t>
      </w:r>
    </w:p>
    <w:p w:rsidR="00027752" w:rsidRPr="009F4CB0" w:rsidRDefault="00027752" w:rsidP="00A66756">
      <w:pPr>
        <w:numPr>
          <w:ilvl w:val="0"/>
          <w:numId w:val="40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</w:rPr>
      </w:pPr>
      <w:r w:rsidRPr="009F4CB0">
        <w:rPr>
          <w:rFonts w:ascii="Times New Roman" w:hAnsi="Times New Roman" w:cs="Times New Roman"/>
          <w:sz w:val="24"/>
        </w:rPr>
        <w:t xml:space="preserve">právní výklad postavení </w:t>
      </w:r>
      <w:proofErr w:type="gramStart"/>
      <w:r w:rsidRPr="009F4CB0">
        <w:rPr>
          <w:rFonts w:ascii="Times New Roman" w:hAnsi="Times New Roman" w:cs="Times New Roman"/>
          <w:sz w:val="24"/>
        </w:rPr>
        <w:t xml:space="preserve">SDOO </w:t>
      </w:r>
      <w:r>
        <w:rPr>
          <w:rFonts w:ascii="Times New Roman" w:hAnsi="Times New Roman" w:cs="Times New Roman"/>
          <w:sz w:val="24"/>
        </w:rPr>
        <w:t xml:space="preserve"> -</w:t>
      </w:r>
      <w:proofErr w:type="gramEnd"/>
      <w:r>
        <w:rPr>
          <w:rFonts w:ascii="Times New Roman" w:hAnsi="Times New Roman" w:cs="Times New Roman"/>
          <w:sz w:val="24"/>
        </w:rPr>
        <w:t xml:space="preserve"> upraven (</w:t>
      </w:r>
      <w:proofErr w:type="spellStart"/>
      <w:r>
        <w:rPr>
          <w:rFonts w:ascii="Times New Roman" w:hAnsi="Times New Roman" w:cs="Times New Roman"/>
          <w:sz w:val="24"/>
        </w:rPr>
        <w:t>Z.Hanuška</w:t>
      </w:r>
      <w:proofErr w:type="spellEnd"/>
      <w:r>
        <w:rPr>
          <w:rFonts w:ascii="Times New Roman" w:hAnsi="Times New Roman" w:cs="Times New Roman"/>
          <w:sz w:val="24"/>
        </w:rPr>
        <w:t>) – viz bod 8</w:t>
      </w:r>
    </w:p>
    <w:p w:rsidR="00027752" w:rsidRDefault="00027752" w:rsidP="00A66756">
      <w:pPr>
        <w:pStyle w:val="Odstavecseseznamem"/>
        <w:numPr>
          <w:ilvl w:val="0"/>
          <w:numId w:val="40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dohody OSH, KSH a HZS kraje – zasláno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elektronicky,bod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9 a 10</w:t>
      </w:r>
    </w:p>
    <w:p w:rsidR="00027752" w:rsidRDefault="00027752" w:rsidP="00A66756">
      <w:pPr>
        <w:pStyle w:val="Odstavecseseznamem"/>
        <w:numPr>
          <w:ilvl w:val="0"/>
          <w:numId w:val="40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dohoda MSH a HZS HMP – viz bod 11</w:t>
      </w:r>
    </w:p>
    <w:p w:rsidR="00027752" w:rsidRPr="00850FD3" w:rsidRDefault="00027752" w:rsidP="00A66756">
      <w:pPr>
        <w:pStyle w:val="Odstavecseseznamem"/>
        <w:numPr>
          <w:ilvl w:val="0"/>
          <w:numId w:val="40"/>
        </w:numPr>
        <w:spacing w:after="0" w:line="276" w:lineRule="auto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Pr="00850FD3">
        <w:rPr>
          <w:rFonts w:ascii="Times New Roman" w:hAnsi="Times New Roman" w:cs="Times New Roman"/>
          <w:sz w:val="24"/>
        </w:rPr>
        <w:t>azba mezi referentem prevence a výchovy a instruktorem PVČ</w:t>
      </w:r>
    </w:p>
    <w:p w:rsidR="00027752" w:rsidRDefault="00027752" w:rsidP="00A66756">
      <w:pPr>
        <w:pStyle w:val="Odstavecseseznamem"/>
        <w:numPr>
          <w:ilvl w:val="0"/>
          <w:numId w:val="40"/>
        </w:num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obyvatelstvu – na pomoc PVČ (2 ukázky) – bod 12</w:t>
      </w:r>
    </w:p>
    <w:p w:rsidR="00027752" w:rsidRPr="00496A43" w:rsidRDefault="00027752" w:rsidP="00A66756">
      <w:pPr>
        <w:pStyle w:val="Odstavecseseznamem"/>
        <w:numPr>
          <w:ilvl w:val="0"/>
          <w:numId w:val="40"/>
        </w:numPr>
        <w:spacing w:after="0" w:line="240" w:lineRule="auto"/>
        <w:ind w:left="993"/>
        <w:jc w:val="both"/>
        <w:rPr>
          <w:rFonts w:ascii="Times New Roman" w:hAnsi="Times New Roman" w:cs="Times New Roman"/>
          <w:color w:val="000000"/>
          <w:sz w:val="24"/>
        </w:rPr>
      </w:pPr>
      <w:r w:rsidRPr="00496A43">
        <w:rPr>
          <w:rFonts w:ascii="Times New Roman" w:hAnsi="Times New Roman" w:cs="Times New Roman"/>
          <w:sz w:val="24"/>
          <w:szCs w:val="24"/>
        </w:rPr>
        <w:t xml:space="preserve">ukázka na </w:t>
      </w:r>
      <w:proofErr w:type="spellStart"/>
      <w:r w:rsidRPr="00496A43">
        <w:rPr>
          <w:rFonts w:ascii="Times New Roman" w:hAnsi="Times New Roman" w:cs="Times New Roman"/>
          <w:sz w:val="24"/>
          <w:szCs w:val="24"/>
        </w:rPr>
        <w:t>Pyrocaru</w:t>
      </w:r>
      <w:proofErr w:type="spellEnd"/>
      <w:r w:rsidRPr="00496A43">
        <w:rPr>
          <w:rFonts w:ascii="Times New Roman" w:hAnsi="Times New Roman" w:cs="Times New Roman"/>
          <w:sz w:val="24"/>
          <w:szCs w:val="24"/>
        </w:rPr>
        <w:t xml:space="preserve"> – bod 6</w:t>
      </w:r>
    </w:p>
    <w:p w:rsidR="00027752" w:rsidRDefault="00B6485C" w:rsidP="00B6485C">
      <w:pPr>
        <w:spacing w:after="0" w:line="276" w:lineRule="auto"/>
        <w:ind w:left="720" w:hanging="7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 2 </w:t>
      </w:r>
      <w:r w:rsidR="00027752" w:rsidRPr="00194BD5">
        <w:rPr>
          <w:rFonts w:ascii="Times New Roman" w:hAnsi="Times New Roman" w:cs="Times New Roman"/>
          <w:b/>
          <w:sz w:val="24"/>
        </w:rPr>
        <w:t>Stav plnění dlouhodobých úkolů, plán práce ÚOROO na rok 2018</w:t>
      </w:r>
    </w:p>
    <w:p w:rsidR="00027752" w:rsidRPr="008B56F6" w:rsidRDefault="008B56F6" w:rsidP="008B56F6">
      <w:pPr>
        <w:spacing w:after="0" w:line="276" w:lineRule="auto"/>
        <w:ind w:left="360" w:firstLine="20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B6485C" w:rsidRPr="008B56F6">
        <w:rPr>
          <w:rFonts w:ascii="Times New Roman" w:hAnsi="Times New Roman" w:cs="Times New Roman"/>
          <w:sz w:val="24"/>
        </w:rPr>
        <w:t>edoucí ÚOROO s</w:t>
      </w:r>
      <w:r w:rsidR="00027752" w:rsidRPr="008B56F6">
        <w:rPr>
          <w:rFonts w:ascii="Times New Roman" w:hAnsi="Times New Roman" w:cs="Times New Roman"/>
          <w:sz w:val="24"/>
        </w:rPr>
        <w:t>eznámi</w:t>
      </w:r>
      <w:r w:rsidR="00B6485C" w:rsidRPr="008B56F6">
        <w:rPr>
          <w:rFonts w:ascii="Times New Roman" w:hAnsi="Times New Roman" w:cs="Times New Roman"/>
          <w:sz w:val="24"/>
        </w:rPr>
        <w:t>l</w:t>
      </w:r>
      <w:r w:rsidR="00027752" w:rsidRPr="008B56F6">
        <w:rPr>
          <w:rFonts w:ascii="Times New Roman" w:hAnsi="Times New Roman" w:cs="Times New Roman"/>
          <w:sz w:val="24"/>
        </w:rPr>
        <w:t xml:space="preserve"> s návrhem Plánu práce na rok 2019</w:t>
      </w:r>
      <w:r w:rsidR="00B6485C" w:rsidRPr="008B56F6">
        <w:rPr>
          <w:rFonts w:ascii="Times New Roman" w:hAnsi="Times New Roman" w:cs="Times New Roman"/>
          <w:sz w:val="24"/>
        </w:rPr>
        <w:t>, který byl po diskuzi upraven. Je přílohou zápisu</w:t>
      </w:r>
      <w:r w:rsidR="0043326A">
        <w:rPr>
          <w:rFonts w:ascii="Times New Roman" w:hAnsi="Times New Roman" w:cs="Times New Roman"/>
          <w:sz w:val="24"/>
        </w:rPr>
        <w:t>.</w:t>
      </w:r>
    </w:p>
    <w:p w:rsidR="00027752" w:rsidRDefault="005946FE" w:rsidP="005946FE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 3 </w:t>
      </w:r>
      <w:r w:rsidR="00027752" w:rsidRPr="00194BD5">
        <w:rPr>
          <w:rFonts w:ascii="Times New Roman" w:hAnsi="Times New Roman" w:cs="Times New Roman"/>
          <w:b/>
          <w:sz w:val="24"/>
        </w:rPr>
        <w:t>Informace z jednání vedení a VV SH ČMS</w:t>
      </w:r>
    </w:p>
    <w:p w:rsidR="00027752" w:rsidRPr="001B4DA1" w:rsidRDefault="00027752" w:rsidP="00954964">
      <w:pPr>
        <w:pStyle w:val="Standard"/>
        <w:spacing w:after="0" w:line="276" w:lineRule="auto"/>
        <w:ind w:firstLine="567"/>
        <w:jc w:val="both"/>
        <w:rPr>
          <w:rFonts w:ascii="Times New Roman" w:eastAsiaTheme="minorHAnsi" w:hAnsi="Times New Roman" w:cs="Times New Roman"/>
          <w:b/>
          <w:kern w:val="0"/>
          <w:sz w:val="24"/>
          <w:szCs w:val="24"/>
        </w:rPr>
      </w:pPr>
      <w:r w:rsidRPr="001B4DA1">
        <w:rPr>
          <w:rFonts w:ascii="Times New Roman" w:hAnsi="Times New Roman" w:cs="Times New Roman"/>
          <w:sz w:val="24"/>
          <w:szCs w:val="24"/>
        </w:rPr>
        <w:t>Výkonný výbor SH ČMS 20.9.2018</w:t>
      </w:r>
      <w:r w:rsidR="00DB58C3">
        <w:rPr>
          <w:rFonts w:ascii="Times New Roman" w:hAnsi="Times New Roman" w:cs="Times New Roman"/>
          <w:sz w:val="24"/>
          <w:szCs w:val="24"/>
        </w:rPr>
        <w:t xml:space="preserve"> přijal </w:t>
      </w:r>
      <w:r w:rsidRPr="001B4DA1">
        <w:rPr>
          <w:rFonts w:ascii="Times New Roman" w:hAnsi="Times New Roman" w:cs="Times New Roman"/>
          <w:sz w:val="24"/>
          <w:szCs w:val="24"/>
        </w:rPr>
        <w:t xml:space="preserve">Rozhodnutí k volbě nového starosty SH ČMS do VI. </w:t>
      </w:r>
      <w:r w:rsidR="00DB58C3" w:rsidRPr="001B4DA1">
        <w:rPr>
          <w:rFonts w:ascii="Times New Roman" w:hAnsi="Times New Roman" w:cs="Times New Roman"/>
          <w:sz w:val="24"/>
          <w:szCs w:val="24"/>
        </w:rPr>
        <w:t>S</w:t>
      </w:r>
      <w:r w:rsidRPr="001B4DA1">
        <w:rPr>
          <w:rFonts w:ascii="Times New Roman" w:hAnsi="Times New Roman" w:cs="Times New Roman"/>
          <w:sz w:val="24"/>
          <w:szCs w:val="24"/>
        </w:rPr>
        <w:t>jezdu</w:t>
      </w:r>
      <w:r w:rsidR="00DB58C3">
        <w:rPr>
          <w:rFonts w:ascii="Times New Roman" w:hAnsi="Times New Roman" w:cs="Times New Roman"/>
          <w:sz w:val="24"/>
          <w:szCs w:val="24"/>
        </w:rPr>
        <w:t>. Probíhají m</w:t>
      </w:r>
      <w:r>
        <w:rPr>
          <w:rFonts w:ascii="Times New Roman" w:hAnsi="Times New Roman" w:cs="Times New Roman"/>
          <w:sz w:val="24"/>
          <w:szCs w:val="24"/>
        </w:rPr>
        <w:t>imořádné valné hromady, shromáždění delegátů sborů</w:t>
      </w:r>
      <w:r w:rsidR="00DB58C3">
        <w:rPr>
          <w:rFonts w:ascii="Times New Roman" w:hAnsi="Times New Roman" w:cs="Times New Roman"/>
          <w:sz w:val="24"/>
          <w:szCs w:val="24"/>
        </w:rPr>
        <w:t xml:space="preserve"> atd.</w:t>
      </w:r>
      <w:r w:rsidR="0095496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Termín mimořádné</w:t>
      </w:r>
      <w:r w:rsidR="00954964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shromáždění starostů OSH </w:t>
      </w:r>
      <w:r w:rsidR="00954964">
        <w:rPr>
          <w:rFonts w:ascii="Times New Roman" w:hAnsi="Times New Roman" w:cs="Times New Roman"/>
          <w:sz w:val="24"/>
          <w:szCs w:val="24"/>
        </w:rPr>
        <w:t>k volbě starosty SHČMS bude</w:t>
      </w:r>
      <w:r w:rsidRPr="001B4D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8.prosince</w:t>
      </w:r>
      <w:r w:rsidR="00954964">
        <w:rPr>
          <w:rFonts w:ascii="Times New Roman" w:hAnsi="Times New Roman" w:cs="Times New Roman"/>
          <w:sz w:val="24"/>
          <w:szCs w:val="24"/>
        </w:rPr>
        <w:t>.</w:t>
      </w:r>
      <w:r w:rsidRPr="001B4DA1">
        <w:rPr>
          <w:rFonts w:ascii="Times New Roman" w:hAnsi="Times New Roman" w:cs="Times New Roman"/>
          <w:sz w:val="24"/>
          <w:szCs w:val="24"/>
        </w:rPr>
        <w:t xml:space="preserve">     </w:t>
      </w:r>
      <w:r w:rsidRPr="001B4DA1">
        <w:rPr>
          <w:rFonts w:ascii="Times New Roman" w:eastAsiaTheme="minorHAnsi" w:hAnsi="Times New Roman" w:cs="Times New Roman"/>
          <w:b/>
          <w:kern w:val="0"/>
          <w:sz w:val="24"/>
          <w:szCs w:val="24"/>
        </w:rPr>
        <w:t xml:space="preserve">                                                                                                                </w:t>
      </w:r>
    </w:p>
    <w:p w:rsidR="00027752" w:rsidRPr="00194BD5" w:rsidRDefault="002B5100" w:rsidP="002B5100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Ad 4 </w:t>
      </w:r>
      <w:r w:rsidR="00027752" w:rsidRPr="00194BD5">
        <w:rPr>
          <w:rFonts w:ascii="Times New Roman" w:hAnsi="Times New Roman" w:cs="Times New Roman"/>
          <w:b/>
          <w:sz w:val="24"/>
        </w:rPr>
        <w:t>Informace z činnosti KOR a OOR, odborníků (stav plnění usnesení VV č.8/2016</w:t>
      </w:r>
      <w:r w:rsidR="00027752" w:rsidRPr="00194BD5">
        <w:rPr>
          <w:rFonts w:ascii="Times New Roman" w:hAnsi="Times New Roman" w:cs="Times New Roman"/>
          <w:b/>
          <w:i/>
          <w:sz w:val="24"/>
        </w:rPr>
        <w:t>)</w:t>
      </w:r>
    </w:p>
    <w:p w:rsidR="00027752" w:rsidRPr="002B5100" w:rsidRDefault="002B5100" w:rsidP="002B5100">
      <w:pPr>
        <w:spacing w:after="0" w:line="276" w:lineRule="auto"/>
        <w:ind w:firstLine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Zástupci MSH Praha informovali o s</w:t>
      </w:r>
      <w:r w:rsidR="00027752" w:rsidRPr="002B5100">
        <w:rPr>
          <w:rFonts w:ascii="Times New Roman" w:hAnsi="Times New Roman" w:cs="Times New Roman"/>
          <w:sz w:val="24"/>
          <w:szCs w:val="24"/>
        </w:rPr>
        <w:t>tav</w:t>
      </w:r>
      <w:r>
        <w:rPr>
          <w:rFonts w:ascii="Times New Roman" w:hAnsi="Times New Roman" w:cs="Times New Roman"/>
          <w:sz w:val="24"/>
          <w:szCs w:val="24"/>
        </w:rPr>
        <w:t>u</w:t>
      </w:r>
      <w:r w:rsidR="00027752" w:rsidRPr="002B5100">
        <w:rPr>
          <w:rFonts w:ascii="Times New Roman" w:hAnsi="Times New Roman" w:cs="Times New Roman"/>
          <w:sz w:val="24"/>
          <w:szCs w:val="24"/>
        </w:rPr>
        <w:t xml:space="preserve"> přípravy kursu specialistů </w:t>
      </w:r>
      <w:r>
        <w:rPr>
          <w:rFonts w:ascii="Times New Roman" w:hAnsi="Times New Roman" w:cs="Times New Roman"/>
          <w:sz w:val="24"/>
          <w:szCs w:val="24"/>
        </w:rPr>
        <w:t xml:space="preserve">OO </w:t>
      </w:r>
      <w:r w:rsidR="00027752" w:rsidRPr="002B5100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027752" w:rsidRPr="002B5100">
        <w:rPr>
          <w:rFonts w:ascii="Times New Roman" w:hAnsi="Times New Roman" w:cs="Times New Roman"/>
          <w:sz w:val="24"/>
          <w:szCs w:val="24"/>
        </w:rPr>
        <w:t>Praze</w:t>
      </w:r>
      <w:r>
        <w:rPr>
          <w:rFonts w:ascii="Times New Roman" w:hAnsi="Times New Roman" w:cs="Times New Roman"/>
          <w:sz w:val="24"/>
          <w:szCs w:val="24"/>
        </w:rPr>
        <w:t>. Kurs proběhne 1.-2.12, přihlášeno je 15 členů SDH.</w:t>
      </w:r>
    </w:p>
    <w:p w:rsidR="00027752" w:rsidRDefault="002B5100" w:rsidP="002B5100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 </w:t>
      </w:r>
      <w:r w:rsidR="00027752" w:rsidRPr="002B5100">
        <w:rPr>
          <w:rFonts w:ascii="Times New Roman" w:hAnsi="Times New Roman" w:cs="Times New Roman"/>
          <w:sz w:val="24"/>
          <w:szCs w:val="24"/>
        </w:rPr>
        <w:t>příprav</w:t>
      </w:r>
      <w:r>
        <w:rPr>
          <w:rFonts w:ascii="Times New Roman" w:hAnsi="Times New Roman" w:cs="Times New Roman"/>
          <w:sz w:val="24"/>
          <w:szCs w:val="24"/>
        </w:rPr>
        <w:t>ě</w:t>
      </w:r>
      <w:r w:rsidR="00027752" w:rsidRPr="002B5100">
        <w:rPr>
          <w:rFonts w:ascii="Times New Roman" w:hAnsi="Times New Roman" w:cs="Times New Roman"/>
          <w:sz w:val="24"/>
          <w:szCs w:val="24"/>
        </w:rPr>
        <w:t xml:space="preserve"> a realizac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27752" w:rsidRPr="002B5100">
        <w:rPr>
          <w:rFonts w:ascii="Times New Roman" w:hAnsi="Times New Roman" w:cs="Times New Roman"/>
          <w:sz w:val="24"/>
          <w:szCs w:val="24"/>
        </w:rPr>
        <w:t xml:space="preserve"> cvičení dobrovolných hasičů v ochraně obyvatelstva</w:t>
      </w:r>
      <w:r w:rsidR="00A66756">
        <w:rPr>
          <w:rFonts w:ascii="Times New Roman" w:hAnsi="Times New Roman" w:cs="Times New Roman"/>
          <w:sz w:val="24"/>
          <w:szCs w:val="24"/>
        </w:rPr>
        <w:t xml:space="preserve">: </w:t>
      </w:r>
      <w:r w:rsidR="00027752" w:rsidRPr="002B51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6756" w:rsidRDefault="00322341" w:rsidP="00A66756">
      <w:pPr>
        <w:pStyle w:val="Odstavecseseznamem"/>
        <w:numPr>
          <w:ilvl w:val="0"/>
          <w:numId w:val="43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>
        <w:rPr>
          <w:rFonts w:ascii="Times New Roman" w:hAnsi="Times New Roman" w:cs="Times New Roman"/>
          <w:sz w:val="24"/>
          <w:szCs w:val="24"/>
        </w:rPr>
        <w:t>Štyndl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připravuje se výcvik obsluh kontejnerů nouzového přežití se zapojením JSDHO</w:t>
      </w:r>
    </w:p>
    <w:p w:rsidR="00322341" w:rsidRDefault="00322341" w:rsidP="00A66756">
      <w:pPr>
        <w:pStyle w:val="Odstavecseseznamem"/>
        <w:numPr>
          <w:ilvl w:val="0"/>
          <w:numId w:val="43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M.Rada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příprava techniků probíhá (2 běhy), v roce 2019 výcvik v obsluze kontejnerů nouzového přežití a stavbě stanů</w:t>
      </w:r>
    </w:p>
    <w:p w:rsidR="00322341" w:rsidRDefault="00322341" w:rsidP="00A66756">
      <w:pPr>
        <w:pStyle w:val="Odstavecseseznamem"/>
        <w:numPr>
          <w:ilvl w:val="0"/>
          <w:numId w:val="43"/>
        </w:num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R.Vávra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příprava techniků OO je dvoudenní, připravují se předurčené JSDHO pro OO</w:t>
      </w:r>
    </w:p>
    <w:p w:rsidR="00322341" w:rsidRPr="00322341" w:rsidRDefault="0043326A" w:rsidP="00322341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22341">
        <w:rPr>
          <w:rFonts w:ascii="Times New Roman" w:hAnsi="Times New Roman" w:cs="Times New Roman"/>
          <w:sz w:val="24"/>
          <w:szCs w:val="24"/>
        </w:rPr>
        <w:t>T.Bartoň</w:t>
      </w:r>
      <w:proofErr w:type="spellEnd"/>
      <w:r w:rsidR="00322341">
        <w:rPr>
          <w:rFonts w:ascii="Times New Roman" w:hAnsi="Times New Roman" w:cs="Times New Roman"/>
          <w:sz w:val="24"/>
          <w:szCs w:val="24"/>
        </w:rPr>
        <w:t xml:space="preserve"> představitel na jednání VV KSH koncepci ochrany obyvatelstva ve Zlínském kraji. Dá se předpokládat, že bude vytvořena KOROO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7752" w:rsidRPr="00194BD5" w:rsidRDefault="00D812EE" w:rsidP="00D812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5 </w:t>
      </w:r>
      <w:r w:rsidR="00027752" w:rsidRPr="00194BD5">
        <w:rPr>
          <w:rFonts w:ascii="Times New Roman" w:hAnsi="Times New Roman" w:cs="Times New Roman"/>
          <w:b/>
          <w:sz w:val="24"/>
          <w:szCs w:val="24"/>
        </w:rPr>
        <w:t xml:space="preserve">Systém vzdělávání v SH ČMS (normy znalostí) </w:t>
      </w:r>
    </w:p>
    <w:p w:rsidR="00027752" w:rsidRDefault="00027752" w:rsidP="009B504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044">
        <w:rPr>
          <w:rFonts w:ascii="Times New Roman" w:hAnsi="Times New Roman" w:cs="Times New Roman"/>
          <w:sz w:val="24"/>
          <w:szCs w:val="24"/>
        </w:rPr>
        <w:t>Doporučená norma znalostí pro výkon funkce referent preventivně výchovné práce a ochrany obyvatelstva SDH</w:t>
      </w:r>
      <w:r w:rsidR="009B5044">
        <w:rPr>
          <w:rFonts w:ascii="Times New Roman" w:hAnsi="Times New Roman" w:cs="Times New Roman"/>
          <w:sz w:val="24"/>
          <w:szCs w:val="24"/>
        </w:rPr>
        <w:t xml:space="preserve"> byla zaslána elektronicky členům ÚOROO a nebyly k ní připomínky z hlediska obsahu. Vzhledem k rozsahu tématiky by bylo vhodné vytvořit jednodušší dokumenty, </w:t>
      </w:r>
      <w:r w:rsidR="009B5044" w:rsidRPr="009B5044">
        <w:rPr>
          <w:rFonts w:ascii="Times New Roman" w:hAnsi="Times New Roman" w:cs="Times New Roman"/>
          <w:sz w:val="24"/>
          <w:szCs w:val="24"/>
        </w:rPr>
        <w:t>m</w:t>
      </w:r>
      <w:r w:rsidR="009B5044" w:rsidRPr="009B504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ožná stylem metodických listů </w:t>
      </w:r>
      <w:r w:rsidR="009B5044" w:rsidRPr="009B5044">
        <w:rPr>
          <w:rFonts w:ascii="Times New Roman" w:eastAsia="Times New Roman" w:hAnsi="Times New Roman" w:cs="Times New Roman"/>
          <w:sz w:val="24"/>
          <w:szCs w:val="24"/>
          <w:lang w:eastAsia="cs-CZ"/>
        </w:rPr>
        <w:t>bojového řádu,</w:t>
      </w:r>
      <w:r w:rsidR="009B5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B5044" w:rsidRPr="009B5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tj. formou jednotlivých listů. </w:t>
      </w:r>
      <w:r w:rsidR="009B504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budoucnu by se znovu mohla otevřít v rámci Sdružení myšlena </w:t>
      </w:r>
      <w:r w:rsidRPr="009B5044">
        <w:rPr>
          <w:rFonts w:ascii="Times New Roman" w:hAnsi="Times New Roman" w:cs="Times New Roman"/>
          <w:b/>
          <w:bCs/>
          <w:sz w:val="24"/>
          <w:szCs w:val="24"/>
        </w:rPr>
        <w:t xml:space="preserve">„hasičského minima“ </w:t>
      </w:r>
      <w:r w:rsidRPr="009B5044">
        <w:rPr>
          <w:rFonts w:ascii="Times New Roman" w:hAnsi="Times New Roman" w:cs="Times New Roman"/>
          <w:sz w:val="24"/>
          <w:szCs w:val="24"/>
        </w:rPr>
        <w:t>– všechny oblasti tak, aby se hasič orientoval (věděl kde co má hledat!) např. ve stanovách, v práci s mládeží, represe, prevence, OO, stejnokrový předpis, vyznamenání, symbolika, ekonomické základy……</w:t>
      </w:r>
    </w:p>
    <w:p w:rsidR="004509B1" w:rsidRDefault="00A450F1" w:rsidP="00A450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 vzdělávání byly vzneseny další náměty</w:t>
      </w:r>
      <w:r w:rsidR="00EB7C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to navázat vzdělávání v OO na systém vzdělávání v této oblasti u HZS. Připravuje se školení nových starostů po volbách v jarních měsících – domluvit s HZS krajů možnost krátkého vystoupení nebo alespoň předání informace, že i u SHČMS se někdo zabývá OO a lze toho využít v obcí (PVČ, technik OO jako pomoc pro starostu při řešení mimořádných událostí). </w:t>
      </w:r>
    </w:p>
    <w:p w:rsidR="00A450F1" w:rsidRPr="004509B1" w:rsidRDefault="00A450F1" w:rsidP="004509B1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450F1">
        <w:rPr>
          <w:rFonts w:ascii="Times New Roman" w:hAnsi="Times New Roman" w:cs="Times New Roman"/>
          <w:b/>
          <w:sz w:val="24"/>
          <w:szCs w:val="24"/>
        </w:rPr>
        <w:t>K tomu</w:t>
      </w:r>
      <w:r w:rsidRPr="004509B1">
        <w:rPr>
          <w:rFonts w:ascii="Times New Roman" w:hAnsi="Times New Roman" w:cs="Times New Roman"/>
          <w:i/>
          <w:sz w:val="24"/>
          <w:szCs w:val="24"/>
        </w:rPr>
        <w:t>: vedoucí ÚOROO projedná možnosti s NGŘ.</w:t>
      </w:r>
    </w:p>
    <w:p w:rsidR="004509B1" w:rsidRDefault="00A450F1" w:rsidP="00DF3ED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Dotaz od členů se týkal webové stránky vzdelavani.dh.cz a možnostech využití. </w:t>
      </w:r>
    </w:p>
    <w:p w:rsidR="00A450F1" w:rsidRDefault="00A450F1" w:rsidP="004509B1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509B1">
        <w:rPr>
          <w:rFonts w:ascii="Times New Roman" w:hAnsi="Times New Roman" w:cs="Times New Roman"/>
          <w:b/>
          <w:sz w:val="24"/>
          <w:szCs w:val="24"/>
        </w:rPr>
        <w:t>K</w:t>
      </w:r>
      <w:r w:rsidR="004509B1" w:rsidRPr="004509B1">
        <w:rPr>
          <w:rFonts w:ascii="Times New Roman" w:hAnsi="Times New Roman" w:cs="Times New Roman"/>
          <w:b/>
          <w:sz w:val="24"/>
          <w:szCs w:val="24"/>
        </w:rPr>
        <w:t> </w:t>
      </w:r>
      <w:r w:rsidRPr="004509B1">
        <w:rPr>
          <w:rFonts w:ascii="Times New Roman" w:hAnsi="Times New Roman" w:cs="Times New Roman"/>
          <w:b/>
          <w:sz w:val="24"/>
          <w:szCs w:val="24"/>
        </w:rPr>
        <w:t>tomu</w:t>
      </w:r>
      <w:r w:rsidR="004509B1">
        <w:rPr>
          <w:rFonts w:ascii="Times New Roman" w:hAnsi="Times New Roman" w:cs="Times New Roman"/>
          <w:sz w:val="24"/>
          <w:szCs w:val="24"/>
        </w:rPr>
        <w:t xml:space="preserve">: </w:t>
      </w:r>
      <w:r w:rsidR="004509B1" w:rsidRPr="004509B1">
        <w:rPr>
          <w:rFonts w:ascii="Times New Roman" w:hAnsi="Times New Roman" w:cs="Times New Roman"/>
          <w:i/>
          <w:sz w:val="24"/>
          <w:szCs w:val="24"/>
        </w:rPr>
        <w:t>vedoucí ÚOROO zjistí stav a možnosti.</w:t>
      </w:r>
    </w:p>
    <w:p w:rsidR="00EB7C3B" w:rsidRDefault="00EB7C3B" w:rsidP="00EB7C3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R.Dudek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informoval, že v ÚHŠ Jánské Koupele byl ukončen projekt </w:t>
      </w:r>
      <w:proofErr w:type="spellStart"/>
      <w:r>
        <w:rPr>
          <w:rFonts w:ascii="Times New Roman" w:hAnsi="Times New Roman" w:cs="Times New Roman"/>
          <w:sz w:val="24"/>
          <w:szCs w:val="24"/>
        </w:rPr>
        <w:t>Msk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3326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ylo proškoleno 200 techniků OO, 200 specialistů OO a 100 instruktorů PVČ. Nejen v </w:t>
      </w:r>
      <w:proofErr w:type="spellStart"/>
      <w:r>
        <w:rPr>
          <w:rFonts w:ascii="Times New Roman" w:hAnsi="Times New Roman" w:cs="Times New Roman"/>
          <w:sz w:val="24"/>
          <w:szCs w:val="24"/>
        </w:rPr>
        <w:t>Msk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ale 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jinde bude nutné s těmito odbornostmi pracovat, aby školení mělo efekt. Využití odborností techniků a instruktorů je reálné jak při prevenci, tak při mimořádné události v obci (technik) nebo při PVČ (instruktor). U SOO je otázkou jejich dalšího využití. Proto by bylo účelné zabývat se další prací </w:t>
      </w:r>
      <w:r w:rsidR="00551F2E">
        <w:rPr>
          <w:rFonts w:ascii="Times New Roman" w:hAnsi="Times New Roman" w:cs="Times New Roman"/>
          <w:sz w:val="24"/>
          <w:szCs w:val="24"/>
        </w:rPr>
        <w:t xml:space="preserve">s odbornostmi a organizovat s nimi nějaké akce, např. semináře. </w:t>
      </w:r>
    </w:p>
    <w:p w:rsidR="00551F2E" w:rsidRPr="0043326A" w:rsidRDefault="00551F2E" w:rsidP="00551F2E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1F2E">
        <w:rPr>
          <w:rFonts w:ascii="Times New Roman" w:hAnsi="Times New Roman" w:cs="Times New Roman"/>
          <w:b/>
          <w:sz w:val="24"/>
          <w:szCs w:val="24"/>
        </w:rPr>
        <w:t>K tomu</w:t>
      </w:r>
      <w:r w:rsidRPr="0043326A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43326A">
        <w:rPr>
          <w:rFonts w:ascii="Times New Roman" w:hAnsi="Times New Roman" w:cs="Times New Roman"/>
          <w:i/>
          <w:sz w:val="24"/>
          <w:szCs w:val="24"/>
        </w:rPr>
        <w:t>zařadit jako bod na jednání příští ÚOROO</w:t>
      </w:r>
    </w:p>
    <w:p w:rsidR="00551F2E" w:rsidRDefault="00551F2E" w:rsidP="00551F2E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M.Rada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upozornil na chybějící informace v obcích o našich aktivitách. Bylo by vhodné oslovit Asociaci krajů, Svaz měst a obcí. Na to reagoval </w:t>
      </w:r>
      <w:proofErr w:type="spellStart"/>
      <w:r>
        <w:rPr>
          <w:rFonts w:ascii="Times New Roman" w:hAnsi="Times New Roman" w:cs="Times New Roman"/>
          <w:sz w:val="24"/>
          <w:szCs w:val="24"/>
        </w:rPr>
        <w:t>R.Dudek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že vůle spolupracovat u těchto orgánů je malá (řeší složitější problémy). Je však nakloněno </w:t>
      </w:r>
      <w:r w:rsidR="0043326A">
        <w:rPr>
          <w:rFonts w:ascii="Times New Roman" w:hAnsi="Times New Roman" w:cs="Times New Roman"/>
          <w:sz w:val="24"/>
          <w:szCs w:val="24"/>
        </w:rPr>
        <w:t xml:space="preserve">ke </w:t>
      </w:r>
      <w:r>
        <w:rPr>
          <w:rFonts w:ascii="Times New Roman" w:hAnsi="Times New Roman" w:cs="Times New Roman"/>
          <w:sz w:val="24"/>
          <w:szCs w:val="24"/>
        </w:rPr>
        <w:t>spolupráci Sdružení místních samospráv.</w:t>
      </w:r>
    </w:p>
    <w:p w:rsidR="00A450F1" w:rsidRPr="0043326A" w:rsidRDefault="00551F2E" w:rsidP="00551F2E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51F2E">
        <w:rPr>
          <w:rFonts w:ascii="Times New Roman" w:hAnsi="Times New Roman" w:cs="Times New Roman"/>
          <w:b/>
          <w:sz w:val="24"/>
          <w:szCs w:val="24"/>
        </w:rPr>
        <w:t xml:space="preserve">K tomu: </w:t>
      </w:r>
      <w:r w:rsidRPr="0043326A">
        <w:rPr>
          <w:rFonts w:ascii="Times New Roman" w:hAnsi="Times New Roman" w:cs="Times New Roman"/>
          <w:i/>
          <w:sz w:val="24"/>
          <w:szCs w:val="24"/>
        </w:rPr>
        <w:t>pokusit se oslovit tyto organizace, včetně pozváni na seminář k OO</w:t>
      </w:r>
    </w:p>
    <w:p w:rsidR="00027752" w:rsidRPr="00906069" w:rsidRDefault="00906069" w:rsidP="00906069">
      <w:pPr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0606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 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27752" w:rsidRPr="000B39D1">
        <w:rPr>
          <w:rFonts w:ascii="Times New Roman" w:hAnsi="Times New Roman" w:cs="Times New Roman"/>
          <w:b/>
          <w:sz w:val="24"/>
          <w:szCs w:val="24"/>
        </w:rPr>
        <w:t>Informace o ukázka činnosti z oblasti ochrany obyvatelstva na akci PYROCAR</w:t>
      </w:r>
      <w:r w:rsidR="00027752" w:rsidRPr="0039005F">
        <w:rPr>
          <w:rFonts w:ascii="Times New Roman" w:hAnsi="Times New Roman" w:cs="Times New Roman"/>
          <w:sz w:val="24"/>
          <w:szCs w:val="24"/>
        </w:rPr>
        <w:t xml:space="preserve"> (17.-18.8.2018)</w:t>
      </w:r>
    </w:p>
    <w:p w:rsidR="00027752" w:rsidRDefault="00027752" w:rsidP="00906069">
      <w:pPr>
        <w:pStyle w:val="Odstavecseseznamem"/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B4D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Byla dohodnuta ukázka dekontaminace s využitím improvizovaných prostředků na CAS (žebříky, hadice, plachty, proudnice). Ukázka byla provedena na závěr sobotního programu po ukázce „pěnová show“. Zabezpečil </w:t>
      </w:r>
      <w:proofErr w:type="spellStart"/>
      <w:r w:rsidRPr="001B4D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R.Dudek</w:t>
      </w:r>
      <w:proofErr w:type="spellEnd"/>
      <w:r w:rsidRPr="001B4D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SDH Ostrava-Radvanice za účasti vedoucího ÚOROO.</w:t>
      </w:r>
      <w:r w:rsidR="007235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</w:t>
      </w:r>
      <w:r w:rsidRPr="001B4D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ěl</w:t>
      </w:r>
      <w:r w:rsidR="007235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Pr="001B4DA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úspěch</w:t>
      </w:r>
      <w:r w:rsidR="0072350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zejména u dětí, které využily dekontaminace ke smytí pěny.</w:t>
      </w:r>
    </w:p>
    <w:p w:rsidR="00027752" w:rsidRPr="001B4DA1" w:rsidRDefault="00723501" w:rsidP="007235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 </w:t>
      </w:r>
      <w:r w:rsidR="008939B7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752" w:rsidRPr="001B4DA1">
        <w:rPr>
          <w:rFonts w:ascii="Times New Roman" w:hAnsi="Times New Roman" w:cs="Times New Roman"/>
          <w:b/>
          <w:sz w:val="24"/>
          <w:szCs w:val="24"/>
        </w:rPr>
        <w:t xml:space="preserve">Harmonogram přípravy semináře k ochraně obyvatelstva </w:t>
      </w:r>
    </w:p>
    <w:p w:rsidR="001F6D31" w:rsidRDefault="001F6D31" w:rsidP="001F6D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ÚOROO souhlasilo s říjnem 2019 v CHH Přibyslav. Vedoucí zjistí a zablokuje termín. </w:t>
      </w:r>
    </w:p>
    <w:p w:rsidR="00027752" w:rsidRDefault="001F6D31" w:rsidP="001F6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Seminář bude jednodenní s možností ubytování den předem. </w:t>
      </w:r>
    </w:p>
    <w:p w:rsidR="00A677BD" w:rsidRDefault="00A677BD" w:rsidP="00A677BD">
      <w:pPr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Účastníci: na seminář pozvat zástupce odborných rad Sdružení, zejména prevence, represe, vzdělávání, mládež a mimo Sdružení:</w:t>
      </w:r>
    </w:p>
    <w:p w:rsidR="00A677BD" w:rsidRDefault="00A677BD" w:rsidP="00A677BD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HZS ČR (GŘ a kraje)</w:t>
      </w:r>
    </w:p>
    <w:p w:rsidR="00A677BD" w:rsidRPr="001C712F" w:rsidRDefault="00A677BD" w:rsidP="00A677BD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12F">
        <w:rPr>
          <w:rFonts w:ascii="Times New Roman" w:hAnsi="Times New Roman" w:cs="Times New Roman"/>
          <w:bCs/>
          <w:sz w:val="24"/>
          <w:szCs w:val="24"/>
        </w:rPr>
        <w:t xml:space="preserve">Vzdělávací zařízení HZS ČR/MV-IOO LB, SOŠ PO a VOŠ PO FM, ŠVZ HZS ČR  </w:t>
      </w:r>
    </w:p>
    <w:p w:rsidR="00A677BD" w:rsidRPr="001C712F" w:rsidRDefault="00A677BD" w:rsidP="00A677BD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12F">
        <w:rPr>
          <w:rFonts w:ascii="Times New Roman" w:hAnsi="Times New Roman" w:cs="Times New Roman"/>
          <w:bCs/>
          <w:sz w:val="24"/>
          <w:szCs w:val="24"/>
        </w:rPr>
        <w:t>Krajské úřady + Asociace</w:t>
      </w:r>
    </w:p>
    <w:p w:rsidR="00A677BD" w:rsidRPr="001C712F" w:rsidRDefault="00A677BD" w:rsidP="00A677BD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12F">
        <w:rPr>
          <w:rFonts w:ascii="Times New Roman" w:hAnsi="Times New Roman" w:cs="Times New Roman"/>
          <w:bCs/>
          <w:sz w:val="24"/>
          <w:szCs w:val="24"/>
        </w:rPr>
        <w:t>Svaz měst a obcí</w:t>
      </w:r>
    </w:p>
    <w:p w:rsidR="00A677BD" w:rsidRPr="001C712F" w:rsidRDefault="00A677BD" w:rsidP="00A677BD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12F">
        <w:rPr>
          <w:rFonts w:ascii="Times New Roman" w:hAnsi="Times New Roman" w:cs="Times New Roman"/>
          <w:bCs/>
          <w:sz w:val="24"/>
          <w:szCs w:val="24"/>
        </w:rPr>
        <w:t xml:space="preserve">Sdružení místních samospráv </w:t>
      </w:r>
    </w:p>
    <w:p w:rsidR="00A677BD" w:rsidRDefault="00A677BD" w:rsidP="00A677BD">
      <w:pPr>
        <w:pStyle w:val="Odstavecseseznamem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712F">
        <w:rPr>
          <w:rFonts w:ascii="Times New Roman" w:hAnsi="Times New Roman" w:cs="Times New Roman"/>
          <w:sz w:val="24"/>
          <w:szCs w:val="24"/>
        </w:rPr>
        <w:t>Rada seniorů</w:t>
      </w:r>
    </w:p>
    <w:p w:rsidR="00A677BD" w:rsidRDefault="00A677BD" w:rsidP="00CF17E0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7BD">
        <w:rPr>
          <w:rFonts w:ascii="Times New Roman" w:hAnsi="Times New Roman" w:cs="Times New Roman"/>
          <w:sz w:val="24"/>
          <w:szCs w:val="24"/>
        </w:rPr>
        <w:t xml:space="preserve">Vysoké školy – zejména VŠB-TU Ostrava, zvážit </w:t>
      </w:r>
      <w:proofErr w:type="spellStart"/>
      <w:r w:rsidRPr="00A677BD">
        <w:rPr>
          <w:rFonts w:ascii="Times New Roman" w:hAnsi="Times New Roman" w:cs="Times New Roman"/>
          <w:sz w:val="24"/>
          <w:szCs w:val="24"/>
        </w:rPr>
        <w:t>účást</w:t>
      </w:r>
      <w:proofErr w:type="spellEnd"/>
      <w:r w:rsidRPr="00A677BD">
        <w:rPr>
          <w:rFonts w:ascii="Times New Roman" w:hAnsi="Times New Roman" w:cs="Times New Roman"/>
          <w:sz w:val="24"/>
          <w:szCs w:val="24"/>
        </w:rPr>
        <w:t xml:space="preserve"> UO Brno, PA ČR, FBMI – obor CNP, JČU (ZSF-Ústav ochrany obyvatelstva), FLKŘ UTB v Uherském Hradišti (ústav ochrany obyvatelstva + ústav krizového řízení)</w:t>
      </w:r>
    </w:p>
    <w:p w:rsidR="001F6D31" w:rsidRPr="0043326A" w:rsidRDefault="001F6D31" w:rsidP="00A677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77BD">
        <w:rPr>
          <w:rFonts w:ascii="Times New Roman" w:hAnsi="Times New Roman" w:cs="Times New Roman"/>
          <w:b/>
          <w:sz w:val="24"/>
          <w:szCs w:val="24"/>
        </w:rPr>
        <w:t>K tomu</w:t>
      </w:r>
      <w:r w:rsidRPr="00A677BD">
        <w:rPr>
          <w:rFonts w:ascii="Times New Roman" w:hAnsi="Times New Roman" w:cs="Times New Roman"/>
          <w:sz w:val="24"/>
          <w:szCs w:val="24"/>
        </w:rPr>
        <w:t xml:space="preserve">: </w:t>
      </w:r>
      <w:r w:rsidRPr="0043326A">
        <w:rPr>
          <w:rFonts w:ascii="Times New Roman" w:hAnsi="Times New Roman" w:cs="Times New Roman"/>
          <w:i/>
          <w:sz w:val="24"/>
          <w:szCs w:val="24"/>
        </w:rPr>
        <w:t>vedoucí připraví Harmonogram přípravy semináře.</w:t>
      </w:r>
    </w:p>
    <w:p w:rsidR="00027752" w:rsidRDefault="005E464C" w:rsidP="005E464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F0474">
        <w:rPr>
          <w:rFonts w:ascii="Times New Roman" w:hAnsi="Times New Roman" w:cs="Times New Roman"/>
          <w:b/>
          <w:sz w:val="24"/>
          <w:szCs w:val="24"/>
        </w:rPr>
        <w:t xml:space="preserve">Ad 8 </w:t>
      </w:r>
      <w:r w:rsidR="00027752" w:rsidRPr="005F0474">
        <w:rPr>
          <w:rFonts w:ascii="Times New Roman" w:hAnsi="Times New Roman" w:cs="Times New Roman"/>
          <w:b/>
          <w:sz w:val="24"/>
        </w:rPr>
        <w:t>Právní výklad postavení SDOO-změny</w:t>
      </w:r>
    </w:p>
    <w:p w:rsidR="005F0474" w:rsidRDefault="005F0474" w:rsidP="005E46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5F0474">
        <w:rPr>
          <w:rFonts w:ascii="Times New Roman" w:hAnsi="Times New Roman" w:cs="Times New Roman"/>
          <w:sz w:val="24"/>
        </w:rPr>
        <w:t xml:space="preserve">Vedoucí informoval </w:t>
      </w:r>
      <w:r>
        <w:rPr>
          <w:rFonts w:ascii="Times New Roman" w:hAnsi="Times New Roman" w:cs="Times New Roman"/>
          <w:sz w:val="24"/>
        </w:rPr>
        <w:t xml:space="preserve">o reakci plk. Hanušky na pravomoc velitele jednotky vyzvat k osobní pomoci. Na tomto základě byl výklad upraven a bude vyvěšen na stránkách </w:t>
      </w:r>
      <w:hyperlink r:id="rId5" w:history="1">
        <w:r w:rsidRPr="00315C03">
          <w:rPr>
            <w:rStyle w:val="Hypertextovodkaz"/>
            <w:rFonts w:ascii="Times New Roman" w:hAnsi="Times New Roman" w:cs="Times New Roman"/>
            <w:sz w:val="24"/>
          </w:rPr>
          <w:t>www.dh.cz</w:t>
        </w:r>
      </w:hyperlink>
      <w:r>
        <w:rPr>
          <w:rFonts w:ascii="Times New Roman" w:hAnsi="Times New Roman" w:cs="Times New Roman"/>
          <w:sz w:val="24"/>
        </w:rPr>
        <w:t>.</w:t>
      </w:r>
    </w:p>
    <w:p w:rsidR="00027752" w:rsidRPr="005F0474" w:rsidRDefault="005F0474" w:rsidP="005F047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F0474">
        <w:rPr>
          <w:rFonts w:ascii="Times New Roman" w:hAnsi="Times New Roman" w:cs="Times New Roman"/>
          <w:b/>
          <w:sz w:val="24"/>
        </w:rPr>
        <w:t>Ad 9</w:t>
      </w:r>
      <w:r w:rsidR="002D6D21">
        <w:rPr>
          <w:rFonts w:ascii="Times New Roman" w:hAnsi="Times New Roman" w:cs="Times New Roman"/>
          <w:b/>
          <w:sz w:val="24"/>
        </w:rPr>
        <w:t xml:space="preserve"> </w:t>
      </w:r>
      <w:r w:rsidR="00027752" w:rsidRPr="005F0474">
        <w:rPr>
          <w:rFonts w:ascii="Times New Roman" w:hAnsi="Times New Roman" w:cs="Times New Roman"/>
          <w:b/>
          <w:sz w:val="24"/>
        </w:rPr>
        <w:t>Návrh d</w:t>
      </w:r>
      <w:r w:rsidR="00027752" w:rsidRPr="005F0474">
        <w:rPr>
          <w:rFonts w:ascii="Times New Roman" w:hAnsi="Times New Roman"/>
          <w:b/>
          <w:sz w:val="24"/>
          <w:szCs w:val="24"/>
        </w:rPr>
        <w:t xml:space="preserve">ohody o poskytnutí plánované pomoci na vyžádání </w:t>
      </w:r>
      <w:r w:rsidR="00027752" w:rsidRPr="005F0474">
        <w:rPr>
          <w:rFonts w:ascii="Times New Roman" w:hAnsi="Times New Roman"/>
          <w:b/>
        </w:rPr>
        <w:t>mezi O</w:t>
      </w:r>
      <w:r w:rsidR="00027752" w:rsidRPr="005F0474">
        <w:rPr>
          <w:rFonts w:ascii="Times New Roman" w:hAnsi="Times New Roman"/>
          <w:b/>
          <w:sz w:val="24"/>
          <w:szCs w:val="24"/>
        </w:rPr>
        <w:t>SH a HZS kraje (HMP)</w:t>
      </w:r>
    </w:p>
    <w:p w:rsidR="00027752" w:rsidRDefault="00FA5A3D" w:rsidP="004332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40D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návrhu se vyjádřil </w:t>
      </w:r>
      <w:proofErr w:type="spellStart"/>
      <w:r w:rsidRPr="00940DD7">
        <w:rPr>
          <w:rFonts w:ascii="Times New Roman" w:eastAsia="Times New Roman" w:hAnsi="Times New Roman" w:cs="Times New Roman"/>
          <w:sz w:val="24"/>
          <w:szCs w:val="24"/>
          <w:lang w:eastAsia="cs-CZ"/>
        </w:rPr>
        <w:t>V.</w:t>
      </w:r>
      <w:r w:rsidR="00027752" w:rsidRPr="00940DD7">
        <w:rPr>
          <w:rFonts w:ascii="Times New Roman" w:eastAsia="Times New Roman" w:hAnsi="Times New Roman" w:cs="Times New Roman"/>
          <w:sz w:val="24"/>
          <w:szCs w:val="24"/>
          <w:lang w:eastAsia="cs-CZ"/>
        </w:rPr>
        <w:t>Strejc</w:t>
      </w:r>
      <w:proofErr w:type="spellEnd"/>
      <w:r w:rsidR="00940DD7" w:rsidRPr="00940DD7">
        <w:rPr>
          <w:rFonts w:ascii="Times New Roman" w:eastAsia="Times New Roman" w:hAnsi="Times New Roman" w:cs="Times New Roman"/>
          <w:sz w:val="24"/>
          <w:szCs w:val="24"/>
          <w:lang w:eastAsia="cs-CZ"/>
        </w:rPr>
        <w:t>, zejména k</w:t>
      </w:r>
      <w:r w:rsidR="0043326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940DD7" w:rsidRPr="00940DD7">
        <w:rPr>
          <w:rFonts w:ascii="Times New Roman" w:eastAsia="Times New Roman" w:hAnsi="Times New Roman" w:cs="Times New Roman"/>
          <w:sz w:val="24"/>
          <w:szCs w:val="24"/>
          <w:lang w:eastAsia="cs-CZ"/>
        </w:rPr>
        <w:t>problému</w:t>
      </w:r>
      <w:r w:rsidR="0043326A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940DD7" w:rsidRPr="00940D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</w:t>
      </w:r>
      <w:r w:rsidR="00027752" w:rsidRPr="00940DD7">
        <w:rPr>
          <w:rFonts w:ascii="Times New Roman" w:eastAsia="Times New Roman" w:hAnsi="Times New Roman" w:cs="Times New Roman"/>
          <w:sz w:val="24"/>
          <w:szCs w:val="24"/>
          <w:lang w:eastAsia="cs-CZ"/>
        </w:rPr>
        <w:t>aké OSH (KSH) hrozí sankce za nenaplnění smlouvy o pomoci na vyžádání</w:t>
      </w:r>
      <w:r w:rsidR="00940DD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40DD7" w:rsidRDefault="00940DD7" w:rsidP="004332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 tuto problematiku uzavřel v reakci na jednání s NGŘ a ředitelem odboru IZS GŘ HZS </w:t>
      </w:r>
      <w:r w:rsidR="002D6D21">
        <w:rPr>
          <w:rFonts w:ascii="Times New Roman" w:hAnsi="Times New Roman" w:cs="Times New Roman"/>
          <w:sz w:val="24"/>
        </w:rPr>
        <w:t>a</w:t>
      </w:r>
      <w:r w:rsidR="0043326A">
        <w:rPr>
          <w:rFonts w:ascii="Times New Roman" w:hAnsi="Times New Roman" w:cs="Times New Roman"/>
          <w:sz w:val="24"/>
        </w:rPr>
        <w:t xml:space="preserve"> s tím, že</w:t>
      </w:r>
      <w:r w:rsidR="002D6D21">
        <w:rPr>
          <w:rFonts w:ascii="Times New Roman" w:hAnsi="Times New Roman" w:cs="Times New Roman"/>
          <w:sz w:val="24"/>
        </w:rPr>
        <w:t xml:space="preserve"> dále se tím ÚOROO nebude zabývat.</w:t>
      </w:r>
      <w:r w:rsidR="0043326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Trendem u HZS je dohody na všech úrovní spíše rušit, proto další dohody není vhodné připravovat.</w:t>
      </w:r>
    </w:p>
    <w:p w:rsidR="00F82FB2" w:rsidRPr="00940DD7" w:rsidRDefault="006F2E9C" w:rsidP="0043326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V.Strejc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navrhl projednat možnosti spolupráce s ORP. V první fázi by bylo vhodné je oslovit, zda o spolupráci mají vůbec zájem.</w:t>
      </w:r>
    </w:p>
    <w:p w:rsidR="00027752" w:rsidRDefault="00940DD7" w:rsidP="00940D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DD7">
        <w:rPr>
          <w:rFonts w:ascii="Times New Roman" w:hAnsi="Times New Roman" w:cs="Times New Roman"/>
          <w:b/>
          <w:sz w:val="24"/>
        </w:rPr>
        <w:t xml:space="preserve">Ad 10 </w:t>
      </w:r>
      <w:r w:rsidR="00027752" w:rsidRPr="00940DD7">
        <w:rPr>
          <w:rFonts w:ascii="Times New Roman" w:hAnsi="Times New Roman"/>
          <w:b/>
          <w:sz w:val="24"/>
          <w:szCs w:val="24"/>
        </w:rPr>
        <w:t>Návrh dohody o poskytnutí plánované pomoci na vyžádání k doplnění a podpoře činnosti d</w:t>
      </w:r>
      <w:r w:rsidR="00027752" w:rsidRPr="00940DD7">
        <w:rPr>
          <w:rFonts w:ascii="Times New Roman" w:hAnsi="Times New Roman" w:cs="Times New Roman"/>
          <w:b/>
          <w:bCs/>
          <w:sz w:val="24"/>
          <w:szCs w:val="24"/>
        </w:rPr>
        <w:t>obrovolného seskupení nevládních neziskových organizací na území kraje</w:t>
      </w:r>
      <w:r w:rsidR="00027752" w:rsidRPr="00940DD7">
        <w:rPr>
          <w:rFonts w:ascii="Times New Roman" w:hAnsi="Times New Roman" w:cs="Times New Roman"/>
          <w:bCs/>
          <w:sz w:val="24"/>
          <w:szCs w:val="24"/>
        </w:rPr>
        <w:t xml:space="preserve"> (tzv. </w:t>
      </w:r>
      <w:proofErr w:type="spellStart"/>
      <w:r w:rsidR="00027752" w:rsidRPr="00940DD7">
        <w:rPr>
          <w:rFonts w:ascii="Times New Roman" w:hAnsi="Times New Roman" w:cs="Times New Roman"/>
          <w:bCs/>
          <w:sz w:val="24"/>
          <w:szCs w:val="24"/>
        </w:rPr>
        <w:t>PANELu</w:t>
      </w:r>
      <w:proofErr w:type="spellEnd"/>
      <w:r w:rsidR="00027752" w:rsidRPr="00940DD7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27752" w:rsidRPr="00940DD7">
        <w:rPr>
          <w:rFonts w:ascii="Times New Roman" w:hAnsi="Times New Roman"/>
        </w:rPr>
        <w:t xml:space="preserve">mezi </w:t>
      </w:r>
      <w:r w:rsidR="00027752" w:rsidRPr="00940DD7">
        <w:rPr>
          <w:rFonts w:ascii="Times New Roman" w:hAnsi="Times New Roman"/>
          <w:sz w:val="24"/>
          <w:szCs w:val="24"/>
        </w:rPr>
        <w:t>KSH (MSH) a HZS kraje (HMP)</w:t>
      </w:r>
    </w:p>
    <w:p w:rsidR="00940DD7" w:rsidRDefault="002D6D21" w:rsidP="00940DD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ab/>
      </w:r>
      <w:r w:rsidRPr="002D6D21">
        <w:rPr>
          <w:rFonts w:ascii="Times New Roman" w:hAnsi="Times New Roman" w:cs="Times New Roman"/>
          <w:sz w:val="24"/>
        </w:rPr>
        <w:t>K návrhu nebyly připomínky</w:t>
      </w:r>
      <w:r>
        <w:rPr>
          <w:rFonts w:ascii="Times New Roman" w:hAnsi="Times New Roman" w:cs="Times New Roman"/>
          <w:sz w:val="24"/>
        </w:rPr>
        <w:t>. Stejně jako u návrhu dohody (bod 9) vedoucí tento problém uzavřel a dále se tím ÚOROO nebude zabývat.</w:t>
      </w:r>
    </w:p>
    <w:p w:rsidR="006F2E9C" w:rsidRDefault="002D6D21" w:rsidP="002D6D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6D21">
        <w:rPr>
          <w:rFonts w:ascii="Times New Roman" w:hAnsi="Times New Roman" w:cs="Times New Roman"/>
          <w:b/>
          <w:sz w:val="24"/>
        </w:rPr>
        <w:t>Ad 11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27752" w:rsidRPr="002D6D21">
        <w:rPr>
          <w:rFonts w:ascii="Times New Roman" w:hAnsi="Times New Roman"/>
          <w:b/>
          <w:sz w:val="24"/>
          <w:szCs w:val="24"/>
        </w:rPr>
        <w:t xml:space="preserve">Návrh dohody o poskytnutí plánované pomoci na vyžádání mezi HZS HMP a MSH Praha </w:t>
      </w:r>
    </w:p>
    <w:p w:rsidR="00027752" w:rsidRDefault="006F2E9C" w:rsidP="006F2E9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 n</w:t>
      </w:r>
      <w:r w:rsidR="00027752" w:rsidRPr="002D6D21">
        <w:rPr>
          <w:rFonts w:ascii="Times New Roman" w:hAnsi="Times New Roman"/>
          <w:sz w:val="24"/>
          <w:szCs w:val="24"/>
        </w:rPr>
        <w:t>ávrh</w:t>
      </w:r>
      <w:r>
        <w:rPr>
          <w:rFonts w:ascii="Times New Roman" w:hAnsi="Times New Roman"/>
          <w:sz w:val="24"/>
          <w:szCs w:val="24"/>
        </w:rPr>
        <w:t>u nebyly připomínky</w:t>
      </w:r>
      <w:r w:rsidR="0043326A">
        <w:rPr>
          <w:rFonts w:ascii="Times New Roman" w:hAnsi="Times New Roman"/>
          <w:sz w:val="24"/>
          <w:szCs w:val="24"/>
        </w:rPr>
        <w:t>,</w:t>
      </w:r>
      <w:r w:rsidR="002613EE">
        <w:rPr>
          <w:rFonts w:ascii="Times New Roman" w:hAnsi="Times New Roman"/>
          <w:sz w:val="24"/>
          <w:szCs w:val="24"/>
        </w:rPr>
        <w:t xml:space="preserve"> </w:t>
      </w:r>
      <w:r w:rsidR="00027752" w:rsidRPr="002D6D21">
        <w:rPr>
          <w:rFonts w:ascii="Times New Roman" w:hAnsi="Times New Roman"/>
          <w:sz w:val="24"/>
          <w:szCs w:val="24"/>
        </w:rPr>
        <w:t>zatím bez ohlasu</w:t>
      </w:r>
      <w:r>
        <w:rPr>
          <w:rFonts w:ascii="Times New Roman" w:hAnsi="Times New Roman"/>
          <w:sz w:val="24"/>
          <w:szCs w:val="24"/>
        </w:rPr>
        <w:t xml:space="preserve"> ze strany HZS </w:t>
      </w:r>
      <w:proofErr w:type="spellStart"/>
      <w:r>
        <w:rPr>
          <w:rFonts w:ascii="Times New Roman" w:hAnsi="Times New Roman"/>
          <w:sz w:val="24"/>
          <w:szCs w:val="24"/>
        </w:rPr>
        <w:t>hl.m.Prahy</w:t>
      </w:r>
      <w:proofErr w:type="spellEnd"/>
      <w:r w:rsidR="002613EE">
        <w:rPr>
          <w:rFonts w:ascii="Times New Roman" w:hAnsi="Times New Roman"/>
          <w:sz w:val="24"/>
          <w:szCs w:val="24"/>
        </w:rPr>
        <w:t>.</w:t>
      </w:r>
    </w:p>
    <w:p w:rsidR="00027752" w:rsidRPr="006F2E9C" w:rsidRDefault="006F2E9C" w:rsidP="006F2E9C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6F2E9C">
        <w:rPr>
          <w:rFonts w:ascii="Times New Roman" w:hAnsi="Times New Roman" w:cs="Times New Roman"/>
          <w:b/>
          <w:sz w:val="24"/>
        </w:rPr>
        <w:t>Ad 12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027752" w:rsidRPr="006F2E9C">
        <w:rPr>
          <w:rFonts w:ascii="Times New Roman" w:hAnsi="Times New Roman" w:cs="Times New Roman"/>
          <w:b/>
          <w:sz w:val="24"/>
          <w:szCs w:val="24"/>
        </w:rPr>
        <w:t>Stav vydávání didaktických pomůcek a osvětového materiálu pro potřeby instruktorů preventivně výchovné činnosti (rady obyvatelstvu)</w:t>
      </w:r>
    </w:p>
    <w:p w:rsidR="00027752" w:rsidRDefault="006F2E9C" w:rsidP="002613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Vedoucí ukázal 2 pomůcky na </w:t>
      </w:r>
      <w:r w:rsidR="00027752">
        <w:rPr>
          <w:rFonts w:ascii="Times New Roman" w:hAnsi="Times New Roman" w:cs="Times New Roman"/>
          <w:sz w:val="24"/>
        </w:rPr>
        <w:t xml:space="preserve">PVČ </w:t>
      </w:r>
      <w:r>
        <w:rPr>
          <w:rFonts w:ascii="Times New Roman" w:hAnsi="Times New Roman" w:cs="Times New Roman"/>
          <w:sz w:val="24"/>
        </w:rPr>
        <w:t>(varování, tísňové volání) vytvořené z materiálů GŘ a některých HZS krajů. ÚOROO souhlasilo s pokračováním v tomto duchu. Vedoucí připraví na únorové jednání další materiály.</w:t>
      </w:r>
    </w:p>
    <w:p w:rsidR="006F2E9C" w:rsidRDefault="006F2E9C" w:rsidP="006F2E9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F2E9C">
        <w:rPr>
          <w:rFonts w:ascii="Times New Roman" w:hAnsi="Times New Roman" w:cs="Times New Roman"/>
          <w:b/>
          <w:sz w:val="24"/>
        </w:rPr>
        <w:t xml:space="preserve">Ad 13 </w:t>
      </w:r>
      <w:r w:rsidR="00027752" w:rsidRPr="006F2E9C">
        <w:rPr>
          <w:rFonts w:ascii="Times New Roman" w:hAnsi="Times New Roman" w:cs="Times New Roman"/>
          <w:b/>
          <w:sz w:val="24"/>
        </w:rPr>
        <w:t xml:space="preserve">Vazba mezi referentem prevence a výchovy a instruktorem PVČ </w:t>
      </w:r>
    </w:p>
    <w:p w:rsidR="00027752" w:rsidRDefault="006F2E9C" w:rsidP="006F2E9C">
      <w:pPr>
        <w:spacing w:after="0" w:line="240" w:lineRule="auto"/>
        <w:ind w:firstLine="360"/>
        <w:rPr>
          <w:rFonts w:ascii="Times New Roman" w:hAnsi="Times New Roman" w:cs="Times New Roman"/>
          <w:sz w:val="24"/>
        </w:rPr>
      </w:pPr>
      <w:r w:rsidRPr="006F2E9C">
        <w:rPr>
          <w:rFonts w:ascii="Times New Roman" w:hAnsi="Times New Roman" w:cs="Times New Roman"/>
          <w:sz w:val="24"/>
        </w:rPr>
        <w:t xml:space="preserve">Návrh byl zaslán </w:t>
      </w:r>
      <w:r w:rsidR="00027752" w:rsidRPr="006F2E9C">
        <w:rPr>
          <w:rFonts w:ascii="Times New Roman" w:hAnsi="Times New Roman" w:cs="Times New Roman"/>
          <w:sz w:val="24"/>
        </w:rPr>
        <w:t>ÚORP</w:t>
      </w:r>
      <w:r w:rsidRPr="006F2E9C">
        <w:rPr>
          <w:rFonts w:ascii="Times New Roman" w:hAnsi="Times New Roman" w:cs="Times New Roman"/>
          <w:sz w:val="24"/>
        </w:rPr>
        <w:t>,</w:t>
      </w:r>
      <w:r w:rsidR="002613EE">
        <w:rPr>
          <w:rFonts w:ascii="Times New Roman" w:hAnsi="Times New Roman" w:cs="Times New Roman"/>
          <w:sz w:val="24"/>
        </w:rPr>
        <w:t xml:space="preserve"> </w:t>
      </w:r>
      <w:r w:rsidR="00027752" w:rsidRPr="006F2E9C">
        <w:rPr>
          <w:rFonts w:ascii="Times New Roman" w:hAnsi="Times New Roman" w:cs="Times New Roman"/>
          <w:sz w:val="24"/>
        </w:rPr>
        <w:t>zatím bez reakce</w:t>
      </w:r>
      <w:r w:rsidRPr="006F2E9C">
        <w:rPr>
          <w:rFonts w:ascii="Times New Roman" w:hAnsi="Times New Roman" w:cs="Times New Roman"/>
          <w:sz w:val="24"/>
        </w:rPr>
        <w:t>.</w:t>
      </w:r>
    </w:p>
    <w:p w:rsidR="00027752" w:rsidRPr="006F2E9C" w:rsidRDefault="006F2E9C" w:rsidP="006F2E9C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F2E9C">
        <w:rPr>
          <w:rFonts w:ascii="Times New Roman" w:hAnsi="Times New Roman" w:cs="Times New Roman"/>
          <w:b/>
          <w:sz w:val="24"/>
        </w:rPr>
        <w:t xml:space="preserve">Ad 14 </w:t>
      </w:r>
      <w:r w:rsidR="00027752" w:rsidRPr="006F2E9C">
        <w:rPr>
          <w:rFonts w:ascii="Times New Roman" w:hAnsi="Times New Roman" w:cs="Times New Roman"/>
          <w:b/>
          <w:sz w:val="24"/>
        </w:rPr>
        <w:t xml:space="preserve">Různé </w:t>
      </w:r>
    </w:p>
    <w:p w:rsidR="00027752" w:rsidRDefault="006F2E9C" w:rsidP="0002775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Vedoucí informoval i j</w:t>
      </w:r>
      <w:r w:rsidR="00027752">
        <w:rPr>
          <w:rFonts w:ascii="Times New Roman" w:hAnsi="Times New Roman" w:cs="Times New Roman"/>
          <w:color w:val="000000"/>
          <w:sz w:val="24"/>
        </w:rPr>
        <w:t>ednání na GŘ 18.10 s NGŘ plk.</w:t>
      </w:r>
      <w:r w:rsidR="002613EE">
        <w:rPr>
          <w:rFonts w:ascii="Times New Roman" w:hAnsi="Times New Roman" w:cs="Times New Roman"/>
          <w:color w:val="000000"/>
          <w:sz w:val="24"/>
        </w:rPr>
        <w:t xml:space="preserve"> </w:t>
      </w:r>
      <w:r w:rsidR="00027752">
        <w:rPr>
          <w:rFonts w:ascii="Times New Roman" w:hAnsi="Times New Roman" w:cs="Times New Roman"/>
          <w:color w:val="000000"/>
          <w:sz w:val="24"/>
        </w:rPr>
        <w:t xml:space="preserve">Danem </w:t>
      </w:r>
      <w:proofErr w:type="spellStart"/>
      <w:r w:rsidR="00027752">
        <w:rPr>
          <w:rFonts w:ascii="Times New Roman" w:hAnsi="Times New Roman" w:cs="Times New Roman"/>
          <w:color w:val="000000"/>
          <w:sz w:val="24"/>
        </w:rPr>
        <w:t>Miklosem</w:t>
      </w:r>
      <w:proofErr w:type="spellEnd"/>
      <w:r w:rsidR="00027752">
        <w:rPr>
          <w:rFonts w:ascii="Times New Roman" w:hAnsi="Times New Roman" w:cs="Times New Roman"/>
          <w:color w:val="000000"/>
          <w:sz w:val="24"/>
        </w:rPr>
        <w:t>, plk. Zdenkem Hanuškou a za účasti V</w:t>
      </w:r>
      <w:r w:rsidR="002613EE">
        <w:rPr>
          <w:rFonts w:ascii="Times New Roman" w:hAnsi="Times New Roman" w:cs="Times New Roman"/>
          <w:color w:val="000000"/>
          <w:sz w:val="24"/>
        </w:rPr>
        <w:t>.</w:t>
      </w:r>
      <w:r w:rsidR="00027752">
        <w:rPr>
          <w:rFonts w:ascii="Times New Roman" w:hAnsi="Times New Roman" w:cs="Times New Roman"/>
          <w:color w:val="000000"/>
          <w:sz w:val="24"/>
        </w:rPr>
        <w:t xml:space="preserve"> Hrubého</w:t>
      </w:r>
      <w:r w:rsidR="00A677BD">
        <w:rPr>
          <w:rFonts w:ascii="Times New Roman" w:hAnsi="Times New Roman" w:cs="Times New Roman"/>
          <w:color w:val="000000"/>
          <w:sz w:val="24"/>
        </w:rPr>
        <w:t>. Bylo dohodnuto následující</w:t>
      </w:r>
      <w:r w:rsidR="00027752">
        <w:rPr>
          <w:rFonts w:ascii="Times New Roman" w:hAnsi="Times New Roman" w:cs="Times New Roman"/>
          <w:color w:val="000000"/>
          <w:sz w:val="24"/>
        </w:rPr>
        <w:t>:</w:t>
      </w:r>
    </w:p>
    <w:p w:rsidR="00027752" w:rsidRDefault="00A677BD" w:rsidP="00027752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ÚOROO zabezpečí ú</w:t>
      </w:r>
      <w:r w:rsidR="00027752">
        <w:rPr>
          <w:rFonts w:ascii="Times New Roman" w:hAnsi="Times New Roman" w:cs="Times New Roman"/>
          <w:color w:val="000000"/>
          <w:sz w:val="24"/>
        </w:rPr>
        <w:t xml:space="preserve">pravy Metodické pokynu ke </w:t>
      </w:r>
      <w:proofErr w:type="spellStart"/>
      <w:r w:rsidR="00027752">
        <w:rPr>
          <w:rFonts w:ascii="Times New Roman" w:hAnsi="Times New Roman" w:cs="Times New Roman"/>
          <w:color w:val="000000"/>
          <w:sz w:val="24"/>
        </w:rPr>
        <w:t>vdělávání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, </w:t>
      </w:r>
      <w:r w:rsidR="002613EE">
        <w:rPr>
          <w:rFonts w:ascii="Times New Roman" w:hAnsi="Times New Roman" w:cs="Times New Roman"/>
          <w:color w:val="000000"/>
          <w:sz w:val="24"/>
        </w:rPr>
        <w:t xml:space="preserve">ve smyslu </w:t>
      </w:r>
      <w:proofErr w:type="gramStart"/>
      <w:r w:rsidR="00027752">
        <w:rPr>
          <w:rFonts w:ascii="Times New Roman" w:hAnsi="Times New Roman" w:cs="Times New Roman"/>
          <w:color w:val="000000"/>
          <w:sz w:val="24"/>
        </w:rPr>
        <w:t>zvýrazn</w:t>
      </w:r>
      <w:r w:rsidR="002613EE">
        <w:rPr>
          <w:rFonts w:ascii="Times New Roman" w:hAnsi="Times New Roman" w:cs="Times New Roman"/>
          <w:color w:val="000000"/>
          <w:sz w:val="24"/>
        </w:rPr>
        <w:t xml:space="preserve">ění </w:t>
      </w:r>
      <w:r w:rsidR="00027752">
        <w:rPr>
          <w:rFonts w:ascii="Times New Roman" w:hAnsi="Times New Roman" w:cs="Times New Roman"/>
          <w:color w:val="000000"/>
          <w:sz w:val="24"/>
        </w:rPr>
        <w:t xml:space="preserve"> úloh</w:t>
      </w:r>
      <w:r w:rsidR="002613EE">
        <w:rPr>
          <w:rFonts w:ascii="Times New Roman" w:hAnsi="Times New Roman" w:cs="Times New Roman"/>
          <w:color w:val="000000"/>
          <w:sz w:val="24"/>
        </w:rPr>
        <w:t>y</w:t>
      </w:r>
      <w:proofErr w:type="gramEnd"/>
      <w:r w:rsidR="00027752">
        <w:rPr>
          <w:rFonts w:ascii="Times New Roman" w:hAnsi="Times New Roman" w:cs="Times New Roman"/>
          <w:color w:val="000000"/>
          <w:sz w:val="24"/>
        </w:rPr>
        <w:t xml:space="preserve"> TOO pro obec, nejen pro jednotku a zmírn</w:t>
      </w:r>
      <w:r w:rsidR="002613EE">
        <w:rPr>
          <w:rFonts w:ascii="Times New Roman" w:hAnsi="Times New Roman" w:cs="Times New Roman"/>
          <w:color w:val="000000"/>
          <w:sz w:val="24"/>
        </w:rPr>
        <w:t>ění</w:t>
      </w:r>
      <w:r w:rsidR="00027752">
        <w:rPr>
          <w:rFonts w:ascii="Times New Roman" w:hAnsi="Times New Roman" w:cs="Times New Roman"/>
          <w:color w:val="000000"/>
          <w:sz w:val="24"/>
        </w:rPr>
        <w:t xml:space="preserve"> postavení SOO (ne</w:t>
      </w:r>
      <w:r w:rsidR="002613EE">
        <w:rPr>
          <w:rFonts w:ascii="Times New Roman" w:hAnsi="Times New Roman" w:cs="Times New Roman"/>
          <w:color w:val="000000"/>
          <w:sz w:val="24"/>
        </w:rPr>
        <w:t xml:space="preserve">může být </w:t>
      </w:r>
      <w:r w:rsidR="00027752">
        <w:rPr>
          <w:rFonts w:ascii="Times New Roman" w:hAnsi="Times New Roman" w:cs="Times New Roman"/>
          <w:color w:val="000000"/>
          <w:sz w:val="24"/>
        </w:rPr>
        <w:t xml:space="preserve"> garantov</w:t>
      </w:r>
      <w:r w:rsidR="002613EE">
        <w:rPr>
          <w:rFonts w:ascii="Times New Roman" w:hAnsi="Times New Roman" w:cs="Times New Roman"/>
          <w:color w:val="000000"/>
          <w:sz w:val="24"/>
        </w:rPr>
        <w:t xml:space="preserve">ána její </w:t>
      </w:r>
      <w:r w:rsidR="00027752">
        <w:rPr>
          <w:rFonts w:ascii="Times New Roman" w:hAnsi="Times New Roman" w:cs="Times New Roman"/>
          <w:color w:val="000000"/>
          <w:sz w:val="24"/>
        </w:rPr>
        <w:t xml:space="preserve"> připravenost na krizové řízení</w:t>
      </w:r>
      <w:r w:rsidR="002613EE">
        <w:rPr>
          <w:rFonts w:ascii="Times New Roman" w:hAnsi="Times New Roman" w:cs="Times New Roman"/>
          <w:color w:val="000000"/>
          <w:sz w:val="24"/>
        </w:rPr>
        <w:t xml:space="preserve"> atd.</w:t>
      </w:r>
      <w:r w:rsidR="00027752">
        <w:rPr>
          <w:rFonts w:ascii="Times New Roman" w:hAnsi="Times New Roman" w:cs="Times New Roman"/>
          <w:color w:val="000000"/>
          <w:sz w:val="24"/>
        </w:rPr>
        <w:t>)</w:t>
      </w:r>
    </w:p>
    <w:p w:rsidR="00027752" w:rsidRDefault="00A677BD" w:rsidP="00027752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n</w:t>
      </w:r>
      <w:r w:rsidR="00027752">
        <w:rPr>
          <w:rFonts w:ascii="Times New Roman" w:hAnsi="Times New Roman" w:cs="Times New Roman"/>
          <w:color w:val="000000"/>
          <w:sz w:val="24"/>
        </w:rPr>
        <w:t>eřešit smlouvy mezi OSH,</w:t>
      </w:r>
      <w:r w:rsidR="002613EE">
        <w:rPr>
          <w:rFonts w:ascii="Times New Roman" w:hAnsi="Times New Roman" w:cs="Times New Roman"/>
          <w:color w:val="000000"/>
          <w:sz w:val="24"/>
        </w:rPr>
        <w:t xml:space="preserve"> </w:t>
      </w:r>
      <w:bookmarkStart w:id="2" w:name="_GoBack"/>
      <w:bookmarkEnd w:id="2"/>
      <w:r w:rsidR="00027752">
        <w:rPr>
          <w:rFonts w:ascii="Times New Roman" w:hAnsi="Times New Roman" w:cs="Times New Roman"/>
          <w:color w:val="000000"/>
          <w:sz w:val="24"/>
        </w:rPr>
        <w:t>KSH a HZS – trend je dohody rušit</w:t>
      </w:r>
    </w:p>
    <w:p w:rsidR="00027752" w:rsidRDefault="00A677BD" w:rsidP="00027752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</w:t>
      </w:r>
      <w:r w:rsidR="00027752">
        <w:rPr>
          <w:rFonts w:ascii="Times New Roman" w:hAnsi="Times New Roman" w:cs="Times New Roman"/>
          <w:color w:val="000000"/>
          <w:sz w:val="24"/>
        </w:rPr>
        <w:t>otvrzena možnost velitele jednotky povolat osobní pomoc nejen při požáru</w:t>
      </w:r>
    </w:p>
    <w:p w:rsidR="00027752" w:rsidRPr="007A0390" w:rsidRDefault="00A677BD" w:rsidP="00027752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p</w:t>
      </w:r>
      <w:r w:rsidR="00027752">
        <w:rPr>
          <w:rFonts w:ascii="Times New Roman" w:hAnsi="Times New Roman" w:cs="Times New Roman"/>
          <w:color w:val="000000"/>
          <w:sz w:val="24"/>
        </w:rPr>
        <w:t>řislíbena účast na celostátním semináři</w:t>
      </w:r>
    </w:p>
    <w:p w:rsidR="00027752" w:rsidRPr="00074197" w:rsidRDefault="00027752" w:rsidP="00027752">
      <w:pPr>
        <w:spacing w:after="0" w:line="240" w:lineRule="auto"/>
        <w:rPr>
          <w:rFonts w:ascii="Helvetica" w:eastAsia="Times New Roman" w:hAnsi="Helvetica" w:cs="Times New Roman"/>
          <w:color w:val="000000"/>
          <w:sz w:val="24"/>
          <w:szCs w:val="24"/>
          <w:lang w:eastAsia="cs-CZ"/>
        </w:rPr>
      </w:pPr>
    </w:p>
    <w:p w:rsidR="003C2335" w:rsidRPr="005E2E56" w:rsidRDefault="003C2335" w:rsidP="005E2E56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5E2E56">
        <w:rPr>
          <w:rFonts w:ascii="Times New Roman" w:hAnsi="Times New Roman" w:cs="Times New Roman"/>
          <w:sz w:val="24"/>
        </w:rPr>
        <w:t xml:space="preserve">Termín dalšího jednání </w:t>
      </w:r>
      <w:r w:rsidR="005E2E56">
        <w:rPr>
          <w:rFonts w:ascii="Times New Roman" w:hAnsi="Times New Roman" w:cs="Times New Roman"/>
          <w:sz w:val="24"/>
        </w:rPr>
        <w:t>únor 2019, cca 3. úterý.</w:t>
      </w:r>
      <w:r w:rsidRPr="005E2E56">
        <w:rPr>
          <w:rFonts w:ascii="Times New Roman" w:hAnsi="Times New Roman" w:cs="Times New Roman"/>
          <w:sz w:val="24"/>
        </w:rPr>
        <w:t xml:space="preserve"> Bude upřesněno </w:t>
      </w:r>
      <w:r w:rsidR="007C6AFE" w:rsidRPr="005E2E56">
        <w:rPr>
          <w:rFonts w:ascii="Times New Roman" w:hAnsi="Times New Roman" w:cs="Times New Roman"/>
          <w:sz w:val="24"/>
        </w:rPr>
        <w:t>elektronickou cestou</w:t>
      </w:r>
      <w:r w:rsidRPr="005E2E56">
        <w:rPr>
          <w:rFonts w:ascii="Times New Roman" w:hAnsi="Times New Roman" w:cs="Times New Roman"/>
          <w:sz w:val="24"/>
        </w:rPr>
        <w:t>.</w:t>
      </w:r>
    </w:p>
    <w:p w:rsidR="003C2335" w:rsidRPr="005E2E56" w:rsidRDefault="003C2335" w:rsidP="005E2E56">
      <w:pPr>
        <w:pStyle w:val="Odstavecseseznamem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DF7F4C" w:rsidRPr="003C2335" w:rsidRDefault="00DF7F4C" w:rsidP="00DF7F4C">
      <w:pPr>
        <w:rPr>
          <w:rFonts w:ascii="Times New Roman" w:hAnsi="Times New Roman" w:cs="Times New Roman"/>
          <w:b/>
          <w:color w:val="000000"/>
          <w:sz w:val="24"/>
        </w:rPr>
      </w:pPr>
      <w:r w:rsidRPr="003C2335">
        <w:rPr>
          <w:rFonts w:ascii="Times New Roman" w:hAnsi="Times New Roman" w:cs="Times New Roman"/>
          <w:b/>
          <w:sz w:val="24"/>
          <w:szCs w:val="24"/>
        </w:rPr>
        <w:t>Zpracoval: Bohumír Martínek, vedoucí ÚOROO</w:t>
      </w:r>
    </w:p>
    <w:p w:rsidR="00DF7F4C" w:rsidRPr="00DF7F4C" w:rsidRDefault="00DF7F4C" w:rsidP="00DF7F4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DF7F4C" w:rsidRPr="00DF7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D53"/>
    <w:multiLevelType w:val="hybridMultilevel"/>
    <w:tmpl w:val="777EABF2"/>
    <w:lvl w:ilvl="0" w:tplc="D5A848B8">
      <w:numFmt w:val="bullet"/>
      <w:lvlText w:val="–"/>
      <w:lvlJc w:val="left"/>
      <w:pPr>
        <w:ind w:left="190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1" w15:restartNumberingAfterBreak="0">
    <w:nsid w:val="03FD3BD9"/>
    <w:multiLevelType w:val="hybridMultilevel"/>
    <w:tmpl w:val="235A801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C399A"/>
    <w:multiLevelType w:val="hybridMultilevel"/>
    <w:tmpl w:val="F322F7AE"/>
    <w:lvl w:ilvl="0" w:tplc="7DACC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DA7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889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9C4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4CB3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A6A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7AA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7A7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DA6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9CB6B54"/>
    <w:multiLevelType w:val="hybridMultilevel"/>
    <w:tmpl w:val="169488D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0B2397"/>
    <w:multiLevelType w:val="hybridMultilevel"/>
    <w:tmpl w:val="FCC6F86E"/>
    <w:lvl w:ilvl="0" w:tplc="24240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5E3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6C7F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8CE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CCD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C99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406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A81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8E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B13B87"/>
    <w:multiLevelType w:val="hybridMultilevel"/>
    <w:tmpl w:val="C8CE2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560F1"/>
    <w:multiLevelType w:val="hybridMultilevel"/>
    <w:tmpl w:val="9DE0286E"/>
    <w:lvl w:ilvl="0" w:tplc="80360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A0B0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3A46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DE1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3470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FC0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88A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681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C4D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87215CD"/>
    <w:multiLevelType w:val="hybridMultilevel"/>
    <w:tmpl w:val="948E9F3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8261A7"/>
    <w:multiLevelType w:val="hybridMultilevel"/>
    <w:tmpl w:val="69DC934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4A677C"/>
    <w:multiLevelType w:val="hybridMultilevel"/>
    <w:tmpl w:val="977E2218"/>
    <w:lvl w:ilvl="0" w:tplc="6C5216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84B2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1479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DE2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444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AC6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2425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64D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081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1961E1A"/>
    <w:multiLevelType w:val="hybridMultilevel"/>
    <w:tmpl w:val="E6281B3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EA3611"/>
    <w:multiLevelType w:val="hybridMultilevel"/>
    <w:tmpl w:val="C8A4B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516AD"/>
    <w:multiLevelType w:val="hybridMultilevel"/>
    <w:tmpl w:val="3E3C11C4"/>
    <w:lvl w:ilvl="0" w:tplc="DDF46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D68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14D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2B1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B45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FA2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FA4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409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907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8DA7BE4"/>
    <w:multiLevelType w:val="hybridMultilevel"/>
    <w:tmpl w:val="653061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24F9E"/>
    <w:multiLevelType w:val="hybridMultilevel"/>
    <w:tmpl w:val="0E7281A8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02C49B5"/>
    <w:multiLevelType w:val="hybridMultilevel"/>
    <w:tmpl w:val="F7D0A7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E17DE2"/>
    <w:multiLevelType w:val="hybridMultilevel"/>
    <w:tmpl w:val="B504D39E"/>
    <w:lvl w:ilvl="0" w:tplc="F97A639E">
      <w:start w:val="2"/>
      <w:numFmt w:val="bullet"/>
      <w:lvlText w:val="-"/>
      <w:lvlJc w:val="left"/>
      <w:pPr>
        <w:ind w:left="2804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D5A848B8">
      <w:numFmt w:val="bullet"/>
      <w:lvlText w:val="–"/>
      <w:lvlJc w:val="left"/>
      <w:pPr>
        <w:ind w:left="3164" w:hanging="360"/>
      </w:pPr>
      <w:rPr>
        <w:rFonts w:ascii="Times New Roman" w:eastAsiaTheme="minorHAnsi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7" w15:restartNumberingAfterBreak="0">
    <w:nsid w:val="38986B49"/>
    <w:multiLevelType w:val="hybridMultilevel"/>
    <w:tmpl w:val="24C2856E"/>
    <w:lvl w:ilvl="0" w:tplc="5F34E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929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123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7AF0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1AE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A69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867F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605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86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C251049"/>
    <w:multiLevelType w:val="hybridMultilevel"/>
    <w:tmpl w:val="EF2E48CA"/>
    <w:lvl w:ilvl="0" w:tplc="D3920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28C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924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AE5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98D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D8C7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EAE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26C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927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F1F575F"/>
    <w:multiLevelType w:val="hybridMultilevel"/>
    <w:tmpl w:val="24182690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F834761"/>
    <w:multiLevelType w:val="hybridMultilevel"/>
    <w:tmpl w:val="399A135E"/>
    <w:lvl w:ilvl="0" w:tplc="567C2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064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9273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D01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8877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36F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8B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9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CC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613555"/>
    <w:multiLevelType w:val="hybridMultilevel"/>
    <w:tmpl w:val="55B42B5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670F54"/>
    <w:multiLevelType w:val="hybridMultilevel"/>
    <w:tmpl w:val="6C0EC574"/>
    <w:lvl w:ilvl="0" w:tplc="A4365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8F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F4F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EAC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AE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1AE0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3E96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01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C68D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F76EE9"/>
    <w:multiLevelType w:val="hybridMultilevel"/>
    <w:tmpl w:val="483ED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E2F0D"/>
    <w:multiLevelType w:val="hybridMultilevel"/>
    <w:tmpl w:val="9D540D06"/>
    <w:lvl w:ilvl="0" w:tplc="B50074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11C782E"/>
    <w:multiLevelType w:val="hybridMultilevel"/>
    <w:tmpl w:val="8104DEA4"/>
    <w:lvl w:ilvl="0" w:tplc="040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526D5FDD"/>
    <w:multiLevelType w:val="hybridMultilevel"/>
    <w:tmpl w:val="E424F66A"/>
    <w:lvl w:ilvl="0" w:tplc="C58C4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8B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806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2D5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63A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2EA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D4F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F66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C01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32623A1"/>
    <w:multiLevelType w:val="hybridMultilevel"/>
    <w:tmpl w:val="E8860932"/>
    <w:lvl w:ilvl="0" w:tplc="BCAC85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5090CF5"/>
    <w:multiLevelType w:val="hybridMultilevel"/>
    <w:tmpl w:val="027C8F4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7D66542"/>
    <w:multiLevelType w:val="hybridMultilevel"/>
    <w:tmpl w:val="CA2EF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7313D"/>
    <w:multiLevelType w:val="hybridMultilevel"/>
    <w:tmpl w:val="31B43CCA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E647A31"/>
    <w:multiLevelType w:val="hybridMultilevel"/>
    <w:tmpl w:val="144AD04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6C6AE4"/>
    <w:multiLevelType w:val="hybridMultilevel"/>
    <w:tmpl w:val="DCD68530"/>
    <w:lvl w:ilvl="0" w:tplc="179291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D8C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60E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18B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E64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8D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6D7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EE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2D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14C7194"/>
    <w:multiLevelType w:val="hybridMultilevel"/>
    <w:tmpl w:val="0074A502"/>
    <w:lvl w:ilvl="0" w:tplc="0405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 w15:restartNumberingAfterBreak="0">
    <w:nsid w:val="65745464"/>
    <w:multiLevelType w:val="hybridMultilevel"/>
    <w:tmpl w:val="88E05FFC"/>
    <w:lvl w:ilvl="0" w:tplc="CFDE0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2C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768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B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784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465C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14A3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EA2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43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7167E96"/>
    <w:multiLevelType w:val="hybridMultilevel"/>
    <w:tmpl w:val="2B22420C"/>
    <w:lvl w:ilvl="0" w:tplc="24CAD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3813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81F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22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45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28F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0C6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040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5472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D57633C"/>
    <w:multiLevelType w:val="hybridMultilevel"/>
    <w:tmpl w:val="444ECE1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DA3549D"/>
    <w:multiLevelType w:val="hybridMultilevel"/>
    <w:tmpl w:val="9ED00846"/>
    <w:lvl w:ilvl="0" w:tplc="AD82CBB2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8" w15:restartNumberingAfterBreak="0">
    <w:nsid w:val="79D40624"/>
    <w:multiLevelType w:val="hybridMultilevel"/>
    <w:tmpl w:val="45BA60E0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0146FD"/>
    <w:multiLevelType w:val="hybridMultilevel"/>
    <w:tmpl w:val="43C07450"/>
    <w:lvl w:ilvl="0" w:tplc="C30C2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3C8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A88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0C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729F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125D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48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EC3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EAA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205655"/>
    <w:multiLevelType w:val="hybridMultilevel"/>
    <w:tmpl w:val="649E7D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34B93"/>
    <w:multiLevelType w:val="hybridMultilevel"/>
    <w:tmpl w:val="2EEA2EAA"/>
    <w:lvl w:ilvl="0" w:tplc="94DE9A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5A0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E26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9AE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1C88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C050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E896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9C46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8C7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E25192A"/>
    <w:multiLevelType w:val="hybridMultilevel"/>
    <w:tmpl w:val="26F254F6"/>
    <w:lvl w:ilvl="0" w:tplc="FC500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CE4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588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2C6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1EE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688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64C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5C9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AA2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0"/>
  </w:num>
  <w:num w:numId="2">
    <w:abstractNumId w:val="7"/>
  </w:num>
  <w:num w:numId="3">
    <w:abstractNumId w:val="36"/>
  </w:num>
  <w:num w:numId="4">
    <w:abstractNumId w:val="38"/>
  </w:num>
  <w:num w:numId="5">
    <w:abstractNumId w:val="24"/>
  </w:num>
  <w:num w:numId="6">
    <w:abstractNumId w:val="16"/>
  </w:num>
  <w:num w:numId="7">
    <w:abstractNumId w:val="33"/>
  </w:num>
  <w:num w:numId="8">
    <w:abstractNumId w:val="19"/>
  </w:num>
  <w:num w:numId="9">
    <w:abstractNumId w:val="11"/>
  </w:num>
  <w:num w:numId="10">
    <w:abstractNumId w:val="37"/>
  </w:num>
  <w:num w:numId="11">
    <w:abstractNumId w:val="12"/>
  </w:num>
  <w:num w:numId="12">
    <w:abstractNumId w:val="2"/>
  </w:num>
  <w:num w:numId="13">
    <w:abstractNumId w:val="17"/>
  </w:num>
  <w:num w:numId="14">
    <w:abstractNumId w:val="23"/>
  </w:num>
  <w:num w:numId="15">
    <w:abstractNumId w:val="34"/>
  </w:num>
  <w:num w:numId="16">
    <w:abstractNumId w:val="20"/>
  </w:num>
  <w:num w:numId="17">
    <w:abstractNumId w:val="22"/>
  </w:num>
  <w:num w:numId="18">
    <w:abstractNumId w:val="9"/>
  </w:num>
  <w:num w:numId="19">
    <w:abstractNumId w:val="29"/>
  </w:num>
  <w:num w:numId="20">
    <w:abstractNumId w:val="14"/>
  </w:num>
  <w:num w:numId="21">
    <w:abstractNumId w:val="21"/>
  </w:num>
  <w:num w:numId="22">
    <w:abstractNumId w:val="3"/>
  </w:num>
  <w:num w:numId="23">
    <w:abstractNumId w:val="42"/>
  </w:num>
  <w:num w:numId="24">
    <w:abstractNumId w:val="26"/>
  </w:num>
  <w:num w:numId="25">
    <w:abstractNumId w:val="6"/>
  </w:num>
  <w:num w:numId="26">
    <w:abstractNumId w:val="18"/>
  </w:num>
  <w:num w:numId="27">
    <w:abstractNumId w:val="4"/>
  </w:num>
  <w:num w:numId="28">
    <w:abstractNumId w:val="25"/>
  </w:num>
  <w:num w:numId="29">
    <w:abstractNumId w:val="0"/>
  </w:num>
  <w:num w:numId="30">
    <w:abstractNumId w:val="35"/>
  </w:num>
  <w:num w:numId="31">
    <w:abstractNumId w:val="39"/>
  </w:num>
  <w:num w:numId="32">
    <w:abstractNumId w:val="32"/>
  </w:num>
  <w:num w:numId="33">
    <w:abstractNumId w:val="1"/>
  </w:num>
  <w:num w:numId="34">
    <w:abstractNumId w:val="41"/>
  </w:num>
  <w:num w:numId="35">
    <w:abstractNumId w:val="13"/>
  </w:num>
  <w:num w:numId="36">
    <w:abstractNumId w:val="31"/>
  </w:num>
  <w:num w:numId="37">
    <w:abstractNumId w:val="30"/>
  </w:num>
  <w:num w:numId="38">
    <w:abstractNumId w:val="27"/>
  </w:num>
  <w:num w:numId="39">
    <w:abstractNumId w:val="28"/>
  </w:num>
  <w:num w:numId="40">
    <w:abstractNumId w:val="8"/>
  </w:num>
  <w:num w:numId="41">
    <w:abstractNumId w:val="10"/>
  </w:num>
  <w:num w:numId="42">
    <w:abstractNumId w:val="15"/>
  </w:num>
  <w:num w:numId="43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8E"/>
    <w:rsid w:val="000129DF"/>
    <w:rsid w:val="0002325F"/>
    <w:rsid w:val="00027752"/>
    <w:rsid w:val="0003437A"/>
    <w:rsid w:val="00090D1D"/>
    <w:rsid w:val="000A2336"/>
    <w:rsid w:val="000A4E49"/>
    <w:rsid w:val="000C5A2D"/>
    <w:rsid w:val="00110A0C"/>
    <w:rsid w:val="001164E2"/>
    <w:rsid w:val="00141E0E"/>
    <w:rsid w:val="00182E84"/>
    <w:rsid w:val="00184A5B"/>
    <w:rsid w:val="001874C2"/>
    <w:rsid w:val="001931CF"/>
    <w:rsid w:val="00197505"/>
    <w:rsid w:val="00197C81"/>
    <w:rsid w:val="001C712F"/>
    <w:rsid w:val="001D27AF"/>
    <w:rsid w:val="001D46AA"/>
    <w:rsid w:val="001D4EFC"/>
    <w:rsid w:val="001E53B7"/>
    <w:rsid w:val="001F4748"/>
    <w:rsid w:val="001F6D31"/>
    <w:rsid w:val="00247E61"/>
    <w:rsid w:val="00256C1B"/>
    <w:rsid w:val="002613EE"/>
    <w:rsid w:val="00261619"/>
    <w:rsid w:val="00264BCB"/>
    <w:rsid w:val="002841D6"/>
    <w:rsid w:val="00285E2C"/>
    <w:rsid w:val="002B0EB8"/>
    <w:rsid w:val="002B5100"/>
    <w:rsid w:val="002D2356"/>
    <w:rsid w:val="002D6D21"/>
    <w:rsid w:val="002E4CF4"/>
    <w:rsid w:val="00322341"/>
    <w:rsid w:val="00332983"/>
    <w:rsid w:val="0035465A"/>
    <w:rsid w:val="00371E9C"/>
    <w:rsid w:val="0037648E"/>
    <w:rsid w:val="003812B6"/>
    <w:rsid w:val="00387C32"/>
    <w:rsid w:val="0039005F"/>
    <w:rsid w:val="003A4183"/>
    <w:rsid w:val="003A66F1"/>
    <w:rsid w:val="003C2335"/>
    <w:rsid w:val="003D3557"/>
    <w:rsid w:val="003E5FC9"/>
    <w:rsid w:val="0040112A"/>
    <w:rsid w:val="0040546D"/>
    <w:rsid w:val="0043326A"/>
    <w:rsid w:val="00445A72"/>
    <w:rsid w:val="00447BC2"/>
    <w:rsid w:val="004509B1"/>
    <w:rsid w:val="00454A8D"/>
    <w:rsid w:val="004B1C5B"/>
    <w:rsid w:val="004B6EDA"/>
    <w:rsid w:val="004C0FC2"/>
    <w:rsid w:val="004D1A5D"/>
    <w:rsid w:val="004D233E"/>
    <w:rsid w:val="004D5187"/>
    <w:rsid w:val="004E215B"/>
    <w:rsid w:val="004F2E84"/>
    <w:rsid w:val="00522BF7"/>
    <w:rsid w:val="00532614"/>
    <w:rsid w:val="00551F2E"/>
    <w:rsid w:val="00565132"/>
    <w:rsid w:val="005946FE"/>
    <w:rsid w:val="005B3FD8"/>
    <w:rsid w:val="005C1DF4"/>
    <w:rsid w:val="005C7A06"/>
    <w:rsid w:val="005D215D"/>
    <w:rsid w:val="005E2E56"/>
    <w:rsid w:val="005E2E59"/>
    <w:rsid w:val="005E464C"/>
    <w:rsid w:val="005F0474"/>
    <w:rsid w:val="00602776"/>
    <w:rsid w:val="006064A5"/>
    <w:rsid w:val="00614549"/>
    <w:rsid w:val="006207D0"/>
    <w:rsid w:val="00620D3B"/>
    <w:rsid w:val="00655CD0"/>
    <w:rsid w:val="00695920"/>
    <w:rsid w:val="006A20BA"/>
    <w:rsid w:val="006A69EF"/>
    <w:rsid w:val="006D487D"/>
    <w:rsid w:val="006E4103"/>
    <w:rsid w:val="006F13F9"/>
    <w:rsid w:val="006F2E9C"/>
    <w:rsid w:val="00721B11"/>
    <w:rsid w:val="00723501"/>
    <w:rsid w:val="00736ED4"/>
    <w:rsid w:val="007455F5"/>
    <w:rsid w:val="00757454"/>
    <w:rsid w:val="00771029"/>
    <w:rsid w:val="007740FB"/>
    <w:rsid w:val="00786BC9"/>
    <w:rsid w:val="007A6681"/>
    <w:rsid w:val="007B5396"/>
    <w:rsid w:val="007C6AFE"/>
    <w:rsid w:val="007E130C"/>
    <w:rsid w:val="007F687E"/>
    <w:rsid w:val="00813A79"/>
    <w:rsid w:val="008233E6"/>
    <w:rsid w:val="00830A5B"/>
    <w:rsid w:val="00856CEE"/>
    <w:rsid w:val="00875DA4"/>
    <w:rsid w:val="008812C1"/>
    <w:rsid w:val="00883081"/>
    <w:rsid w:val="00886D34"/>
    <w:rsid w:val="008939B7"/>
    <w:rsid w:val="008949D2"/>
    <w:rsid w:val="008B1793"/>
    <w:rsid w:val="008B56F6"/>
    <w:rsid w:val="008C61DF"/>
    <w:rsid w:val="008D2954"/>
    <w:rsid w:val="008E3CA8"/>
    <w:rsid w:val="0090094C"/>
    <w:rsid w:val="00906069"/>
    <w:rsid w:val="00926693"/>
    <w:rsid w:val="00930875"/>
    <w:rsid w:val="009354D6"/>
    <w:rsid w:val="0093776B"/>
    <w:rsid w:val="00940DD7"/>
    <w:rsid w:val="0095196B"/>
    <w:rsid w:val="00954964"/>
    <w:rsid w:val="00963628"/>
    <w:rsid w:val="009801C8"/>
    <w:rsid w:val="009B050E"/>
    <w:rsid w:val="009B227F"/>
    <w:rsid w:val="009B5044"/>
    <w:rsid w:val="009B7FCB"/>
    <w:rsid w:val="009C3204"/>
    <w:rsid w:val="009D5732"/>
    <w:rsid w:val="009F4F2D"/>
    <w:rsid w:val="00A450F1"/>
    <w:rsid w:val="00A45E9F"/>
    <w:rsid w:val="00A66756"/>
    <w:rsid w:val="00A677BD"/>
    <w:rsid w:val="00A72483"/>
    <w:rsid w:val="00A84A45"/>
    <w:rsid w:val="00AA3C1C"/>
    <w:rsid w:val="00AB57F7"/>
    <w:rsid w:val="00AC561C"/>
    <w:rsid w:val="00AC5EB1"/>
    <w:rsid w:val="00AD593A"/>
    <w:rsid w:val="00AE2FB9"/>
    <w:rsid w:val="00B02AB3"/>
    <w:rsid w:val="00B305D5"/>
    <w:rsid w:val="00B34177"/>
    <w:rsid w:val="00B34CF4"/>
    <w:rsid w:val="00B40A31"/>
    <w:rsid w:val="00B53754"/>
    <w:rsid w:val="00B56F53"/>
    <w:rsid w:val="00B60489"/>
    <w:rsid w:val="00B6485C"/>
    <w:rsid w:val="00B7088E"/>
    <w:rsid w:val="00BC3689"/>
    <w:rsid w:val="00BE13E2"/>
    <w:rsid w:val="00BE6A31"/>
    <w:rsid w:val="00BF341F"/>
    <w:rsid w:val="00BF4485"/>
    <w:rsid w:val="00C008F2"/>
    <w:rsid w:val="00C04CC3"/>
    <w:rsid w:val="00C13324"/>
    <w:rsid w:val="00C1723D"/>
    <w:rsid w:val="00C2169D"/>
    <w:rsid w:val="00C339CE"/>
    <w:rsid w:val="00C43328"/>
    <w:rsid w:val="00C60EDD"/>
    <w:rsid w:val="00C80346"/>
    <w:rsid w:val="00CB65A0"/>
    <w:rsid w:val="00CE09B4"/>
    <w:rsid w:val="00CE7D85"/>
    <w:rsid w:val="00CF5E28"/>
    <w:rsid w:val="00D03E3F"/>
    <w:rsid w:val="00D24EF9"/>
    <w:rsid w:val="00D5537E"/>
    <w:rsid w:val="00D6452A"/>
    <w:rsid w:val="00D72278"/>
    <w:rsid w:val="00D801B1"/>
    <w:rsid w:val="00D812EE"/>
    <w:rsid w:val="00DA28C2"/>
    <w:rsid w:val="00DA56CB"/>
    <w:rsid w:val="00DA6ED9"/>
    <w:rsid w:val="00DB58C3"/>
    <w:rsid w:val="00DB768E"/>
    <w:rsid w:val="00DD025E"/>
    <w:rsid w:val="00DE333D"/>
    <w:rsid w:val="00DF05D1"/>
    <w:rsid w:val="00DF3EDE"/>
    <w:rsid w:val="00DF7F4C"/>
    <w:rsid w:val="00E311EC"/>
    <w:rsid w:val="00E36921"/>
    <w:rsid w:val="00E645E0"/>
    <w:rsid w:val="00E72991"/>
    <w:rsid w:val="00E97A13"/>
    <w:rsid w:val="00EB3C9C"/>
    <w:rsid w:val="00EB551C"/>
    <w:rsid w:val="00EB7C3B"/>
    <w:rsid w:val="00EE06BC"/>
    <w:rsid w:val="00F03F81"/>
    <w:rsid w:val="00F11FDC"/>
    <w:rsid w:val="00F56524"/>
    <w:rsid w:val="00F6535F"/>
    <w:rsid w:val="00F81DB1"/>
    <w:rsid w:val="00F82127"/>
    <w:rsid w:val="00F82FB2"/>
    <w:rsid w:val="00F90DB1"/>
    <w:rsid w:val="00FA5A3D"/>
    <w:rsid w:val="00FA66AE"/>
    <w:rsid w:val="00FA6E2C"/>
    <w:rsid w:val="00FE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3E93D"/>
  <w15:chartTrackingRefBased/>
  <w15:docId w15:val="{E4C28935-ECA9-4386-ACD8-F0098A6C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235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65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56524"/>
    <w:rPr>
      <w:color w:val="808080"/>
      <w:shd w:val="clear" w:color="auto" w:fill="E6E6E6"/>
    </w:rPr>
  </w:style>
  <w:style w:type="paragraph" w:styleId="Zkladntext2">
    <w:name w:val="Body Text 2"/>
    <w:basedOn w:val="Normln"/>
    <w:link w:val="Zkladntext2Char"/>
    <w:uiPriority w:val="99"/>
    <w:unhideWhenUsed/>
    <w:rsid w:val="00F90DB1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F90DB1"/>
    <w:rPr>
      <w:rFonts w:ascii="Calibri" w:eastAsia="Calibri" w:hAnsi="Calibri" w:cs="Times New Roman"/>
    </w:rPr>
  </w:style>
  <w:style w:type="paragraph" w:styleId="Normlnweb">
    <w:name w:val="Normal (Web)"/>
    <w:basedOn w:val="Normln"/>
    <w:uiPriority w:val="99"/>
    <w:semiHidden/>
    <w:unhideWhenUsed/>
    <w:rsid w:val="0074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027752"/>
    <w:pPr>
      <w:suppressAutoHyphens/>
      <w:autoSpaceDN w:val="0"/>
      <w:spacing w:line="254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6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59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8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2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79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8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00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667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8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42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6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9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9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4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16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66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59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0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7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6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5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44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40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24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0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7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1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22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9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603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6336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4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27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0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37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9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5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8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3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1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h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4</Pages>
  <Words>1371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Bohumír Martínek</dc:creator>
  <cp:keywords/>
  <dc:description/>
  <cp:lastModifiedBy>Bohumír Martínek</cp:lastModifiedBy>
  <cp:revision>131</cp:revision>
  <dcterms:created xsi:type="dcterms:W3CDTF">2018-02-05T09:17:00Z</dcterms:created>
  <dcterms:modified xsi:type="dcterms:W3CDTF">2018-11-05T14:46:00Z</dcterms:modified>
</cp:coreProperties>
</file>