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41C40" w14:textId="3D3A1EFE" w:rsidR="00A123C8" w:rsidRDefault="00CA45C7" w:rsidP="005E2752">
      <w:pPr>
        <w:pStyle w:val="Bezmezer"/>
        <w:spacing w:line="276" w:lineRule="auto"/>
        <w:jc w:val="center"/>
      </w:pPr>
      <w:r>
        <w:rPr>
          <w:rFonts w:ascii="Times New Roman" w:hAnsi="Times New Roman" w:cs="Times New Roman"/>
          <w:bCs/>
          <w:sz w:val="32"/>
          <w:szCs w:val="32"/>
          <w:u w:val="single"/>
        </w:rPr>
        <w:t>ZPRÁVA – shromáždění starostů 2</w:t>
      </w:r>
      <w:r w:rsidR="005C0B1D">
        <w:rPr>
          <w:rFonts w:ascii="Times New Roman" w:hAnsi="Times New Roman" w:cs="Times New Roman"/>
          <w:bCs/>
          <w:sz w:val="32"/>
          <w:szCs w:val="32"/>
          <w:u w:val="single"/>
        </w:rPr>
        <w:t>4</w:t>
      </w:r>
      <w:r>
        <w:rPr>
          <w:rFonts w:ascii="Times New Roman" w:hAnsi="Times New Roman" w:cs="Times New Roman"/>
          <w:bCs/>
          <w:sz w:val="32"/>
          <w:szCs w:val="32"/>
          <w:u w:val="single"/>
        </w:rPr>
        <w:t xml:space="preserve">. </w:t>
      </w:r>
      <w:r w:rsidR="005C0B1D">
        <w:rPr>
          <w:rFonts w:ascii="Times New Roman" w:hAnsi="Times New Roman" w:cs="Times New Roman"/>
          <w:bCs/>
          <w:sz w:val="32"/>
          <w:szCs w:val="32"/>
          <w:u w:val="single"/>
        </w:rPr>
        <w:t>4</w:t>
      </w:r>
      <w:r>
        <w:rPr>
          <w:rFonts w:ascii="Times New Roman" w:hAnsi="Times New Roman" w:cs="Times New Roman"/>
          <w:bCs/>
          <w:sz w:val="32"/>
          <w:szCs w:val="32"/>
          <w:u w:val="single"/>
        </w:rPr>
        <w:t>. 202</w:t>
      </w:r>
      <w:r w:rsidR="005C0B1D">
        <w:rPr>
          <w:rFonts w:ascii="Times New Roman" w:hAnsi="Times New Roman" w:cs="Times New Roman"/>
          <w:bCs/>
          <w:sz w:val="32"/>
          <w:szCs w:val="32"/>
          <w:u w:val="single"/>
        </w:rPr>
        <w:t>1</w:t>
      </w:r>
    </w:p>
    <w:p w14:paraId="04FCA436" w14:textId="77777777" w:rsidR="00A123C8" w:rsidRDefault="00CA45C7" w:rsidP="005E2752">
      <w:pPr>
        <w:pStyle w:val="Bezmezer"/>
        <w:spacing w:line="276" w:lineRule="auto"/>
        <w:jc w:val="center"/>
      </w:pPr>
      <w:r>
        <w:rPr>
          <w:rFonts w:ascii="Times New Roman" w:hAnsi="Times New Roman" w:cs="Times New Roman"/>
          <w:bCs/>
          <w:i/>
          <w:iCs/>
        </w:rPr>
        <w:t>návrh neprošel jazykovou úpravou</w:t>
      </w:r>
    </w:p>
    <w:p w14:paraId="6B3460BD" w14:textId="77777777" w:rsidR="00A123C8" w:rsidRDefault="00A123C8" w:rsidP="005E2752">
      <w:pPr>
        <w:pStyle w:val="Bezmezer"/>
        <w:spacing w:line="276" w:lineRule="auto"/>
        <w:jc w:val="both"/>
        <w:rPr>
          <w:rFonts w:ascii="Times New Roman" w:hAnsi="Times New Roman" w:cs="Times New Roman"/>
          <w:bCs/>
          <w:sz w:val="32"/>
          <w:szCs w:val="32"/>
        </w:rPr>
      </w:pPr>
    </w:p>
    <w:p w14:paraId="53702A8B" w14:textId="5ED65E7C" w:rsidR="00A123C8" w:rsidRDefault="00CA45C7" w:rsidP="005E2752">
      <w:pPr>
        <w:pStyle w:val="Bezmezer"/>
        <w:spacing w:line="276" w:lineRule="auto"/>
        <w:jc w:val="both"/>
      </w:pPr>
      <w:r>
        <w:rPr>
          <w:rFonts w:ascii="Times New Roman" w:hAnsi="Times New Roman" w:cs="Times New Roman"/>
          <w:bCs/>
          <w:i/>
          <w:iCs/>
          <w:sz w:val="32"/>
          <w:szCs w:val="32"/>
        </w:rPr>
        <w:t>Vážené starostky, vážení starostové</w:t>
      </w:r>
      <w:r w:rsidR="001D0800">
        <w:rPr>
          <w:rFonts w:ascii="Times New Roman" w:hAnsi="Times New Roman" w:cs="Times New Roman"/>
          <w:bCs/>
          <w:i/>
          <w:iCs/>
          <w:sz w:val="32"/>
          <w:szCs w:val="32"/>
        </w:rPr>
        <w:t xml:space="preserve">, členové výkonného výboru, </w:t>
      </w:r>
      <w:r>
        <w:rPr>
          <w:rFonts w:ascii="Times New Roman" w:hAnsi="Times New Roman" w:cs="Times New Roman"/>
          <w:bCs/>
          <w:i/>
          <w:iCs/>
          <w:sz w:val="32"/>
          <w:szCs w:val="32"/>
        </w:rPr>
        <w:t>vážení hosté,</w:t>
      </w:r>
    </w:p>
    <w:p w14:paraId="111D0851" w14:textId="77777777" w:rsidR="00A123C8" w:rsidRDefault="00A123C8" w:rsidP="005E2752">
      <w:pPr>
        <w:pStyle w:val="Bezmezer"/>
        <w:spacing w:line="276" w:lineRule="auto"/>
        <w:jc w:val="both"/>
        <w:rPr>
          <w:rFonts w:ascii="Times New Roman" w:hAnsi="Times New Roman" w:cs="Times New Roman"/>
          <w:bCs/>
          <w:i/>
          <w:iCs/>
          <w:sz w:val="32"/>
          <w:szCs w:val="32"/>
        </w:rPr>
      </w:pPr>
    </w:p>
    <w:p w14:paraId="21D4BB88" w14:textId="2C6039A7" w:rsidR="00A123C8" w:rsidRDefault="001D0800" w:rsidP="005E2752">
      <w:pPr>
        <w:pStyle w:val="Bezmezer"/>
        <w:spacing w:line="276" w:lineRule="auto"/>
        <w:jc w:val="both"/>
      </w:pPr>
      <w:r>
        <w:rPr>
          <w:rFonts w:ascii="Times New Roman" w:hAnsi="Times New Roman" w:cs="Times New Roman"/>
          <w:bCs/>
          <w:i/>
          <w:iCs/>
          <w:sz w:val="32"/>
          <w:szCs w:val="32"/>
        </w:rPr>
        <w:t>dovolte mi, abych v</w:t>
      </w:r>
      <w:r w:rsidR="00CA45C7">
        <w:rPr>
          <w:rFonts w:ascii="Times New Roman" w:hAnsi="Times New Roman" w:cs="Times New Roman"/>
          <w:bCs/>
          <w:i/>
          <w:iCs/>
          <w:sz w:val="32"/>
          <w:szCs w:val="32"/>
        </w:rPr>
        <w:t>ás srdečně přivítal na dnešním Shromáždění staros</w:t>
      </w:r>
      <w:r w:rsidR="000169A6">
        <w:rPr>
          <w:rFonts w:ascii="Times New Roman" w:hAnsi="Times New Roman" w:cs="Times New Roman"/>
          <w:bCs/>
          <w:i/>
          <w:iCs/>
          <w:sz w:val="32"/>
          <w:szCs w:val="32"/>
        </w:rPr>
        <w:t>tů OSH. Bohužel, ani na letošním</w:t>
      </w:r>
      <w:r w:rsidR="00CA45C7">
        <w:rPr>
          <w:rFonts w:ascii="Times New Roman" w:hAnsi="Times New Roman" w:cs="Times New Roman"/>
          <w:bCs/>
          <w:i/>
          <w:iCs/>
          <w:sz w:val="32"/>
          <w:szCs w:val="32"/>
        </w:rPr>
        <w:t xml:space="preserve"> prvním shromáždění vás nemůže přivítat starosta Jan Slámečka, jel</w:t>
      </w:r>
      <w:r w:rsidR="0030281B">
        <w:rPr>
          <w:rFonts w:ascii="Times New Roman" w:hAnsi="Times New Roman" w:cs="Times New Roman"/>
          <w:bCs/>
          <w:i/>
          <w:iCs/>
          <w:sz w:val="32"/>
          <w:szCs w:val="32"/>
        </w:rPr>
        <w:t>ikož mu to jeho zdravotní stav</w:t>
      </w:r>
      <w:r w:rsidR="000169A6">
        <w:rPr>
          <w:rFonts w:ascii="Times New Roman" w:hAnsi="Times New Roman" w:cs="Times New Roman"/>
          <w:bCs/>
          <w:i/>
          <w:iCs/>
          <w:sz w:val="32"/>
          <w:szCs w:val="32"/>
        </w:rPr>
        <w:t xml:space="preserve"> stále neumožňuje</w:t>
      </w:r>
      <w:r w:rsidR="00CA45C7">
        <w:rPr>
          <w:rFonts w:ascii="Times New Roman" w:hAnsi="Times New Roman" w:cs="Times New Roman"/>
          <w:bCs/>
          <w:i/>
          <w:iCs/>
          <w:sz w:val="32"/>
          <w:szCs w:val="32"/>
        </w:rPr>
        <w:t xml:space="preserve">. Jako jeho první náměstek jsem povinen vás seznámit s aktivitami a činností, které naše sdružení realizovalo od posledního, tedy červencového shromáždění. </w:t>
      </w:r>
    </w:p>
    <w:p w14:paraId="792B1B68" w14:textId="77777777" w:rsidR="00A123C8" w:rsidRDefault="00A123C8" w:rsidP="005E2752">
      <w:pPr>
        <w:pStyle w:val="Bezmezer"/>
        <w:spacing w:line="276" w:lineRule="auto"/>
        <w:jc w:val="both"/>
        <w:rPr>
          <w:rFonts w:ascii="Times New Roman" w:hAnsi="Times New Roman" w:cs="Times New Roman"/>
          <w:bCs/>
          <w:color w:val="1F497D"/>
          <w:sz w:val="32"/>
          <w:szCs w:val="32"/>
        </w:rPr>
      </w:pPr>
    </w:p>
    <w:p w14:paraId="05C75E2B" w14:textId="77777777" w:rsidR="00A123C8" w:rsidRDefault="00CA45C7" w:rsidP="005E2752">
      <w:pPr>
        <w:pStyle w:val="Bezmezer"/>
        <w:spacing w:line="276" w:lineRule="auto"/>
        <w:jc w:val="both"/>
      </w:pPr>
      <w:r>
        <w:rPr>
          <w:rFonts w:ascii="Times New Roman" w:hAnsi="Times New Roman" w:cs="Times New Roman"/>
          <w:bCs/>
          <w:i/>
          <w:iCs/>
          <w:sz w:val="32"/>
          <w:szCs w:val="32"/>
        </w:rPr>
        <w:t>Vážené kolegyně, vážení kolegové,</w:t>
      </w:r>
    </w:p>
    <w:p w14:paraId="4C7454FD" w14:textId="52F2F232" w:rsidR="00A123C8" w:rsidRDefault="00CA45C7" w:rsidP="005E2752">
      <w:pPr>
        <w:pStyle w:val="Bezmezer"/>
        <w:spacing w:line="276" w:lineRule="auto"/>
        <w:jc w:val="both"/>
      </w:pPr>
      <w:r>
        <w:rPr>
          <w:rFonts w:ascii="Times New Roman" w:hAnsi="Times New Roman" w:cs="Times New Roman"/>
          <w:bCs/>
          <w:i/>
          <w:iCs/>
          <w:sz w:val="32"/>
          <w:szCs w:val="32"/>
        </w:rPr>
        <w:t>výkonné orgány sdružení se sešly po minulém SS OSH v roce 2020 několik</w:t>
      </w:r>
      <w:r w:rsidR="00A45D3D">
        <w:rPr>
          <w:rFonts w:ascii="Times New Roman" w:hAnsi="Times New Roman" w:cs="Times New Roman"/>
          <w:bCs/>
          <w:i/>
          <w:iCs/>
          <w:sz w:val="32"/>
          <w:szCs w:val="32"/>
        </w:rPr>
        <w:t xml:space="preserve">rát. Vedení </w:t>
      </w:r>
      <w:r>
        <w:rPr>
          <w:rFonts w:ascii="Times New Roman" w:hAnsi="Times New Roman" w:cs="Times New Roman"/>
          <w:bCs/>
          <w:i/>
          <w:iCs/>
          <w:sz w:val="32"/>
          <w:szCs w:val="32"/>
        </w:rPr>
        <w:t>na svých j</w:t>
      </w:r>
      <w:r w:rsidR="00AA3BCC">
        <w:rPr>
          <w:rFonts w:ascii="Times New Roman" w:hAnsi="Times New Roman" w:cs="Times New Roman"/>
          <w:bCs/>
          <w:i/>
          <w:iCs/>
          <w:sz w:val="32"/>
          <w:szCs w:val="32"/>
        </w:rPr>
        <w:t>ednáních řešilo především příprav</w:t>
      </w:r>
      <w:r w:rsidR="000169A6">
        <w:rPr>
          <w:rFonts w:ascii="Times New Roman" w:hAnsi="Times New Roman" w:cs="Times New Roman"/>
          <w:bCs/>
          <w:i/>
          <w:iCs/>
          <w:sz w:val="32"/>
          <w:szCs w:val="32"/>
        </w:rPr>
        <w:t>u VI. sjezdu, dále aktuální stav soudních sporů vedených vůči SH ČMS</w:t>
      </w:r>
      <w:r w:rsidR="00AA3BCC">
        <w:rPr>
          <w:rFonts w:ascii="Times New Roman" w:hAnsi="Times New Roman" w:cs="Times New Roman"/>
          <w:bCs/>
          <w:i/>
          <w:iCs/>
          <w:sz w:val="32"/>
          <w:szCs w:val="32"/>
        </w:rPr>
        <w:t xml:space="preserve">, celostátní akce a další. </w:t>
      </w:r>
      <w:r>
        <w:rPr>
          <w:rFonts w:ascii="Times New Roman" w:hAnsi="Times New Roman" w:cs="Times New Roman"/>
          <w:bCs/>
          <w:i/>
          <w:iCs/>
          <w:sz w:val="32"/>
          <w:szCs w:val="32"/>
        </w:rPr>
        <w:t>Kromě těchto záležitostí se členové vedení z</w:t>
      </w:r>
      <w:r w:rsidR="00AA3BCC">
        <w:rPr>
          <w:rFonts w:ascii="Times New Roman" w:hAnsi="Times New Roman" w:cs="Times New Roman"/>
          <w:bCs/>
          <w:i/>
          <w:iCs/>
          <w:sz w:val="32"/>
          <w:szCs w:val="32"/>
        </w:rPr>
        <w:t xml:space="preserve">abývali </w:t>
      </w:r>
      <w:r w:rsidR="000169A6">
        <w:rPr>
          <w:rFonts w:ascii="Times New Roman" w:hAnsi="Times New Roman" w:cs="Times New Roman"/>
          <w:bCs/>
          <w:i/>
          <w:iCs/>
          <w:sz w:val="32"/>
          <w:szCs w:val="32"/>
        </w:rPr>
        <w:t>financováním SH ČMS včetně čerpání</w:t>
      </w:r>
      <w:r w:rsidR="00AA3BCC">
        <w:rPr>
          <w:rFonts w:ascii="Times New Roman" w:hAnsi="Times New Roman" w:cs="Times New Roman"/>
          <w:bCs/>
          <w:i/>
          <w:iCs/>
          <w:sz w:val="32"/>
          <w:szCs w:val="32"/>
        </w:rPr>
        <w:t xml:space="preserve"> státních a jiných dotací, </w:t>
      </w:r>
      <w:r w:rsidR="000169A6">
        <w:rPr>
          <w:rFonts w:ascii="Times New Roman" w:hAnsi="Times New Roman" w:cs="Times New Roman"/>
          <w:bCs/>
          <w:i/>
          <w:iCs/>
          <w:sz w:val="32"/>
          <w:szCs w:val="32"/>
        </w:rPr>
        <w:t>provozem h</w:t>
      </w:r>
      <w:r>
        <w:rPr>
          <w:rFonts w:ascii="Times New Roman" w:hAnsi="Times New Roman" w:cs="Times New Roman"/>
          <w:bCs/>
          <w:i/>
          <w:iCs/>
          <w:sz w:val="32"/>
          <w:szCs w:val="32"/>
        </w:rPr>
        <w:t>asičského domu a dalšíc</w:t>
      </w:r>
      <w:r w:rsidR="000169A6">
        <w:rPr>
          <w:rFonts w:ascii="Times New Roman" w:hAnsi="Times New Roman" w:cs="Times New Roman"/>
          <w:bCs/>
          <w:i/>
          <w:iCs/>
          <w:sz w:val="32"/>
          <w:szCs w:val="32"/>
        </w:rPr>
        <w:t xml:space="preserve">h objektů, v majetku </w:t>
      </w:r>
      <w:r>
        <w:rPr>
          <w:rFonts w:ascii="Times New Roman" w:hAnsi="Times New Roman" w:cs="Times New Roman"/>
          <w:bCs/>
          <w:i/>
          <w:iCs/>
          <w:sz w:val="32"/>
          <w:szCs w:val="32"/>
        </w:rPr>
        <w:t>SH ČMS</w:t>
      </w:r>
      <w:r w:rsidR="00AA3BCC">
        <w:rPr>
          <w:rFonts w:ascii="Times New Roman" w:hAnsi="Times New Roman" w:cs="Times New Roman"/>
          <w:bCs/>
          <w:i/>
          <w:iCs/>
          <w:sz w:val="32"/>
          <w:szCs w:val="32"/>
        </w:rPr>
        <w:t>, včetně investičních záměrů</w:t>
      </w:r>
      <w:r>
        <w:rPr>
          <w:rFonts w:ascii="Times New Roman" w:hAnsi="Times New Roman" w:cs="Times New Roman"/>
          <w:bCs/>
          <w:i/>
          <w:iCs/>
          <w:sz w:val="32"/>
          <w:szCs w:val="32"/>
        </w:rPr>
        <w:t>.</w:t>
      </w:r>
    </w:p>
    <w:p w14:paraId="25ED3EAF" w14:textId="626FC921" w:rsidR="00A123C8" w:rsidRDefault="00CA45C7" w:rsidP="005E2752">
      <w:pPr>
        <w:pStyle w:val="Bezmezer"/>
        <w:spacing w:line="276" w:lineRule="auto"/>
        <w:jc w:val="both"/>
        <w:rPr>
          <w:rFonts w:ascii="Times New Roman" w:hAnsi="Times New Roman" w:cs="Times New Roman"/>
          <w:bCs/>
          <w:i/>
          <w:iCs/>
          <w:sz w:val="32"/>
          <w:szCs w:val="32"/>
        </w:rPr>
      </w:pPr>
      <w:r>
        <w:rPr>
          <w:rFonts w:ascii="Times New Roman" w:hAnsi="Times New Roman" w:cs="Times New Roman"/>
          <w:bCs/>
          <w:i/>
          <w:iCs/>
          <w:sz w:val="32"/>
          <w:szCs w:val="32"/>
        </w:rPr>
        <w:t xml:space="preserve">Výkonný výbor </w:t>
      </w:r>
      <w:r w:rsidR="00265DDA">
        <w:rPr>
          <w:rFonts w:ascii="Times New Roman" w:hAnsi="Times New Roman" w:cs="Times New Roman"/>
          <w:bCs/>
          <w:i/>
          <w:iCs/>
          <w:sz w:val="32"/>
          <w:szCs w:val="32"/>
        </w:rPr>
        <w:t>mohl jednat „napřímo“</w:t>
      </w:r>
      <w:r>
        <w:rPr>
          <w:rFonts w:ascii="Times New Roman" w:hAnsi="Times New Roman" w:cs="Times New Roman"/>
          <w:bCs/>
          <w:i/>
          <w:iCs/>
          <w:sz w:val="32"/>
          <w:szCs w:val="32"/>
        </w:rPr>
        <w:t xml:space="preserve"> až v novém roce 2021, a to 25. břez</w:t>
      </w:r>
      <w:r w:rsidR="000169A6">
        <w:rPr>
          <w:rFonts w:ascii="Times New Roman" w:hAnsi="Times New Roman" w:cs="Times New Roman"/>
          <w:bCs/>
          <w:i/>
          <w:iCs/>
          <w:sz w:val="32"/>
          <w:szCs w:val="32"/>
        </w:rPr>
        <w:t>na a 8. dubna s obdobným programem jednání</w:t>
      </w:r>
      <w:r>
        <w:rPr>
          <w:rFonts w:ascii="Times New Roman" w:hAnsi="Times New Roman" w:cs="Times New Roman"/>
          <w:bCs/>
          <w:i/>
          <w:iCs/>
          <w:sz w:val="32"/>
          <w:szCs w:val="32"/>
        </w:rPr>
        <w:t>.</w:t>
      </w:r>
    </w:p>
    <w:p w14:paraId="4500D681" w14:textId="77777777" w:rsidR="00E3240C" w:rsidRDefault="00265DDA" w:rsidP="005E2752">
      <w:pPr>
        <w:pStyle w:val="Bezmezer"/>
        <w:spacing w:line="276" w:lineRule="auto"/>
        <w:jc w:val="both"/>
        <w:rPr>
          <w:rFonts w:ascii="Times New Roman" w:hAnsi="Times New Roman" w:cs="Times New Roman"/>
          <w:bCs/>
          <w:i/>
          <w:iCs/>
          <w:sz w:val="32"/>
          <w:szCs w:val="32"/>
        </w:rPr>
      </w:pPr>
      <w:r>
        <w:rPr>
          <w:rFonts w:ascii="Times New Roman" w:hAnsi="Times New Roman" w:cs="Times New Roman"/>
          <w:bCs/>
          <w:i/>
          <w:iCs/>
          <w:sz w:val="32"/>
          <w:szCs w:val="32"/>
        </w:rPr>
        <w:t>Z tohoto důvodu</w:t>
      </w:r>
      <w:r w:rsidR="00E3240C">
        <w:rPr>
          <w:rFonts w:ascii="Times New Roman" w:hAnsi="Times New Roman" w:cs="Times New Roman"/>
          <w:bCs/>
          <w:i/>
          <w:iCs/>
          <w:sz w:val="32"/>
          <w:szCs w:val="32"/>
        </w:rPr>
        <w:t xml:space="preserve"> byla tedy činnost výkonného orgánu zajišťována pouze vedením SH ČMS. Vedení se sešlo od poledního SS OSH celkem 8x. </w:t>
      </w:r>
    </w:p>
    <w:p w14:paraId="5A72046B" w14:textId="65E321A5" w:rsidR="00E3240C" w:rsidRDefault="00E3240C" w:rsidP="005E2752">
      <w:pPr>
        <w:pStyle w:val="Bezmezer"/>
        <w:spacing w:line="276" w:lineRule="auto"/>
        <w:jc w:val="both"/>
        <w:rPr>
          <w:rFonts w:ascii="Times New Roman" w:hAnsi="Times New Roman" w:cs="Times New Roman"/>
          <w:bCs/>
          <w:i/>
          <w:iCs/>
          <w:sz w:val="32"/>
          <w:szCs w:val="32"/>
        </w:rPr>
      </w:pPr>
      <w:r>
        <w:rPr>
          <w:rFonts w:ascii="Times New Roman" w:hAnsi="Times New Roman" w:cs="Times New Roman"/>
          <w:bCs/>
          <w:i/>
          <w:iCs/>
          <w:sz w:val="32"/>
          <w:szCs w:val="32"/>
        </w:rPr>
        <w:t xml:space="preserve">Vedení v těchto jednání </w:t>
      </w:r>
      <w:r w:rsidR="00A45D3D">
        <w:rPr>
          <w:rFonts w:ascii="Times New Roman" w:hAnsi="Times New Roman" w:cs="Times New Roman"/>
          <w:bCs/>
          <w:i/>
          <w:iCs/>
          <w:sz w:val="32"/>
          <w:szCs w:val="32"/>
        </w:rPr>
        <w:t>mimo již uvedeného,</w:t>
      </w:r>
      <w:r w:rsidR="00631CFB">
        <w:rPr>
          <w:rFonts w:ascii="Times New Roman" w:hAnsi="Times New Roman" w:cs="Times New Roman"/>
          <w:bCs/>
          <w:i/>
          <w:iCs/>
          <w:sz w:val="32"/>
          <w:szCs w:val="32"/>
        </w:rPr>
        <w:t xml:space="preserve"> projednalo finanční závazky HS Media, včetně ukončení spolupráce s touto společností, přípravu pravidel nakládání s majetkem SH ČMS. Trvalým bodem jednání byla příprava VI. sjezdu SH ČMS a případných jednání VV a SS OSH, s přihlédnutím ke stanoveným mimořádným opatřením. Byla připravena vnitřní směrnice pro hlasování orgánů SH ČMS způsobem „per rollam“. Pro přijetí zásadních rozhodnutí ve vazbě na odložené konání VI. sjezdu SH ČMS bylo připraveno a uskutečněno dvojí hlasování per rollam a to jak u výkonného výboru tak i u SS OSH. Bylo jednáno o žádosti HVP a.s. o snížení stanoveného nájmu.</w:t>
      </w:r>
      <w:r w:rsidR="00A62E3C">
        <w:rPr>
          <w:rFonts w:ascii="Times New Roman" w:hAnsi="Times New Roman" w:cs="Times New Roman"/>
          <w:bCs/>
          <w:i/>
          <w:iCs/>
          <w:sz w:val="32"/>
          <w:szCs w:val="32"/>
        </w:rPr>
        <w:t xml:space="preserve"> Bylo jednáno </w:t>
      </w:r>
      <w:r w:rsidR="00A62E3C">
        <w:rPr>
          <w:rFonts w:ascii="Times New Roman" w:hAnsi="Times New Roman" w:cs="Times New Roman"/>
          <w:bCs/>
          <w:i/>
          <w:iCs/>
          <w:sz w:val="32"/>
          <w:szCs w:val="32"/>
        </w:rPr>
        <w:lastRenderedPageBreak/>
        <w:t>o přípravě plánu práce orgánů SH ČMS na rok 2021. Bylo jednáno o žalobách vznesených vůči SH ČMS a zajištění právního zastoupení sdružení v těchto kauzách.</w:t>
      </w:r>
    </w:p>
    <w:p w14:paraId="61D666B2" w14:textId="225BA10D" w:rsidR="005204D8" w:rsidRDefault="005204D8" w:rsidP="005E2752">
      <w:pPr>
        <w:pStyle w:val="Bezmezer"/>
        <w:spacing w:line="276" w:lineRule="auto"/>
        <w:jc w:val="both"/>
        <w:rPr>
          <w:rFonts w:ascii="Times New Roman" w:hAnsi="Times New Roman" w:cs="Times New Roman"/>
          <w:bCs/>
          <w:i/>
          <w:iCs/>
          <w:sz w:val="32"/>
          <w:szCs w:val="32"/>
        </w:rPr>
      </w:pPr>
      <w:r>
        <w:rPr>
          <w:rFonts w:ascii="Times New Roman" w:hAnsi="Times New Roman" w:cs="Times New Roman"/>
          <w:bCs/>
          <w:i/>
          <w:iCs/>
          <w:sz w:val="32"/>
          <w:szCs w:val="32"/>
        </w:rPr>
        <w:t>Proti SH ČMS jsou nově vedeny dva soudní spory. První od společnosti ARROWS – za navrhovatele minoritního akcionáře HVP a.s. o zneužití hlasovacího práva v soukromé korporaci k újmě celku</w:t>
      </w:r>
      <w:r w:rsidR="00B13292">
        <w:rPr>
          <w:rFonts w:ascii="Times New Roman" w:hAnsi="Times New Roman" w:cs="Times New Roman"/>
          <w:bCs/>
          <w:i/>
          <w:iCs/>
          <w:sz w:val="32"/>
          <w:szCs w:val="32"/>
        </w:rPr>
        <w:t xml:space="preserve">, kdy je nařízeno soudní jednání na 21. 4. 2021 a druhý od HVP a.s. ze zákona zastoupenou kvalifikovaným akcionářem společnosti ZLT </w:t>
      </w:r>
      <w:proofErr w:type="spellStart"/>
      <w:r w:rsidR="00B13292">
        <w:rPr>
          <w:rFonts w:ascii="Times New Roman" w:hAnsi="Times New Roman" w:cs="Times New Roman"/>
          <w:bCs/>
          <w:i/>
          <w:iCs/>
          <w:sz w:val="32"/>
          <w:szCs w:val="32"/>
        </w:rPr>
        <w:t>com</w:t>
      </w:r>
      <w:proofErr w:type="spellEnd"/>
      <w:r w:rsidR="00B13292">
        <w:rPr>
          <w:rFonts w:ascii="Times New Roman" w:hAnsi="Times New Roman" w:cs="Times New Roman"/>
          <w:bCs/>
          <w:i/>
          <w:iCs/>
          <w:sz w:val="32"/>
          <w:szCs w:val="32"/>
        </w:rPr>
        <w:t xml:space="preserve"> s.r.o. s návrhem na ustanovení opatrovníka a žalobou o zaplacení 40.128.000 Kč za způsobenou újmu.</w:t>
      </w:r>
    </w:p>
    <w:p w14:paraId="303E3495" w14:textId="74D918C1" w:rsidR="00B13292" w:rsidRPr="00631CFB" w:rsidRDefault="00B13292" w:rsidP="005E2752">
      <w:pPr>
        <w:pStyle w:val="Bezmezer"/>
        <w:spacing w:line="276" w:lineRule="auto"/>
        <w:jc w:val="both"/>
        <w:rPr>
          <w:rFonts w:ascii="Times New Roman" w:hAnsi="Times New Roman" w:cs="Times New Roman"/>
          <w:b/>
          <w:bCs/>
          <w:i/>
          <w:iCs/>
          <w:sz w:val="32"/>
          <w:szCs w:val="32"/>
        </w:rPr>
      </w:pPr>
      <w:r>
        <w:rPr>
          <w:rFonts w:ascii="Times New Roman" w:hAnsi="Times New Roman" w:cs="Times New Roman"/>
          <w:bCs/>
          <w:i/>
          <w:iCs/>
          <w:sz w:val="32"/>
          <w:szCs w:val="32"/>
        </w:rPr>
        <w:t>Protože tyto právní spory mají svůj vývoj</w:t>
      </w:r>
      <w:r w:rsidR="00A45D3D">
        <w:rPr>
          <w:rFonts w:ascii="Times New Roman" w:hAnsi="Times New Roman" w:cs="Times New Roman"/>
          <w:bCs/>
          <w:i/>
          <w:iCs/>
          <w:sz w:val="32"/>
          <w:szCs w:val="32"/>
        </w:rPr>
        <w:t>,</w:t>
      </w:r>
      <w:r>
        <w:rPr>
          <w:rFonts w:ascii="Times New Roman" w:hAnsi="Times New Roman" w:cs="Times New Roman"/>
          <w:bCs/>
          <w:i/>
          <w:iCs/>
          <w:sz w:val="32"/>
          <w:szCs w:val="32"/>
        </w:rPr>
        <w:t xml:space="preserve"> budu Vás o aktuální situaci v záležitostech těchto soudních sporů a o stanoviscích SH ČMS jakož i o stanoviscích právní kanceláře, která nás zastupuje, informovat na jednání samotném.</w:t>
      </w:r>
    </w:p>
    <w:p w14:paraId="7DCDE933" w14:textId="219B35F7" w:rsidR="00265DDA" w:rsidRDefault="00E3240C" w:rsidP="005E2752">
      <w:pPr>
        <w:pStyle w:val="Bezmezer"/>
        <w:spacing w:line="276" w:lineRule="auto"/>
        <w:jc w:val="both"/>
      </w:pPr>
      <w:r>
        <w:rPr>
          <w:rFonts w:ascii="Times New Roman" w:hAnsi="Times New Roman" w:cs="Times New Roman"/>
          <w:bCs/>
          <w:i/>
          <w:iCs/>
          <w:sz w:val="32"/>
          <w:szCs w:val="32"/>
        </w:rPr>
        <w:t>Vedení mimo jiné, z pověření výkonného výboru, projednávalo a schvalovalo návrhy vyznamenání. Byli osloveni schválení kandidáti na udělení titulu Zasloužilý hasič se žádostí o trpělivost související s přípravou slavnostních aktů předávání titulů.</w:t>
      </w:r>
    </w:p>
    <w:p w14:paraId="198A9213" w14:textId="77777777" w:rsidR="00A123C8" w:rsidRDefault="00A123C8" w:rsidP="005E2752">
      <w:pPr>
        <w:pStyle w:val="Bezmezer"/>
        <w:spacing w:line="276" w:lineRule="auto"/>
        <w:jc w:val="both"/>
        <w:rPr>
          <w:rFonts w:ascii="Times New Roman" w:hAnsi="Times New Roman" w:cs="Times New Roman"/>
          <w:bCs/>
          <w:i/>
          <w:iCs/>
          <w:sz w:val="32"/>
          <w:szCs w:val="32"/>
        </w:rPr>
      </w:pPr>
    </w:p>
    <w:p w14:paraId="741295DA" w14:textId="68199637" w:rsidR="00A123C8" w:rsidRDefault="00CA45C7" w:rsidP="005E2752">
      <w:pPr>
        <w:pStyle w:val="Bezmezer"/>
        <w:spacing w:line="276" w:lineRule="auto"/>
        <w:jc w:val="both"/>
      </w:pPr>
      <w:r>
        <w:rPr>
          <w:rFonts w:ascii="Times New Roman" w:hAnsi="Times New Roman" w:cs="Times New Roman"/>
          <w:bCs/>
          <w:i/>
          <w:iCs/>
          <w:sz w:val="32"/>
          <w:szCs w:val="32"/>
        </w:rPr>
        <w:t>S ohledem na současnou situaci</w:t>
      </w:r>
      <w:r w:rsidR="00AA3BCC">
        <w:rPr>
          <w:rFonts w:ascii="Times New Roman" w:hAnsi="Times New Roman" w:cs="Times New Roman"/>
          <w:bCs/>
          <w:i/>
          <w:iCs/>
          <w:sz w:val="32"/>
          <w:szCs w:val="32"/>
        </w:rPr>
        <w:t xml:space="preserve"> a</w:t>
      </w:r>
      <w:r>
        <w:rPr>
          <w:rFonts w:ascii="Times New Roman" w:hAnsi="Times New Roman" w:cs="Times New Roman"/>
          <w:bCs/>
          <w:i/>
          <w:iCs/>
          <w:sz w:val="32"/>
          <w:szCs w:val="32"/>
        </w:rPr>
        <w:t xml:space="preserve"> v souvislosti s opatřením vlády ČR</w:t>
      </w:r>
      <w:r w:rsidR="000169A6">
        <w:rPr>
          <w:rFonts w:ascii="Times New Roman" w:hAnsi="Times New Roman" w:cs="Times New Roman"/>
          <w:bCs/>
          <w:i/>
          <w:iCs/>
          <w:sz w:val="32"/>
          <w:szCs w:val="32"/>
        </w:rPr>
        <w:t>,</w:t>
      </w:r>
      <w:r>
        <w:rPr>
          <w:rFonts w:ascii="Times New Roman" w:hAnsi="Times New Roman" w:cs="Times New Roman"/>
          <w:bCs/>
          <w:i/>
          <w:iCs/>
          <w:sz w:val="32"/>
          <w:szCs w:val="32"/>
        </w:rPr>
        <w:t xml:space="preserve"> byly na konci září 2020 opět pozastaveny a zrušeny všechny plánované </w:t>
      </w:r>
      <w:r w:rsidR="000169A6">
        <w:rPr>
          <w:rFonts w:ascii="Times New Roman" w:hAnsi="Times New Roman" w:cs="Times New Roman"/>
          <w:bCs/>
          <w:i/>
          <w:iCs/>
          <w:sz w:val="32"/>
          <w:szCs w:val="32"/>
        </w:rPr>
        <w:t>centrální</w:t>
      </w:r>
      <w:r w:rsidR="00AA3BCC">
        <w:rPr>
          <w:rFonts w:ascii="Times New Roman" w:hAnsi="Times New Roman" w:cs="Times New Roman"/>
          <w:bCs/>
          <w:i/>
          <w:iCs/>
          <w:sz w:val="32"/>
          <w:szCs w:val="32"/>
        </w:rPr>
        <w:t xml:space="preserve"> </w:t>
      </w:r>
      <w:r w:rsidR="000169A6">
        <w:rPr>
          <w:rFonts w:ascii="Times New Roman" w:hAnsi="Times New Roman" w:cs="Times New Roman"/>
          <w:bCs/>
          <w:i/>
          <w:iCs/>
          <w:sz w:val="32"/>
          <w:szCs w:val="32"/>
        </w:rPr>
        <w:t>akce, včetně</w:t>
      </w:r>
      <w:r>
        <w:rPr>
          <w:rFonts w:ascii="Times New Roman" w:hAnsi="Times New Roman" w:cs="Times New Roman"/>
          <w:b/>
          <w:i/>
          <w:iCs/>
          <w:sz w:val="32"/>
          <w:szCs w:val="32"/>
        </w:rPr>
        <w:t xml:space="preserve"> VI. sjezdu</w:t>
      </w:r>
      <w:r>
        <w:rPr>
          <w:rFonts w:ascii="Times New Roman" w:hAnsi="Times New Roman" w:cs="Times New Roman"/>
          <w:bCs/>
          <w:i/>
          <w:iCs/>
          <w:sz w:val="32"/>
          <w:szCs w:val="32"/>
        </w:rPr>
        <w:t>, který jsme byli nuceni, už podruhé, přeložit na následující r</w:t>
      </w:r>
      <w:r w:rsidR="00AA3BCC">
        <w:rPr>
          <w:rFonts w:ascii="Times New Roman" w:hAnsi="Times New Roman" w:cs="Times New Roman"/>
          <w:bCs/>
          <w:i/>
          <w:iCs/>
          <w:sz w:val="32"/>
          <w:szCs w:val="32"/>
        </w:rPr>
        <w:t xml:space="preserve">ok. Pevně doufám, že nám situace v naší zemi umožní konání sjezdu </w:t>
      </w:r>
      <w:r w:rsidR="000169A6">
        <w:rPr>
          <w:rFonts w:ascii="Times New Roman" w:hAnsi="Times New Roman" w:cs="Times New Roman"/>
          <w:bCs/>
          <w:i/>
          <w:iCs/>
          <w:sz w:val="32"/>
          <w:szCs w:val="32"/>
        </w:rPr>
        <w:t xml:space="preserve">v letních měsících, </w:t>
      </w:r>
      <w:r w:rsidR="00AA3BCC">
        <w:rPr>
          <w:rFonts w:ascii="Times New Roman" w:hAnsi="Times New Roman" w:cs="Times New Roman"/>
          <w:bCs/>
          <w:i/>
          <w:iCs/>
          <w:sz w:val="32"/>
          <w:szCs w:val="32"/>
        </w:rPr>
        <w:t>nejpozději v září tohoto roku</w:t>
      </w:r>
      <w:r>
        <w:rPr>
          <w:rFonts w:ascii="Times New Roman" w:hAnsi="Times New Roman" w:cs="Times New Roman"/>
          <w:bCs/>
          <w:i/>
          <w:iCs/>
          <w:sz w:val="32"/>
          <w:szCs w:val="32"/>
        </w:rPr>
        <w:t xml:space="preserve">. </w:t>
      </w:r>
    </w:p>
    <w:p w14:paraId="06E5A1F3" w14:textId="32B5ABE9" w:rsidR="00A123C8" w:rsidRPr="00DE0DEC" w:rsidRDefault="00AA3BCC" w:rsidP="005E2752">
      <w:pPr>
        <w:pStyle w:val="Bezmezer"/>
        <w:spacing w:line="276" w:lineRule="auto"/>
        <w:jc w:val="both"/>
        <w:rPr>
          <w:rFonts w:ascii="Times New Roman" w:hAnsi="Times New Roman" w:cs="Times New Roman"/>
          <w:bCs/>
          <w:i/>
          <w:iCs/>
          <w:sz w:val="32"/>
          <w:szCs w:val="32"/>
        </w:rPr>
      </w:pPr>
      <w:r>
        <w:rPr>
          <w:rFonts w:ascii="Times New Roman" w:hAnsi="Times New Roman" w:cs="Times New Roman"/>
          <w:bCs/>
          <w:i/>
          <w:iCs/>
          <w:sz w:val="32"/>
          <w:szCs w:val="32"/>
        </w:rPr>
        <w:t>Z tohoto důvodu se Vedení S</w:t>
      </w:r>
      <w:r w:rsidR="000169A6">
        <w:rPr>
          <w:rFonts w:ascii="Times New Roman" w:hAnsi="Times New Roman" w:cs="Times New Roman"/>
          <w:bCs/>
          <w:i/>
          <w:iCs/>
          <w:sz w:val="32"/>
          <w:szCs w:val="32"/>
        </w:rPr>
        <w:t xml:space="preserve">H ČMS </w:t>
      </w:r>
      <w:r w:rsidR="00AD6A5D">
        <w:rPr>
          <w:rFonts w:ascii="Times New Roman" w:hAnsi="Times New Roman" w:cs="Times New Roman"/>
          <w:bCs/>
          <w:i/>
          <w:iCs/>
          <w:sz w:val="32"/>
          <w:szCs w:val="32"/>
        </w:rPr>
        <w:t>přiklonilo k variantě, kterou</w:t>
      </w:r>
      <w:r>
        <w:rPr>
          <w:rFonts w:ascii="Times New Roman" w:hAnsi="Times New Roman" w:cs="Times New Roman"/>
          <w:bCs/>
          <w:i/>
          <w:iCs/>
          <w:sz w:val="32"/>
          <w:szCs w:val="32"/>
        </w:rPr>
        <w:t xml:space="preserve"> </w:t>
      </w:r>
      <w:r w:rsidR="00CA45C7">
        <w:rPr>
          <w:rFonts w:ascii="Times New Roman" w:hAnsi="Times New Roman" w:cs="Times New Roman"/>
          <w:bCs/>
          <w:i/>
          <w:iCs/>
          <w:sz w:val="32"/>
          <w:szCs w:val="32"/>
        </w:rPr>
        <w:t xml:space="preserve"> v současné době umožňuje zákon č. 191/2020 Sb. a občanský zákoník č. 89/2012 Sb. (§165)</w:t>
      </w:r>
      <w:r>
        <w:rPr>
          <w:rFonts w:ascii="Times New Roman" w:hAnsi="Times New Roman" w:cs="Times New Roman"/>
          <w:bCs/>
          <w:i/>
          <w:iCs/>
          <w:sz w:val="32"/>
          <w:szCs w:val="32"/>
        </w:rPr>
        <w:t>, tj. </w:t>
      </w:r>
      <w:r w:rsidR="00CA45C7">
        <w:rPr>
          <w:rFonts w:ascii="Times New Roman" w:hAnsi="Times New Roman" w:cs="Times New Roman"/>
          <w:bCs/>
          <w:i/>
          <w:iCs/>
          <w:sz w:val="32"/>
          <w:szCs w:val="32"/>
        </w:rPr>
        <w:t xml:space="preserve"> prodloužení volebního mandátu stávajícímu vedení a výkonnému výboru.</w:t>
      </w:r>
      <w:r w:rsidR="00DE0DEC">
        <w:rPr>
          <w:rFonts w:ascii="Times New Roman" w:hAnsi="Times New Roman" w:cs="Times New Roman"/>
          <w:bCs/>
          <w:i/>
          <w:iCs/>
          <w:sz w:val="32"/>
          <w:szCs w:val="32"/>
        </w:rPr>
        <w:t xml:space="preserve"> </w:t>
      </w:r>
      <w:r>
        <w:rPr>
          <w:rFonts w:ascii="Times New Roman" w:hAnsi="Times New Roman" w:cs="Times New Roman"/>
          <w:bCs/>
          <w:i/>
          <w:iCs/>
          <w:sz w:val="32"/>
          <w:szCs w:val="32"/>
        </w:rPr>
        <w:t xml:space="preserve"> </w:t>
      </w:r>
    </w:p>
    <w:p w14:paraId="15950B34" w14:textId="4FCDB84F" w:rsidR="0011531D" w:rsidRPr="0011531D" w:rsidRDefault="005E2752" w:rsidP="0011531D">
      <w:pPr>
        <w:pStyle w:val="Normlnweb"/>
        <w:spacing w:before="0" w:after="135" w:line="276" w:lineRule="auto"/>
        <w:jc w:val="both"/>
        <w:rPr>
          <w:i/>
          <w:iCs/>
          <w:sz w:val="32"/>
          <w:szCs w:val="32"/>
        </w:rPr>
      </w:pPr>
      <w:r w:rsidRPr="0011531D">
        <w:rPr>
          <w:i/>
          <w:iCs/>
          <w:sz w:val="32"/>
          <w:szCs w:val="32"/>
        </w:rPr>
        <w:t xml:space="preserve">Kromě dalších bodů stále zůstává v jednání otázka změny </w:t>
      </w:r>
      <w:r w:rsidRPr="0011531D">
        <w:rPr>
          <w:b/>
          <w:bCs/>
          <w:i/>
          <w:iCs/>
          <w:sz w:val="32"/>
          <w:szCs w:val="32"/>
        </w:rPr>
        <w:t>zákona o státních symbolech</w:t>
      </w:r>
      <w:r w:rsidR="00AA3BCC">
        <w:rPr>
          <w:i/>
          <w:iCs/>
          <w:sz w:val="32"/>
          <w:szCs w:val="32"/>
        </w:rPr>
        <w:t xml:space="preserve">, </w:t>
      </w:r>
      <w:r w:rsidRPr="0011531D">
        <w:rPr>
          <w:i/>
          <w:iCs/>
          <w:sz w:val="32"/>
          <w:szCs w:val="32"/>
        </w:rPr>
        <w:t>týkající se používání státního znaku</w:t>
      </w:r>
      <w:r w:rsidR="000169A6">
        <w:rPr>
          <w:i/>
          <w:iCs/>
          <w:sz w:val="32"/>
          <w:szCs w:val="32"/>
        </w:rPr>
        <w:t xml:space="preserve"> i pro</w:t>
      </w:r>
      <w:r w:rsidRPr="0011531D">
        <w:rPr>
          <w:i/>
          <w:iCs/>
          <w:sz w:val="32"/>
          <w:szCs w:val="32"/>
        </w:rPr>
        <w:t xml:space="preserve"> členy spolků působících na úseku požární ochrany. V</w:t>
      </w:r>
      <w:r w:rsidR="0011531D" w:rsidRPr="0011531D">
        <w:rPr>
          <w:i/>
          <w:iCs/>
          <w:sz w:val="32"/>
          <w:szCs w:val="32"/>
        </w:rPr>
        <w:t> </w:t>
      </w:r>
      <w:r w:rsidRPr="0011531D">
        <w:rPr>
          <w:i/>
          <w:iCs/>
          <w:sz w:val="32"/>
          <w:szCs w:val="32"/>
        </w:rPr>
        <w:t>souča</w:t>
      </w:r>
      <w:r w:rsidR="0011531D" w:rsidRPr="0011531D">
        <w:rPr>
          <w:i/>
          <w:iCs/>
          <w:sz w:val="32"/>
          <w:szCs w:val="32"/>
        </w:rPr>
        <w:t>s</w:t>
      </w:r>
      <w:r w:rsidRPr="0011531D">
        <w:rPr>
          <w:i/>
          <w:iCs/>
          <w:sz w:val="32"/>
          <w:szCs w:val="32"/>
        </w:rPr>
        <w:t>n</w:t>
      </w:r>
      <w:r w:rsidR="000169A6">
        <w:rPr>
          <w:i/>
          <w:iCs/>
          <w:sz w:val="32"/>
          <w:szCs w:val="32"/>
        </w:rPr>
        <w:t>é době byl zákon, včetně pozměňovacích návrhů,</w:t>
      </w:r>
      <w:r w:rsidR="0011531D" w:rsidRPr="0011531D">
        <w:rPr>
          <w:i/>
          <w:iCs/>
          <w:sz w:val="32"/>
          <w:szCs w:val="32"/>
        </w:rPr>
        <w:t xml:space="preserve"> </w:t>
      </w:r>
      <w:r w:rsidR="000169A6">
        <w:rPr>
          <w:i/>
          <w:iCs/>
          <w:sz w:val="32"/>
          <w:szCs w:val="32"/>
        </w:rPr>
        <w:t xml:space="preserve">projednán </w:t>
      </w:r>
      <w:r w:rsidR="0011531D" w:rsidRPr="0011531D">
        <w:rPr>
          <w:i/>
          <w:iCs/>
          <w:sz w:val="32"/>
          <w:szCs w:val="32"/>
        </w:rPr>
        <w:t>na schůzi poslanecké sněmovny PČR 27. ledna 2021 v prvním čtení a následně postoupen</w:t>
      </w:r>
      <w:r w:rsidR="000169A6">
        <w:rPr>
          <w:i/>
          <w:iCs/>
          <w:sz w:val="32"/>
          <w:szCs w:val="32"/>
        </w:rPr>
        <w:t xml:space="preserve"> k</w:t>
      </w:r>
      <w:r w:rsidR="0011531D" w:rsidRPr="0011531D">
        <w:rPr>
          <w:i/>
          <w:iCs/>
          <w:sz w:val="32"/>
          <w:szCs w:val="32"/>
        </w:rPr>
        <w:t xml:space="preserve"> rozpravě výboru pro vědu, vzdělání, kulturu, mládež a tělovýchovu</w:t>
      </w:r>
      <w:r w:rsidR="000169A6">
        <w:rPr>
          <w:i/>
          <w:iCs/>
          <w:sz w:val="32"/>
          <w:szCs w:val="32"/>
        </w:rPr>
        <w:t>,</w:t>
      </w:r>
      <w:r w:rsidR="0011531D" w:rsidRPr="0011531D">
        <w:rPr>
          <w:i/>
          <w:iCs/>
          <w:sz w:val="32"/>
          <w:szCs w:val="32"/>
        </w:rPr>
        <w:t xml:space="preserve"> </w:t>
      </w:r>
      <w:r w:rsidR="0011531D" w:rsidRPr="0011531D">
        <w:rPr>
          <w:i/>
          <w:iCs/>
          <w:sz w:val="32"/>
          <w:szCs w:val="32"/>
        </w:rPr>
        <w:lastRenderedPageBreak/>
        <w:t>s termínem</w:t>
      </w:r>
      <w:r w:rsidR="000169A6">
        <w:rPr>
          <w:i/>
          <w:iCs/>
          <w:sz w:val="32"/>
          <w:szCs w:val="32"/>
        </w:rPr>
        <w:t xml:space="preserve"> pro podání připomínek </w:t>
      </w:r>
      <w:r w:rsidR="0011531D" w:rsidRPr="0011531D">
        <w:rPr>
          <w:i/>
          <w:iCs/>
          <w:sz w:val="32"/>
          <w:szCs w:val="32"/>
        </w:rPr>
        <w:t xml:space="preserve">do 8. března. </w:t>
      </w:r>
      <w:r w:rsidR="008C543B">
        <w:rPr>
          <w:i/>
          <w:iCs/>
          <w:sz w:val="32"/>
          <w:szCs w:val="32"/>
        </w:rPr>
        <w:t>Aby byly pozměňovací návrhy k zákonu účinné</w:t>
      </w:r>
      <w:r w:rsidR="000169A6">
        <w:rPr>
          <w:i/>
          <w:iCs/>
          <w:sz w:val="32"/>
          <w:szCs w:val="32"/>
        </w:rPr>
        <w:t>,</w:t>
      </w:r>
      <w:r w:rsidR="008C543B">
        <w:rPr>
          <w:i/>
          <w:iCs/>
          <w:sz w:val="32"/>
          <w:szCs w:val="32"/>
        </w:rPr>
        <w:t xml:space="preserve"> j</w:t>
      </w:r>
      <w:r w:rsidR="000169A6">
        <w:rPr>
          <w:i/>
          <w:iCs/>
          <w:sz w:val="32"/>
          <w:szCs w:val="32"/>
        </w:rPr>
        <w:t>e nutné</w:t>
      </w:r>
      <w:r w:rsidR="00CD5B28">
        <w:rPr>
          <w:i/>
          <w:iCs/>
          <w:sz w:val="32"/>
          <w:szCs w:val="32"/>
        </w:rPr>
        <w:t>,</w:t>
      </w:r>
      <w:r w:rsidR="0011531D" w:rsidRPr="0011531D">
        <w:rPr>
          <w:i/>
          <w:iCs/>
          <w:sz w:val="32"/>
          <w:szCs w:val="32"/>
        </w:rPr>
        <w:t xml:space="preserve"> aby se zákon dostal na program jednání poslanecké sněmovny</w:t>
      </w:r>
      <w:r w:rsidR="008C543B">
        <w:rPr>
          <w:i/>
          <w:iCs/>
          <w:sz w:val="32"/>
          <w:szCs w:val="32"/>
        </w:rPr>
        <w:t xml:space="preserve"> do dalšího čtení.</w:t>
      </w:r>
    </w:p>
    <w:p w14:paraId="3282A133" w14:textId="77777777" w:rsidR="00A123C8" w:rsidRDefault="00A123C8" w:rsidP="005E2752">
      <w:pPr>
        <w:pStyle w:val="Bezmezer"/>
        <w:spacing w:line="276" w:lineRule="auto"/>
        <w:jc w:val="both"/>
        <w:rPr>
          <w:rFonts w:ascii="Times New Roman" w:hAnsi="Times New Roman" w:cs="Times New Roman"/>
          <w:bCs/>
          <w:i/>
          <w:iCs/>
          <w:sz w:val="32"/>
          <w:szCs w:val="32"/>
        </w:rPr>
      </w:pPr>
    </w:p>
    <w:p w14:paraId="31471E02" w14:textId="2AEFAF37" w:rsidR="00A123C8" w:rsidRDefault="00CA45C7" w:rsidP="005E2752">
      <w:pPr>
        <w:spacing w:line="276" w:lineRule="auto"/>
        <w:jc w:val="both"/>
      </w:pPr>
      <w:r>
        <w:rPr>
          <w:bCs/>
          <w:i/>
          <w:iCs/>
          <w:sz w:val="32"/>
          <w:szCs w:val="32"/>
        </w:rPr>
        <w:t xml:space="preserve">Termíny jednotlivých </w:t>
      </w:r>
      <w:r w:rsidR="008C543B">
        <w:rPr>
          <w:b/>
          <w:i/>
          <w:iCs/>
          <w:sz w:val="32"/>
          <w:szCs w:val="32"/>
        </w:rPr>
        <w:t>celostátních</w:t>
      </w:r>
      <w:r>
        <w:rPr>
          <w:b/>
          <w:i/>
          <w:iCs/>
          <w:sz w:val="32"/>
          <w:szCs w:val="32"/>
        </w:rPr>
        <w:t xml:space="preserve"> akcí</w:t>
      </w:r>
      <w:r w:rsidR="008C543B">
        <w:rPr>
          <w:bCs/>
          <w:i/>
          <w:iCs/>
          <w:sz w:val="32"/>
          <w:szCs w:val="32"/>
        </w:rPr>
        <w:t xml:space="preserve"> vzhledem k vládním omezením</w:t>
      </w:r>
      <w:r>
        <w:rPr>
          <w:bCs/>
          <w:i/>
          <w:iCs/>
          <w:sz w:val="32"/>
          <w:szCs w:val="32"/>
        </w:rPr>
        <w:t xml:space="preserve"> bylo</w:t>
      </w:r>
      <w:r w:rsidR="00BC6367">
        <w:rPr>
          <w:bCs/>
          <w:i/>
          <w:iCs/>
          <w:sz w:val="32"/>
          <w:szCs w:val="32"/>
        </w:rPr>
        <w:t xml:space="preserve"> nutné upravit</w:t>
      </w:r>
      <w:r>
        <w:rPr>
          <w:bCs/>
          <w:i/>
          <w:iCs/>
          <w:sz w:val="32"/>
          <w:szCs w:val="32"/>
        </w:rPr>
        <w:t xml:space="preserve">. </w:t>
      </w:r>
      <w:r>
        <w:rPr>
          <w:i/>
          <w:iCs/>
          <w:sz w:val="32"/>
          <w:szCs w:val="32"/>
        </w:rPr>
        <w:t>ÚORM zpracovala </w:t>
      </w:r>
      <w:r>
        <w:rPr>
          <w:b/>
          <w:bCs/>
          <w:i/>
          <w:iCs/>
          <w:sz w:val="32"/>
          <w:szCs w:val="32"/>
        </w:rPr>
        <w:t>časovou osu</w:t>
      </w:r>
      <w:r>
        <w:rPr>
          <w:i/>
          <w:iCs/>
          <w:sz w:val="32"/>
          <w:szCs w:val="32"/>
        </w:rPr>
        <w:t xml:space="preserve"> pro konání postupových kol hry Plamen</w:t>
      </w:r>
      <w:r w:rsidR="000169A6">
        <w:rPr>
          <w:i/>
          <w:iCs/>
          <w:sz w:val="32"/>
          <w:szCs w:val="32"/>
        </w:rPr>
        <w:t xml:space="preserve"> a dorostu v požárním sportu pro rok</w:t>
      </w:r>
      <w:r w:rsidR="00BC6367">
        <w:rPr>
          <w:i/>
          <w:iCs/>
          <w:sz w:val="32"/>
          <w:szCs w:val="32"/>
        </w:rPr>
        <w:t xml:space="preserve"> 2021. </w:t>
      </w:r>
      <w:r w:rsidR="000169A6">
        <w:rPr>
          <w:i/>
          <w:iCs/>
          <w:sz w:val="32"/>
          <w:szCs w:val="32"/>
        </w:rPr>
        <w:t xml:space="preserve">Obdobný přehledný </w:t>
      </w:r>
      <w:r w:rsidR="00DE0DEC">
        <w:rPr>
          <w:i/>
          <w:iCs/>
          <w:sz w:val="32"/>
          <w:szCs w:val="32"/>
        </w:rPr>
        <w:t>postup</w:t>
      </w:r>
      <w:r w:rsidR="00C950A9">
        <w:rPr>
          <w:i/>
          <w:iCs/>
          <w:sz w:val="32"/>
          <w:szCs w:val="32"/>
        </w:rPr>
        <w:t xml:space="preserve"> byl</w:t>
      </w:r>
      <w:r>
        <w:rPr>
          <w:i/>
          <w:iCs/>
          <w:sz w:val="32"/>
          <w:szCs w:val="32"/>
        </w:rPr>
        <w:t xml:space="preserve"> stanoven i</w:t>
      </w:r>
      <w:r w:rsidR="00C950A9">
        <w:rPr>
          <w:i/>
          <w:iCs/>
          <w:sz w:val="32"/>
          <w:szCs w:val="32"/>
        </w:rPr>
        <w:t xml:space="preserve"> ÚORHS</w:t>
      </w:r>
      <w:r>
        <w:rPr>
          <w:i/>
          <w:iCs/>
          <w:sz w:val="32"/>
          <w:szCs w:val="32"/>
        </w:rPr>
        <w:t xml:space="preserve"> pro </w:t>
      </w:r>
      <w:r w:rsidRPr="00DE0DEC">
        <w:rPr>
          <w:b/>
          <w:bCs/>
          <w:i/>
          <w:iCs/>
          <w:sz w:val="32"/>
          <w:szCs w:val="32"/>
        </w:rPr>
        <w:t>organizaci celostátních soutěží mužů a žen SH ČMS v hasičském sportu</w:t>
      </w:r>
      <w:r>
        <w:rPr>
          <w:i/>
          <w:iCs/>
          <w:sz w:val="32"/>
          <w:szCs w:val="32"/>
        </w:rPr>
        <w:t xml:space="preserve"> v roce 2021.</w:t>
      </w:r>
      <w:r w:rsidR="00BC6367">
        <w:rPr>
          <w:i/>
          <w:iCs/>
          <w:sz w:val="32"/>
          <w:szCs w:val="32"/>
        </w:rPr>
        <w:t xml:space="preserve"> Oba materiály byly schváleny VV SH ČMS.</w:t>
      </w:r>
      <w:r>
        <w:rPr>
          <w:i/>
          <w:iCs/>
          <w:sz w:val="32"/>
          <w:szCs w:val="32"/>
        </w:rPr>
        <w:t xml:space="preserve"> </w:t>
      </w:r>
    </w:p>
    <w:p w14:paraId="1056FAD0" w14:textId="77777777" w:rsidR="00A123C8" w:rsidRDefault="00A123C8" w:rsidP="005E2752">
      <w:pPr>
        <w:spacing w:line="276" w:lineRule="auto"/>
        <w:jc w:val="both"/>
        <w:rPr>
          <w:i/>
          <w:iCs/>
          <w:sz w:val="32"/>
          <w:szCs w:val="32"/>
        </w:rPr>
      </w:pPr>
    </w:p>
    <w:p w14:paraId="73E0A6FF" w14:textId="1A47C5E6" w:rsidR="00A123C8" w:rsidRDefault="00CA45C7" w:rsidP="005E2752">
      <w:pPr>
        <w:spacing w:line="276" w:lineRule="auto"/>
        <w:jc w:val="both"/>
        <w:rPr>
          <w:i/>
          <w:iCs/>
          <w:sz w:val="32"/>
          <w:szCs w:val="32"/>
        </w:rPr>
      </w:pPr>
      <w:r w:rsidRPr="00DE0DEC">
        <w:rPr>
          <w:i/>
          <w:iCs/>
          <w:sz w:val="32"/>
          <w:szCs w:val="32"/>
        </w:rPr>
        <w:t xml:space="preserve">Dne 8. 2. 2021 bylo </w:t>
      </w:r>
      <w:r w:rsidRPr="00DE0DEC">
        <w:rPr>
          <w:b/>
          <w:bCs/>
          <w:i/>
          <w:iCs/>
          <w:sz w:val="32"/>
          <w:szCs w:val="32"/>
        </w:rPr>
        <w:t>svoláno jednání mezi HZS ČR a SH ČMS s p</w:t>
      </w:r>
      <w:r w:rsidR="00BC6367">
        <w:rPr>
          <w:b/>
          <w:bCs/>
          <w:i/>
          <w:iCs/>
          <w:sz w:val="32"/>
          <w:szCs w:val="32"/>
        </w:rPr>
        <w:t>rogramem mezinárodní spolupráce zejména v oblasti reprezentace v požárním sportu</w:t>
      </w:r>
      <w:r w:rsidRPr="00DE0DEC">
        <w:rPr>
          <w:b/>
          <w:bCs/>
          <w:i/>
          <w:iCs/>
          <w:sz w:val="32"/>
          <w:szCs w:val="32"/>
        </w:rPr>
        <w:t xml:space="preserve"> v roce 2021</w:t>
      </w:r>
      <w:r w:rsidRPr="00DE0DEC">
        <w:rPr>
          <w:i/>
          <w:iCs/>
          <w:sz w:val="32"/>
          <w:szCs w:val="32"/>
        </w:rPr>
        <w:t xml:space="preserve">. Přítomni: </w:t>
      </w:r>
      <w:r w:rsidR="00AD6A5D">
        <w:rPr>
          <w:i/>
          <w:iCs/>
          <w:sz w:val="32"/>
          <w:szCs w:val="32"/>
        </w:rPr>
        <w:t xml:space="preserve">za HZS ČR - </w:t>
      </w:r>
      <w:r w:rsidRPr="00DE0DEC">
        <w:rPr>
          <w:i/>
          <w:iCs/>
          <w:sz w:val="32"/>
          <w:szCs w:val="32"/>
        </w:rPr>
        <w:t>gen. por. Ing. Drahoslav Ryba a br</w:t>
      </w:r>
      <w:r w:rsidR="00C950A9">
        <w:rPr>
          <w:i/>
          <w:iCs/>
          <w:sz w:val="32"/>
          <w:szCs w:val="32"/>
        </w:rPr>
        <w:t xml:space="preserve">ig. gen. Ing. František Zadina a </w:t>
      </w:r>
      <w:r w:rsidR="00AD6A5D">
        <w:rPr>
          <w:i/>
          <w:iCs/>
          <w:sz w:val="32"/>
          <w:szCs w:val="32"/>
        </w:rPr>
        <w:t xml:space="preserve">za SH </w:t>
      </w:r>
      <w:proofErr w:type="gramStart"/>
      <w:r w:rsidR="00AD6A5D">
        <w:rPr>
          <w:i/>
          <w:iCs/>
          <w:sz w:val="32"/>
          <w:szCs w:val="32"/>
        </w:rPr>
        <w:t xml:space="preserve">ČMS - </w:t>
      </w:r>
      <w:r w:rsidRPr="00DE0DEC">
        <w:rPr>
          <w:i/>
          <w:iCs/>
          <w:sz w:val="32"/>
          <w:szCs w:val="32"/>
        </w:rPr>
        <w:t>Lubomír</w:t>
      </w:r>
      <w:proofErr w:type="gramEnd"/>
      <w:r w:rsidRPr="00DE0DEC">
        <w:rPr>
          <w:i/>
          <w:iCs/>
          <w:sz w:val="32"/>
          <w:szCs w:val="32"/>
        </w:rPr>
        <w:t xml:space="preserve"> Janeba, Ing. Monika Němečková a Ing. Tomá</w:t>
      </w:r>
      <w:r w:rsidR="00BC6367">
        <w:rPr>
          <w:i/>
          <w:iCs/>
          <w:sz w:val="32"/>
          <w:szCs w:val="32"/>
        </w:rPr>
        <w:t xml:space="preserve">š </w:t>
      </w:r>
      <w:proofErr w:type="spellStart"/>
      <w:r w:rsidR="00BC6367">
        <w:rPr>
          <w:i/>
          <w:iCs/>
          <w:sz w:val="32"/>
          <w:szCs w:val="32"/>
        </w:rPr>
        <w:t>Lefner</w:t>
      </w:r>
      <w:proofErr w:type="spellEnd"/>
      <w:r w:rsidR="00BC6367">
        <w:rPr>
          <w:i/>
          <w:iCs/>
          <w:sz w:val="32"/>
          <w:szCs w:val="32"/>
        </w:rPr>
        <w:t xml:space="preserve">. V průběhu jednání bylo řešeno konání společného </w:t>
      </w:r>
      <w:r w:rsidRPr="00DE0DEC">
        <w:rPr>
          <w:i/>
          <w:iCs/>
          <w:sz w:val="32"/>
          <w:szCs w:val="32"/>
        </w:rPr>
        <w:t>MČR v</w:t>
      </w:r>
      <w:r w:rsidR="005E2752">
        <w:rPr>
          <w:i/>
          <w:iCs/>
          <w:sz w:val="32"/>
          <w:szCs w:val="32"/>
        </w:rPr>
        <w:t> požárním sportu</w:t>
      </w:r>
      <w:r w:rsidR="00BC6367">
        <w:rPr>
          <w:i/>
          <w:iCs/>
          <w:sz w:val="32"/>
          <w:szCs w:val="32"/>
        </w:rPr>
        <w:t xml:space="preserve"> družstev mužů a žen</w:t>
      </w:r>
      <w:r w:rsidRPr="00DE0DEC">
        <w:rPr>
          <w:i/>
          <w:iCs/>
          <w:sz w:val="32"/>
          <w:szCs w:val="32"/>
        </w:rPr>
        <w:t xml:space="preserve"> v roce 2</w:t>
      </w:r>
      <w:r w:rsidR="00BC6367">
        <w:rPr>
          <w:i/>
          <w:iCs/>
          <w:sz w:val="32"/>
          <w:szCs w:val="32"/>
        </w:rPr>
        <w:t>021. Generální ředitel HZS sdělil, že HZS se v roce 2021</w:t>
      </w:r>
      <w:r w:rsidRPr="00DE0DEC">
        <w:rPr>
          <w:i/>
          <w:iCs/>
          <w:sz w:val="32"/>
          <w:szCs w:val="32"/>
        </w:rPr>
        <w:t xml:space="preserve"> nebude</w:t>
      </w:r>
      <w:r w:rsidR="00BC6367">
        <w:rPr>
          <w:i/>
          <w:iCs/>
          <w:sz w:val="32"/>
          <w:szCs w:val="32"/>
        </w:rPr>
        <w:t xml:space="preserve"> z objektivních</w:t>
      </w:r>
      <w:r w:rsidRPr="00DE0DEC">
        <w:rPr>
          <w:i/>
          <w:iCs/>
          <w:sz w:val="32"/>
          <w:szCs w:val="32"/>
        </w:rPr>
        <w:t xml:space="preserve"> </w:t>
      </w:r>
      <w:r w:rsidR="00BC6367">
        <w:rPr>
          <w:i/>
          <w:iCs/>
          <w:sz w:val="32"/>
          <w:szCs w:val="32"/>
        </w:rPr>
        <w:t>důvodů podílet na</w:t>
      </w:r>
      <w:r w:rsidRPr="00DE0DEC">
        <w:rPr>
          <w:i/>
          <w:iCs/>
          <w:sz w:val="32"/>
          <w:szCs w:val="32"/>
        </w:rPr>
        <w:t xml:space="preserve"> </w:t>
      </w:r>
      <w:r w:rsidR="00BC6367">
        <w:rPr>
          <w:i/>
          <w:iCs/>
          <w:sz w:val="32"/>
          <w:szCs w:val="32"/>
        </w:rPr>
        <w:t xml:space="preserve">společném </w:t>
      </w:r>
      <w:r w:rsidRPr="00DE0DEC">
        <w:rPr>
          <w:i/>
          <w:iCs/>
          <w:sz w:val="32"/>
          <w:szCs w:val="32"/>
        </w:rPr>
        <w:t>M</w:t>
      </w:r>
      <w:r w:rsidR="00BC6367">
        <w:rPr>
          <w:i/>
          <w:iCs/>
          <w:sz w:val="32"/>
          <w:szCs w:val="32"/>
        </w:rPr>
        <w:t>ČR</w:t>
      </w:r>
      <w:r w:rsidRPr="00DE0DEC">
        <w:rPr>
          <w:i/>
          <w:iCs/>
          <w:sz w:val="32"/>
          <w:szCs w:val="32"/>
        </w:rPr>
        <w:t xml:space="preserve">. </w:t>
      </w:r>
      <w:r w:rsidR="00BC6367">
        <w:rPr>
          <w:i/>
          <w:iCs/>
          <w:sz w:val="32"/>
          <w:szCs w:val="32"/>
        </w:rPr>
        <w:t>Generální ředitel</w:t>
      </w:r>
      <w:r w:rsidRPr="00DE0DEC">
        <w:rPr>
          <w:i/>
          <w:iCs/>
          <w:sz w:val="32"/>
          <w:szCs w:val="32"/>
        </w:rPr>
        <w:t xml:space="preserve"> ocenil snahu SH ČMS</w:t>
      </w:r>
      <w:r w:rsidR="00BC6367">
        <w:rPr>
          <w:i/>
          <w:iCs/>
          <w:sz w:val="32"/>
          <w:szCs w:val="32"/>
        </w:rPr>
        <w:t xml:space="preserve"> jako spolku,</w:t>
      </w:r>
      <w:r w:rsidRPr="00DE0DEC">
        <w:rPr>
          <w:i/>
          <w:iCs/>
          <w:sz w:val="32"/>
          <w:szCs w:val="32"/>
        </w:rPr>
        <w:t xml:space="preserve"> uspořádat samostatná</w:t>
      </w:r>
      <w:r w:rsidR="00BC6367">
        <w:rPr>
          <w:i/>
          <w:iCs/>
          <w:sz w:val="32"/>
          <w:szCs w:val="32"/>
        </w:rPr>
        <w:t>, oddělená</w:t>
      </w:r>
      <w:r w:rsidRPr="00DE0DEC">
        <w:rPr>
          <w:i/>
          <w:iCs/>
          <w:sz w:val="32"/>
          <w:szCs w:val="32"/>
        </w:rPr>
        <w:t xml:space="preserve"> MČR </w:t>
      </w:r>
      <w:r w:rsidR="00BC6367">
        <w:rPr>
          <w:i/>
          <w:iCs/>
          <w:sz w:val="32"/>
          <w:szCs w:val="32"/>
        </w:rPr>
        <w:t xml:space="preserve">v roce 2021 </w:t>
      </w:r>
      <w:r w:rsidR="00C950A9">
        <w:rPr>
          <w:i/>
          <w:iCs/>
          <w:sz w:val="32"/>
          <w:szCs w:val="32"/>
        </w:rPr>
        <w:t>a nabídl pomoc při jejich realizaci</w:t>
      </w:r>
      <w:r w:rsidR="00BC6367">
        <w:rPr>
          <w:i/>
          <w:iCs/>
          <w:sz w:val="32"/>
          <w:szCs w:val="32"/>
        </w:rPr>
        <w:t xml:space="preserve"> v rámci svých možností. Z</w:t>
      </w:r>
      <w:r w:rsidRPr="00DE0DEC">
        <w:rPr>
          <w:i/>
          <w:iCs/>
          <w:sz w:val="32"/>
          <w:szCs w:val="32"/>
        </w:rPr>
        <w:t>ároveň byl</w:t>
      </w:r>
      <w:r w:rsidR="00DE0DEC" w:rsidRPr="00DE0DEC">
        <w:rPr>
          <w:i/>
          <w:iCs/>
          <w:sz w:val="32"/>
          <w:szCs w:val="32"/>
        </w:rPr>
        <w:t>a</w:t>
      </w:r>
      <w:r w:rsidRPr="00DE0DEC">
        <w:rPr>
          <w:i/>
          <w:iCs/>
          <w:sz w:val="32"/>
          <w:szCs w:val="32"/>
        </w:rPr>
        <w:t xml:space="preserve"> HZS ČR nabídnuta spolupráce při zajištění dopravy na MS v PS v Kazachstánu nebo při testování při významných </w:t>
      </w:r>
      <w:r w:rsidR="00BC6367">
        <w:rPr>
          <w:i/>
          <w:iCs/>
          <w:sz w:val="32"/>
          <w:szCs w:val="32"/>
        </w:rPr>
        <w:t xml:space="preserve">nejen sportovních </w:t>
      </w:r>
      <w:r w:rsidRPr="00DE0DEC">
        <w:rPr>
          <w:i/>
          <w:iCs/>
          <w:sz w:val="32"/>
          <w:szCs w:val="32"/>
        </w:rPr>
        <w:t>akcí</w:t>
      </w:r>
      <w:r w:rsidR="00BC6367">
        <w:rPr>
          <w:i/>
          <w:iCs/>
          <w:sz w:val="32"/>
          <w:szCs w:val="32"/>
        </w:rPr>
        <w:t>ch</w:t>
      </w:r>
      <w:r w:rsidRPr="00DE0DEC">
        <w:rPr>
          <w:i/>
          <w:iCs/>
          <w:sz w:val="32"/>
          <w:szCs w:val="32"/>
        </w:rPr>
        <w:t xml:space="preserve"> SH ČMS.</w:t>
      </w:r>
    </w:p>
    <w:p w14:paraId="7E79EB69" w14:textId="77777777" w:rsidR="005858C6" w:rsidRDefault="005858C6" w:rsidP="005E2752">
      <w:pPr>
        <w:spacing w:line="276" w:lineRule="auto"/>
        <w:jc w:val="both"/>
        <w:rPr>
          <w:i/>
          <w:iCs/>
          <w:sz w:val="32"/>
          <w:szCs w:val="32"/>
        </w:rPr>
      </w:pPr>
    </w:p>
    <w:p w14:paraId="5E83D4CE" w14:textId="5D2134B3" w:rsidR="005858C6" w:rsidRDefault="005858C6" w:rsidP="005858C6">
      <w:pPr>
        <w:pStyle w:val="Bezmezer"/>
        <w:spacing w:line="276" w:lineRule="auto"/>
        <w:jc w:val="both"/>
        <w:rPr>
          <w:rFonts w:ascii="Times New Roman" w:hAnsi="Times New Roman" w:cs="Times New Roman"/>
          <w:bCs/>
          <w:i/>
          <w:iCs/>
          <w:sz w:val="32"/>
          <w:szCs w:val="32"/>
        </w:rPr>
      </w:pPr>
      <w:r>
        <w:rPr>
          <w:rFonts w:ascii="Times New Roman" w:hAnsi="Times New Roman" w:cs="Times New Roman"/>
          <w:bCs/>
          <w:i/>
          <w:iCs/>
          <w:sz w:val="32"/>
          <w:szCs w:val="32"/>
        </w:rPr>
        <w:t>V březnu letošního roku byla uzavřena smlouva o vzájemné spolupráci s Centem služeb pro silniční dopravu – BESI</w:t>
      </w:r>
      <w:r w:rsidR="00CD5B28">
        <w:rPr>
          <w:rFonts w:ascii="Times New Roman" w:hAnsi="Times New Roman" w:cs="Times New Roman"/>
          <w:bCs/>
          <w:i/>
          <w:iCs/>
          <w:sz w:val="32"/>
          <w:szCs w:val="32"/>
        </w:rPr>
        <w:t xml:space="preserve">P a po zapracování připomínek z naší strany </w:t>
      </w:r>
      <w:r w:rsidR="00A94DEA">
        <w:rPr>
          <w:rFonts w:ascii="Times New Roman" w:hAnsi="Times New Roman" w:cs="Times New Roman"/>
          <w:bCs/>
          <w:i/>
          <w:iCs/>
          <w:sz w:val="32"/>
          <w:szCs w:val="32"/>
        </w:rPr>
        <w:t>i smlouva o vzájemné spolupráci. Dále byla podepsána smlouva o spolupráci mezi SH ČMS a Nadačním fondem REGI bas</w:t>
      </w:r>
      <w:r w:rsidR="00265DDA">
        <w:rPr>
          <w:rFonts w:ascii="Times New Roman" w:hAnsi="Times New Roman" w:cs="Times New Roman"/>
          <w:bCs/>
          <w:i/>
          <w:iCs/>
          <w:sz w:val="32"/>
          <w:szCs w:val="32"/>
        </w:rPr>
        <w:t>e</w:t>
      </w:r>
      <w:r w:rsidR="00A94DEA">
        <w:rPr>
          <w:rFonts w:ascii="Times New Roman" w:hAnsi="Times New Roman" w:cs="Times New Roman"/>
          <w:bCs/>
          <w:i/>
          <w:iCs/>
          <w:sz w:val="32"/>
          <w:szCs w:val="32"/>
        </w:rPr>
        <w:t xml:space="preserve"> I</w:t>
      </w:r>
      <w:r w:rsidR="00265DDA">
        <w:rPr>
          <w:rFonts w:ascii="Times New Roman" w:hAnsi="Times New Roman" w:cs="Times New Roman"/>
          <w:bCs/>
          <w:i/>
          <w:iCs/>
          <w:sz w:val="32"/>
          <w:szCs w:val="32"/>
        </w:rPr>
        <w:t xml:space="preserve"> pečujícím o vlečné a policejní veterány a dobrovolné hasiče po skončení aktivní činnosti.</w:t>
      </w:r>
    </w:p>
    <w:p w14:paraId="2ADCAE9F" w14:textId="4CC11CD4" w:rsidR="002229FE" w:rsidRDefault="002229FE" w:rsidP="005E2752">
      <w:pPr>
        <w:spacing w:line="276" w:lineRule="auto"/>
        <w:jc w:val="both"/>
        <w:rPr>
          <w:i/>
          <w:iCs/>
          <w:sz w:val="32"/>
          <w:szCs w:val="32"/>
        </w:rPr>
      </w:pPr>
    </w:p>
    <w:p w14:paraId="4C8FF4F2" w14:textId="1BBDE3EB" w:rsidR="002229FE" w:rsidRPr="00FF09DF" w:rsidRDefault="002229FE" w:rsidP="002229FE">
      <w:pPr>
        <w:pStyle w:val="Bezmezer"/>
        <w:spacing w:line="276" w:lineRule="auto"/>
        <w:jc w:val="both"/>
      </w:pPr>
      <w:r>
        <w:rPr>
          <w:rFonts w:ascii="Times New Roman" w:hAnsi="Times New Roman" w:cs="Times New Roman"/>
          <w:bCs/>
          <w:i/>
          <w:iCs/>
          <w:sz w:val="32"/>
          <w:szCs w:val="32"/>
        </w:rPr>
        <w:t xml:space="preserve">Dále mi dovolte připojit několik slov k vývoji postupu jednání se společností </w:t>
      </w:r>
      <w:r>
        <w:rPr>
          <w:rFonts w:ascii="Times New Roman" w:hAnsi="Times New Roman" w:cs="Times New Roman"/>
          <w:b/>
          <w:i/>
          <w:iCs/>
          <w:sz w:val="32"/>
          <w:szCs w:val="32"/>
        </w:rPr>
        <w:t xml:space="preserve">HS media, s.r.o. </w:t>
      </w:r>
      <w:r>
        <w:rPr>
          <w:rFonts w:ascii="Times New Roman" w:hAnsi="Times New Roman" w:cs="Times New Roman"/>
          <w:bCs/>
          <w:i/>
          <w:iCs/>
          <w:sz w:val="32"/>
          <w:szCs w:val="32"/>
        </w:rPr>
        <w:t xml:space="preserve">  Na jednání vedení dne 14. září</w:t>
      </w:r>
      <w:r w:rsidR="00C950A9">
        <w:rPr>
          <w:rFonts w:ascii="Times New Roman" w:hAnsi="Times New Roman" w:cs="Times New Roman"/>
          <w:bCs/>
          <w:i/>
          <w:iCs/>
          <w:sz w:val="32"/>
          <w:szCs w:val="32"/>
        </w:rPr>
        <w:t xml:space="preserve"> 2020</w:t>
      </w:r>
      <w:r>
        <w:rPr>
          <w:rFonts w:ascii="Times New Roman" w:hAnsi="Times New Roman" w:cs="Times New Roman"/>
          <w:bCs/>
          <w:i/>
          <w:iCs/>
          <w:sz w:val="32"/>
          <w:szCs w:val="32"/>
        </w:rPr>
        <w:t xml:space="preserve"> </w:t>
      </w:r>
      <w:r>
        <w:rPr>
          <w:rFonts w:ascii="Times New Roman" w:hAnsi="Times New Roman" w:cs="Times New Roman"/>
          <w:bCs/>
          <w:i/>
          <w:iCs/>
          <w:sz w:val="32"/>
          <w:szCs w:val="32"/>
        </w:rPr>
        <w:lastRenderedPageBreak/>
        <w:t xml:space="preserve">členové vedení přizvali jejího zástupce </w:t>
      </w:r>
      <w:r>
        <w:rPr>
          <w:rFonts w:ascii="Times New Roman" w:hAnsi="Times New Roman" w:cs="Times New Roman"/>
          <w:b/>
          <w:i/>
          <w:iCs/>
          <w:sz w:val="32"/>
          <w:szCs w:val="32"/>
        </w:rPr>
        <w:t>Jaromíra Čapka</w:t>
      </w:r>
      <w:r>
        <w:rPr>
          <w:rFonts w:ascii="Times New Roman" w:hAnsi="Times New Roman" w:cs="Times New Roman"/>
          <w:bCs/>
          <w:i/>
          <w:iCs/>
          <w:sz w:val="32"/>
          <w:szCs w:val="32"/>
        </w:rPr>
        <w:t>, aby s ním projednali nedořešené finanční závazky vůči SH ČMS. Vedení se s J. Čapkem dohodlo, že společnost HS media s.r.o. navrhne SH ČMS písemně kompromisní variantu, tzv. splátkový kalendář</w:t>
      </w:r>
      <w:r w:rsidR="00C950A9">
        <w:rPr>
          <w:rFonts w:ascii="Times New Roman" w:hAnsi="Times New Roman" w:cs="Times New Roman"/>
          <w:bCs/>
          <w:i/>
          <w:iCs/>
          <w:sz w:val="32"/>
          <w:szCs w:val="32"/>
        </w:rPr>
        <w:t xml:space="preserve"> na úhradu pohledávek. Tuto dohodu ale J. Čapek do této doby stále nenaplnil</w:t>
      </w:r>
      <w:r>
        <w:rPr>
          <w:rFonts w:ascii="Times New Roman" w:hAnsi="Times New Roman" w:cs="Times New Roman"/>
          <w:bCs/>
          <w:i/>
          <w:iCs/>
          <w:sz w:val="32"/>
          <w:szCs w:val="32"/>
        </w:rPr>
        <w:t>. Vedení tudíž pověřilo M. Sojku zasláním výzvy k uznání pohledávky (přes datovou schránku</w:t>
      </w:r>
      <w:r w:rsidR="00C950A9">
        <w:rPr>
          <w:rFonts w:ascii="Times New Roman" w:hAnsi="Times New Roman" w:cs="Times New Roman"/>
          <w:bCs/>
          <w:i/>
          <w:iCs/>
          <w:sz w:val="32"/>
          <w:szCs w:val="32"/>
        </w:rPr>
        <w:t>) společnosti HS MEDIA s.r.o. a rovněž výzvu k zaplacení, k datu</w:t>
      </w:r>
      <w:r>
        <w:rPr>
          <w:rFonts w:ascii="Times New Roman" w:hAnsi="Times New Roman" w:cs="Times New Roman"/>
          <w:bCs/>
          <w:i/>
          <w:iCs/>
          <w:sz w:val="32"/>
          <w:szCs w:val="32"/>
        </w:rPr>
        <w:t xml:space="preserve"> k 31. 12. 2020.</w:t>
      </w:r>
      <w:r w:rsidR="00C950A9">
        <w:rPr>
          <w:rFonts w:ascii="Times New Roman" w:hAnsi="Times New Roman" w:cs="Times New Roman"/>
          <w:bCs/>
          <w:i/>
          <w:iCs/>
          <w:sz w:val="32"/>
          <w:szCs w:val="32"/>
        </w:rPr>
        <w:t xml:space="preserve"> Bohužel, záležitost stále není dořešena.</w:t>
      </w:r>
      <w:r>
        <w:rPr>
          <w:rFonts w:ascii="Times New Roman" w:hAnsi="Times New Roman" w:cs="Times New Roman"/>
          <w:bCs/>
          <w:i/>
          <w:iCs/>
          <w:sz w:val="32"/>
          <w:szCs w:val="32"/>
        </w:rPr>
        <w:t xml:space="preserve"> </w:t>
      </w:r>
    </w:p>
    <w:p w14:paraId="6F23DA88" w14:textId="77777777" w:rsidR="002229FE" w:rsidRPr="00DE0DEC" w:rsidRDefault="002229FE" w:rsidP="005E2752">
      <w:pPr>
        <w:spacing w:line="276" w:lineRule="auto"/>
        <w:jc w:val="both"/>
        <w:rPr>
          <w:i/>
          <w:iCs/>
        </w:rPr>
      </w:pPr>
    </w:p>
    <w:p w14:paraId="438E8260" w14:textId="73ECB229" w:rsidR="00A123C8" w:rsidRDefault="00971A38" w:rsidP="005E2752">
      <w:pPr>
        <w:spacing w:line="276" w:lineRule="auto"/>
        <w:jc w:val="both"/>
        <w:rPr>
          <w:i/>
          <w:iCs/>
          <w:sz w:val="32"/>
          <w:szCs w:val="32"/>
        </w:rPr>
      </w:pPr>
      <w:r>
        <w:rPr>
          <w:i/>
          <w:iCs/>
          <w:sz w:val="32"/>
          <w:szCs w:val="32"/>
        </w:rPr>
        <w:t xml:space="preserve">Důležitou </w:t>
      </w:r>
      <w:r w:rsidR="00AD6A5D">
        <w:rPr>
          <w:i/>
          <w:iCs/>
          <w:sz w:val="32"/>
          <w:szCs w:val="32"/>
        </w:rPr>
        <w:t xml:space="preserve">ekonomickou </w:t>
      </w:r>
      <w:r>
        <w:rPr>
          <w:i/>
          <w:iCs/>
          <w:sz w:val="32"/>
          <w:szCs w:val="32"/>
        </w:rPr>
        <w:t>oblastí, která je neodmyslitelně spjata s činností SH ČMS</w:t>
      </w:r>
      <w:r w:rsidR="00B778CF">
        <w:rPr>
          <w:i/>
          <w:iCs/>
          <w:sz w:val="32"/>
          <w:szCs w:val="32"/>
        </w:rPr>
        <w:t>,</w:t>
      </w:r>
      <w:r>
        <w:rPr>
          <w:i/>
          <w:iCs/>
          <w:sz w:val="32"/>
          <w:szCs w:val="32"/>
        </w:rPr>
        <w:t xml:space="preserve"> je čerpání státních dotací.</w:t>
      </w:r>
    </w:p>
    <w:p w14:paraId="2D9EE892" w14:textId="5C3EF2A0" w:rsidR="00B778CF" w:rsidRPr="00D949BF" w:rsidRDefault="00B778CF" w:rsidP="005E2752">
      <w:pPr>
        <w:spacing w:line="276" w:lineRule="auto"/>
        <w:jc w:val="both"/>
        <w:rPr>
          <w:i/>
          <w:iCs/>
          <w:sz w:val="32"/>
          <w:szCs w:val="32"/>
        </w:rPr>
      </w:pPr>
      <w:r w:rsidRPr="00D949BF">
        <w:rPr>
          <w:i/>
          <w:iCs/>
          <w:sz w:val="32"/>
          <w:szCs w:val="32"/>
        </w:rPr>
        <w:t>V roce 2020 jsme získali dotaci</w:t>
      </w:r>
      <w:r w:rsidR="00D949BF" w:rsidRPr="00D949BF">
        <w:rPr>
          <w:i/>
          <w:iCs/>
          <w:sz w:val="32"/>
          <w:szCs w:val="32"/>
        </w:rPr>
        <w:t xml:space="preserve"> z ministerstva vnitra </w:t>
      </w:r>
      <w:r w:rsidRPr="00D949BF">
        <w:rPr>
          <w:i/>
          <w:iCs/>
          <w:sz w:val="32"/>
          <w:szCs w:val="32"/>
        </w:rPr>
        <w:t xml:space="preserve">na </w:t>
      </w:r>
      <w:r w:rsidR="00D949BF" w:rsidRPr="00D949BF">
        <w:rPr>
          <w:i/>
          <w:iCs/>
          <w:sz w:val="32"/>
          <w:szCs w:val="32"/>
        </w:rPr>
        <w:t>spolupráci při odborné přípravě členů JSDHO, zajištění chodu ÚHŠ , preventivně výchovnou činnost v CHH, činnost psovodů v Hejnicích a na soutěže TFA vč</w:t>
      </w:r>
      <w:r w:rsidR="00C950A9">
        <w:rPr>
          <w:i/>
          <w:iCs/>
          <w:sz w:val="32"/>
          <w:szCs w:val="32"/>
        </w:rPr>
        <w:t xml:space="preserve">etně TFA mladého hasiče </w:t>
      </w:r>
      <w:r w:rsidR="00D949BF" w:rsidRPr="00D949BF">
        <w:rPr>
          <w:i/>
          <w:iCs/>
          <w:sz w:val="32"/>
          <w:szCs w:val="32"/>
        </w:rPr>
        <w:t>ve výši 6 525 045 Kč a dotaci na mzdové náklady</w:t>
      </w:r>
      <w:r w:rsidR="00AD6A5D" w:rsidRPr="00D949BF">
        <w:rPr>
          <w:i/>
          <w:iCs/>
          <w:sz w:val="32"/>
          <w:szCs w:val="32"/>
        </w:rPr>
        <w:t xml:space="preserve"> </w:t>
      </w:r>
      <w:r w:rsidR="00C950A9">
        <w:rPr>
          <w:i/>
          <w:iCs/>
          <w:sz w:val="32"/>
          <w:szCs w:val="32"/>
        </w:rPr>
        <w:t xml:space="preserve">především </w:t>
      </w:r>
      <w:r w:rsidR="00AD6A5D" w:rsidRPr="00D949BF">
        <w:rPr>
          <w:i/>
          <w:iCs/>
          <w:sz w:val="32"/>
          <w:szCs w:val="32"/>
        </w:rPr>
        <w:t>zaměstnanců KSH,</w:t>
      </w:r>
      <w:r w:rsidR="00C950A9">
        <w:rPr>
          <w:i/>
          <w:iCs/>
          <w:sz w:val="32"/>
          <w:szCs w:val="32"/>
        </w:rPr>
        <w:t xml:space="preserve"> ale i</w:t>
      </w:r>
      <w:r w:rsidR="00AD6A5D" w:rsidRPr="00D949BF">
        <w:rPr>
          <w:i/>
          <w:iCs/>
          <w:sz w:val="32"/>
          <w:szCs w:val="32"/>
        </w:rPr>
        <w:t xml:space="preserve"> Kanceláře SH ČMS, ÚHŠ a </w:t>
      </w:r>
      <w:r w:rsidR="00D949BF" w:rsidRPr="00D949BF">
        <w:rPr>
          <w:i/>
          <w:iCs/>
          <w:sz w:val="32"/>
          <w:szCs w:val="32"/>
        </w:rPr>
        <w:t>CHH ve výši 18 450 000 Kč.</w:t>
      </w:r>
    </w:p>
    <w:p w14:paraId="2694DFE9" w14:textId="76F312D2" w:rsidR="00B778CF" w:rsidRDefault="00B778CF" w:rsidP="005E2752">
      <w:pPr>
        <w:spacing w:line="276" w:lineRule="auto"/>
        <w:jc w:val="both"/>
        <w:rPr>
          <w:i/>
          <w:iCs/>
          <w:sz w:val="32"/>
          <w:szCs w:val="32"/>
        </w:rPr>
      </w:pPr>
      <w:r>
        <w:rPr>
          <w:i/>
          <w:iCs/>
          <w:sz w:val="32"/>
          <w:szCs w:val="32"/>
        </w:rPr>
        <w:t>Dále</w:t>
      </w:r>
      <w:r w:rsidR="00AD6A5D">
        <w:rPr>
          <w:i/>
          <w:iCs/>
          <w:sz w:val="32"/>
          <w:szCs w:val="32"/>
        </w:rPr>
        <w:t xml:space="preserve"> </w:t>
      </w:r>
      <w:r w:rsidR="00D949BF">
        <w:rPr>
          <w:i/>
          <w:iCs/>
          <w:sz w:val="32"/>
          <w:szCs w:val="32"/>
        </w:rPr>
        <w:t>se podařilo získat dotaci z MŠMT ČR na projekt Mladí hasiči 2020 určenou na</w:t>
      </w:r>
      <w:r w:rsidR="00AD6A5D">
        <w:rPr>
          <w:i/>
          <w:iCs/>
          <w:sz w:val="32"/>
          <w:szCs w:val="32"/>
        </w:rPr>
        <w:t xml:space="preserve"> volnočasové akce, provozní náklady</w:t>
      </w:r>
      <w:r>
        <w:rPr>
          <w:i/>
          <w:iCs/>
          <w:sz w:val="32"/>
          <w:szCs w:val="32"/>
        </w:rPr>
        <w:t xml:space="preserve"> a vzdělávání</w:t>
      </w:r>
      <w:r w:rsidR="00D949BF">
        <w:rPr>
          <w:i/>
          <w:iCs/>
          <w:sz w:val="32"/>
          <w:szCs w:val="32"/>
        </w:rPr>
        <w:t xml:space="preserve"> na</w:t>
      </w:r>
      <w:r>
        <w:rPr>
          <w:i/>
          <w:iCs/>
          <w:sz w:val="32"/>
          <w:szCs w:val="32"/>
        </w:rPr>
        <w:t xml:space="preserve"> úseku mládeže SH ČMS ve výši 22 000 000 Kč</w:t>
      </w:r>
      <w:r w:rsidR="00AD6A5D">
        <w:rPr>
          <w:i/>
          <w:iCs/>
          <w:sz w:val="32"/>
          <w:szCs w:val="32"/>
        </w:rPr>
        <w:t>,</w:t>
      </w:r>
      <w:r>
        <w:rPr>
          <w:i/>
          <w:iCs/>
          <w:sz w:val="32"/>
          <w:szCs w:val="32"/>
        </w:rPr>
        <w:t xml:space="preserve"> včetně 4 500 000 Kč </w:t>
      </w:r>
      <w:r w:rsidR="00D949BF">
        <w:rPr>
          <w:i/>
          <w:iCs/>
          <w:sz w:val="32"/>
          <w:szCs w:val="32"/>
        </w:rPr>
        <w:t xml:space="preserve">na mzdové náklady pracovníků </w:t>
      </w:r>
      <w:r>
        <w:rPr>
          <w:i/>
          <w:iCs/>
          <w:sz w:val="32"/>
          <w:szCs w:val="32"/>
        </w:rPr>
        <w:t>úseku mládeže na OSH.</w:t>
      </w:r>
      <w:r w:rsidR="00AD6A5D">
        <w:rPr>
          <w:i/>
          <w:iCs/>
          <w:sz w:val="32"/>
          <w:szCs w:val="32"/>
        </w:rPr>
        <w:t xml:space="preserve"> V oblasti dětí a mládeže jsme rovněž uspěli v investiční výzvě na pořízení investičního majetku konkrétně velkoplošného stanu a přepravního vozíku.  </w:t>
      </w:r>
    </w:p>
    <w:p w14:paraId="7B8F18CF" w14:textId="673BED63" w:rsidR="00B778CF" w:rsidRDefault="00C950A9" w:rsidP="005E2752">
      <w:pPr>
        <w:spacing w:line="276" w:lineRule="auto"/>
        <w:jc w:val="both"/>
        <w:rPr>
          <w:i/>
          <w:iCs/>
          <w:color w:val="FF0000"/>
          <w:sz w:val="32"/>
          <w:szCs w:val="32"/>
        </w:rPr>
      </w:pPr>
      <w:r>
        <w:rPr>
          <w:i/>
          <w:iCs/>
          <w:sz w:val="32"/>
          <w:szCs w:val="32"/>
        </w:rPr>
        <w:t>Poslední centrální státní dotace</w:t>
      </w:r>
      <w:r w:rsidR="00AD6A5D">
        <w:rPr>
          <w:i/>
          <w:iCs/>
          <w:sz w:val="32"/>
          <w:szCs w:val="32"/>
        </w:rPr>
        <w:t xml:space="preserve"> roku 2020</w:t>
      </w:r>
      <w:r w:rsidR="00D949BF">
        <w:rPr>
          <w:i/>
          <w:iCs/>
          <w:sz w:val="32"/>
          <w:szCs w:val="32"/>
        </w:rPr>
        <w:t xml:space="preserve"> byla poskytnuta rovněž z MŠMT ČR, a to na projekt Hasičský sport 2020 ve výši 7 239 246 Kč a na přípravu reprezentace ve výši 666 710 Kč. </w:t>
      </w:r>
    </w:p>
    <w:p w14:paraId="695334EA" w14:textId="2211E932" w:rsidR="00D15D92" w:rsidRDefault="0012252F" w:rsidP="005E2752">
      <w:pPr>
        <w:spacing w:line="276" w:lineRule="auto"/>
        <w:jc w:val="both"/>
        <w:rPr>
          <w:i/>
          <w:iCs/>
          <w:sz w:val="32"/>
          <w:szCs w:val="32"/>
        </w:rPr>
      </w:pPr>
      <w:r>
        <w:rPr>
          <w:i/>
          <w:iCs/>
          <w:sz w:val="32"/>
          <w:szCs w:val="32"/>
        </w:rPr>
        <w:t xml:space="preserve">Všechny </w:t>
      </w:r>
      <w:r w:rsidR="00C7131B">
        <w:rPr>
          <w:i/>
          <w:iCs/>
          <w:sz w:val="32"/>
          <w:szCs w:val="32"/>
        </w:rPr>
        <w:t xml:space="preserve">státní </w:t>
      </w:r>
      <w:r>
        <w:rPr>
          <w:i/>
          <w:iCs/>
          <w:sz w:val="32"/>
          <w:szCs w:val="32"/>
        </w:rPr>
        <w:t xml:space="preserve">dotace se podařilo vyčerpat dle účelového určení v plném rozsahu s výjimkou </w:t>
      </w:r>
      <w:r w:rsidR="00D949BF">
        <w:rPr>
          <w:i/>
          <w:iCs/>
          <w:sz w:val="32"/>
          <w:szCs w:val="32"/>
        </w:rPr>
        <w:t>dotace na hasičský sport</w:t>
      </w:r>
      <w:r>
        <w:rPr>
          <w:i/>
          <w:iCs/>
          <w:sz w:val="32"/>
          <w:szCs w:val="32"/>
        </w:rPr>
        <w:t xml:space="preserve">, kde musela být </w:t>
      </w:r>
      <w:r w:rsidR="004A5208">
        <w:rPr>
          <w:i/>
          <w:iCs/>
          <w:sz w:val="32"/>
          <w:szCs w:val="32"/>
        </w:rPr>
        <w:t xml:space="preserve">ministerstvu školství </w:t>
      </w:r>
      <w:r w:rsidR="00D949BF">
        <w:rPr>
          <w:i/>
          <w:iCs/>
          <w:sz w:val="32"/>
          <w:szCs w:val="32"/>
        </w:rPr>
        <w:t>vrácena částka 24 310 Kč z</w:t>
      </w:r>
      <w:r>
        <w:rPr>
          <w:i/>
          <w:iCs/>
          <w:sz w:val="32"/>
          <w:szCs w:val="32"/>
        </w:rPr>
        <w:t> důvodu nedodání vyúčtování ze strany OSH Břeclav</w:t>
      </w:r>
      <w:r w:rsidR="004A5208">
        <w:rPr>
          <w:i/>
          <w:iCs/>
          <w:sz w:val="32"/>
          <w:szCs w:val="32"/>
        </w:rPr>
        <w:t>.</w:t>
      </w:r>
    </w:p>
    <w:p w14:paraId="242BE328" w14:textId="77777777" w:rsidR="00C7131B" w:rsidRDefault="00C7131B" w:rsidP="005E2752">
      <w:pPr>
        <w:spacing w:line="276" w:lineRule="auto"/>
        <w:jc w:val="both"/>
        <w:rPr>
          <w:i/>
          <w:iCs/>
          <w:sz w:val="32"/>
          <w:szCs w:val="32"/>
        </w:rPr>
      </w:pPr>
    </w:p>
    <w:p w14:paraId="5BF1D538" w14:textId="39C5847D" w:rsidR="007B171A" w:rsidRDefault="00C7131B" w:rsidP="005E2752">
      <w:pPr>
        <w:spacing w:line="276" w:lineRule="auto"/>
        <w:jc w:val="both"/>
        <w:rPr>
          <w:i/>
          <w:iCs/>
          <w:sz w:val="32"/>
          <w:szCs w:val="32"/>
        </w:rPr>
      </w:pPr>
      <w:r>
        <w:rPr>
          <w:i/>
          <w:iCs/>
          <w:sz w:val="32"/>
          <w:szCs w:val="32"/>
        </w:rPr>
        <w:t>D</w:t>
      </w:r>
      <w:r w:rsidR="00C950A9">
        <w:rPr>
          <w:i/>
          <w:iCs/>
          <w:sz w:val="32"/>
          <w:szCs w:val="32"/>
        </w:rPr>
        <w:t>alší významnou dotací na činnost</w:t>
      </w:r>
      <w:r>
        <w:rPr>
          <w:i/>
          <w:iCs/>
          <w:sz w:val="32"/>
          <w:szCs w:val="32"/>
        </w:rPr>
        <w:t xml:space="preserve"> SH ČMS v roce 2020 byl znovu program ministerstva školství, tentokrát však určený pro pobočné spolky, přesněji pro sportovní oddíly SDH. Program nese název Můj klub a </w:t>
      </w:r>
      <w:r>
        <w:rPr>
          <w:i/>
          <w:iCs/>
          <w:sz w:val="32"/>
          <w:szCs w:val="32"/>
        </w:rPr>
        <w:lastRenderedPageBreak/>
        <w:t>v roce 2020 ho využilo 609 SDH s celkovou finanční podporou 38 319 138 Kč. Jen pro srovnání v roce 2016, kdy program začínal, tehdy ještě pod názvem Program VIII.</w:t>
      </w:r>
      <w:r w:rsidR="007B171A">
        <w:rPr>
          <w:i/>
          <w:iCs/>
          <w:sz w:val="32"/>
          <w:szCs w:val="32"/>
        </w:rPr>
        <w:t xml:space="preserve">, </w:t>
      </w:r>
      <w:r w:rsidR="00193680">
        <w:rPr>
          <w:i/>
          <w:iCs/>
          <w:sz w:val="32"/>
          <w:szCs w:val="32"/>
        </w:rPr>
        <w:t xml:space="preserve">se počet sborů, které o dotaci žádají </w:t>
      </w:r>
      <w:r>
        <w:rPr>
          <w:i/>
          <w:iCs/>
          <w:sz w:val="32"/>
          <w:szCs w:val="32"/>
        </w:rPr>
        <w:t>zvýšit téměř o 65 % (bylo to 395)</w:t>
      </w:r>
      <w:r w:rsidR="00C950A9">
        <w:rPr>
          <w:i/>
          <w:iCs/>
          <w:sz w:val="32"/>
          <w:szCs w:val="32"/>
        </w:rPr>
        <w:t xml:space="preserve"> a finanční objem z 15 miliónů</w:t>
      </w:r>
      <w:r w:rsidR="007B171A">
        <w:rPr>
          <w:i/>
          <w:iCs/>
          <w:sz w:val="32"/>
          <w:szCs w:val="32"/>
        </w:rPr>
        <w:t xml:space="preserve"> o více jak 130 %.</w:t>
      </w:r>
    </w:p>
    <w:p w14:paraId="1BFF03CD" w14:textId="6CD30436" w:rsidR="00C950A9" w:rsidRDefault="00C950A9" w:rsidP="005E2752">
      <w:pPr>
        <w:spacing w:line="276" w:lineRule="auto"/>
        <w:jc w:val="both"/>
        <w:rPr>
          <w:i/>
          <w:iCs/>
          <w:sz w:val="32"/>
          <w:szCs w:val="32"/>
        </w:rPr>
      </w:pPr>
    </w:p>
    <w:p w14:paraId="112233D8" w14:textId="1D8AAC60" w:rsidR="007B171A" w:rsidRDefault="007B171A" w:rsidP="005E2752">
      <w:pPr>
        <w:spacing w:line="276" w:lineRule="auto"/>
        <w:jc w:val="both"/>
        <w:rPr>
          <w:i/>
          <w:iCs/>
          <w:sz w:val="32"/>
          <w:szCs w:val="32"/>
        </w:rPr>
      </w:pPr>
      <w:r>
        <w:rPr>
          <w:i/>
          <w:iCs/>
          <w:sz w:val="32"/>
          <w:szCs w:val="32"/>
        </w:rPr>
        <w:t>Podobné centrální dotační částky se na činn</w:t>
      </w:r>
      <w:r w:rsidR="0075783C">
        <w:rPr>
          <w:i/>
          <w:iCs/>
          <w:sz w:val="32"/>
          <w:szCs w:val="32"/>
        </w:rPr>
        <w:t xml:space="preserve">ost SH ČMS podařilo zajistit i </w:t>
      </w:r>
      <w:r>
        <w:rPr>
          <w:i/>
          <w:iCs/>
          <w:sz w:val="32"/>
          <w:szCs w:val="32"/>
        </w:rPr>
        <w:t xml:space="preserve"> pro rok 2021. </w:t>
      </w:r>
      <w:r w:rsidR="00C7131B">
        <w:rPr>
          <w:i/>
          <w:iCs/>
          <w:sz w:val="32"/>
          <w:szCs w:val="32"/>
        </w:rPr>
        <w:t xml:space="preserve"> </w:t>
      </w:r>
    </w:p>
    <w:p w14:paraId="05EC16C8" w14:textId="6186FA13" w:rsidR="00D15D92" w:rsidRPr="007B171A" w:rsidRDefault="007B171A" w:rsidP="005E2752">
      <w:pPr>
        <w:spacing w:line="276" w:lineRule="auto"/>
        <w:jc w:val="both"/>
        <w:rPr>
          <w:i/>
          <w:iCs/>
          <w:sz w:val="32"/>
          <w:szCs w:val="32"/>
        </w:rPr>
      </w:pPr>
      <w:r>
        <w:rPr>
          <w:i/>
          <w:iCs/>
          <w:sz w:val="32"/>
          <w:szCs w:val="32"/>
        </w:rPr>
        <w:t>V rámci programu Můj klub došlo k přesunu administrace na Národní sportovní agenturu, komplexní výsledky ještě sice nejsou známy, ale již nyní můžeme konstatovat další nárůst počtu sborů, které požádaly o tuto dotaci a především nárůst objemu finanční podpory, která se odhadem bude blížit k 50 000 000 Kč.</w:t>
      </w:r>
      <w:r w:rsidR="00D15D92">
        <w:rPr>
          <w:i/>
          <w:iCs/>
          <w:color w:val="FF0000"/>
          <w:sz w:val="32"/>
          <w:szCs w:val="32"/>
        </w:rPr>
        <w:t xml:space="preserve"> </w:t>
      </w:r>
    </w:p>
    <w:p w14:paraId="0EE0E7D8" w14:textId="02C7696B" w:rsidR="00A70000" w:rsidRPr="00A70000" w:rsidRDefault="007B171A" w:rsidP="00A70000">
      <w:pPr>
        <w:rPr>
          <w:i/>
          <w:iCs/>
          <w:sz w:val="32"/>
          <w:szCs w:val="32"/>
        </w:rPr>
      </w:pPr>
      <w:r w:rsidRPr="00A70000">
        <w:rPr>
          <w:i/>
          <w:iCs/>
          <w:sz w:val="32"/>
          <w:szCs w:val="32"/>
        </w:rPr>
        <w:t>V souvislosti s Národní sportovní agenturou je důležité uvést, že dalším zajímavým programem jsou investiční výzvy na sportoviště včetně hasičských sportovních areálů. Desítky obcí se obrátily na Kancelář SH ČMS s žádostí o podporu jejich investičního záměru.</w:t>
      </w:r>
      <w:r w:rsidR="00A70000" w:rsidRPr="00A70000">
        <w:rPr>
          <w:i/>
          <w:iCs/>
          <w:sz w:val="32"/>
          <w:szCs w:val="32"/>
        </w:rPr>
        <w:t xml:space="preserve"> V duchu této filosofie bylo nutné upravit i koncepční materiál Program rozvoje činnosti SH ČMS do roku 2025 v části VI. Hasičský sport. </w:t>
      </w:r>
      <w:r w:rsidRPr="00A70000">
        <w:rPr>
          <w:i/>
          <w:iCs/>
          <w:sz w:val="32"/>
          <w:szCs w:val="32"/>
        </w:rPr>
        <w:t xml:space="preserve"> </w:t>
      </w:r>
    </w:p>
    <w:p w14:paraId="64D9E614" w14:textId="5F9C410A" w:rsidR="00D15D92" w:rsidRDefault="00A70000" w:rsidP="005E2752">
      <w:pPr>
        <w:pStyle w:val="Bezmezer"/>
        <w:spacing w:line="276" w:lineRule="auto"/>
        <w:jc w:val="both"/>
        <w:rPr>
          <w:rFonts w:ascii="Times New Roman" w:hAnsi="Times New Roman" w:cs="Times New Roman"/>
          <w:bCs/>
          <w:i/>
          <w:iCs/>
          <w:sz w:val="32"/>
          <w:szCs w:val="32"/>
        </w:rPr>
      </w:pPr>
      <w:r>
        <w:rPr>
          <w:rFonts w:ascii="Times New Roman" w:hAnsi="Times New Roman" w:cs="Times New Roman"/>
          <w:bCs/>
          <w:i/>
          <w:iCs/>
          <w:sz w:val="32"/>
          <w:szCs w:val="32"/>
        </w:rPr>
        <w:t>Horkou novinkou roku 2021 je i jednorázový dotační program L</w:t>
      </w:r>
      <w:r w:rsidR="00D15D92">
        <w:rPr>
          <w:rFonts w:ascii="Times New Roman" w:hAnsi="Times New Roman" w:cs="Times New Roman"/>
          <w:bCs/>
          <w:i/>
          <w:iCs/>
          <w:sz w:val="32"/>
          <w:szCs w:val="32"/>
        </w:rPr>
        <w:t>etní kempy</w:t>
      </w:r>
      <w:r>
        <w:rPr>
          <w:rFonts w:ascii="Times New Roman" w:hAnsi="Times New Roman" w:cs="Times New Roman"/>
          <w:bCs/>
          <w:i/>
          <w:iCs/>
          <w:sz w:val="32"/>
          <w:szCs w:val="32"/>
        </w:rPr>
        <w:t>, o který projevilo zájem 155 kolektivů mladých hasičů ve finančním objemu žádosti cca 7 miliónů korun. Žádost o dotaci byla podána a nyní čekáme na její posouzení.</w:t>
      </w:r>
    </w:p>
    <w:p w14:paraId="498CE689" w14:textId="77777777" w:rsidR="00DE0DEC" w:rsidRDefault="00DE0DEC" w:rsidP="005E2752">
      <w:pPr>
        <w:pStyle w:val="Bezmezer"/>
        <w:spacing w:line="276" w:lineRule="auto"/>
        <w:ind w:left="720"/>
        <w:jc w:val="both"/>
        <w:rPr>
          <w:rFonts w:ascii="Times New Roman" w:hAnsi="Times New Roman" w:cs="Times New Roman"/>
          <w:i/>
          <w:iCs/>
          <w:sz w:val="32"/>
          <w:szCs w:val="32"/>
        </w:rPr>
      </w:pPr>
    </w:p>
    <w:p w14:paraId="1CFB9961" w14:textId="234CD103" w:rsidR="001C2183" w:rsidRDefault="003E0DB7" w:rsidP="005C0B1D">
      <w:pPr>
        <w:spacing w:line="276" w:lineRule="auto"/>
        <w:jc w:val="both"/>
        <w:rPr>
          <w:i/>
          <w:iCs/>
          <w:sz w:val="32"/>
          <w:szCs w:val="32"/>
        </w:rPr>
      </w:pPr>
      <w:r>
        <w:rPr>
          <w:b/>
          <w:bCs/>
          <w:i/>
          <w:iCs/>
          <w:sz w:val="32"/>
          <w:szCs w:val="32"/>
        </w:rPr>
        <w:t xml:space="preserve">Stručně k činnosti </w:t>
      </w:r>
      <w:r w:rsidR="009A17DB">
        <w:rPr>
          <w:b/>
          <w:bCs/>
          <w:i/>
          <w:iCs/>
          <w:sz w:val="32"/>
          <w:szCs w:val="32"/>
        </w:rPr>
        <w:t xml:space="preserve">ÚHŠ Jánské koupele </w:t>
      </w:r>
      <w:r w:rsidR="009A17DB" w:rsidRPr="005C0B1D">
        <w:rPr>
          <w:i/>
          <w:iCs/>
          <w:sz w:val="32"/>
          <w:szCs w:val="32"/>
        </w:rPr>
        <w:t>a</w:t>
      </w:r>
      <w:r w:rsidR="009A17DB">
        <w:rPr>
          <w:b/>
          <w:bCs/>
          <w:i/>
          <w:iCs/>
          <w:sz w:val="32"/>
          <w:szCs w:val="32"/>
        </w:rPr>
        <w:t xml:space="preserve"> Bílé Poličany</w:t>
      </w:r>
      <w:r>
        <w:rPr>
          <w:b/>
          <w:bCs/>
          <w:i/>
          <w:iCs/>
          <w:sz w:val="32"/>
          <w:szCs w:val="32"/>
        </w:rPr>
        <w:t xml:space="preserve">. </w:t>
      </w:r>
      <w:r>
        <w:rPr>
          <w:bCs/>
          <w:i/>
          <w:iCs/>
          <w:sz w:val="32"/>
          <w:szCs w:val="32"/>
        </w:rPr>
        <w:t>Obě ústřední hasičské školy</w:t>
      </w:r>
      <w:r w:rsidR="002229FE">
        <w:rPr>
          <w:b/>
          <w:bCs/>
          <w:i/>
          <w:iCs/>
          <w:sz w:val="32"/>
          <w:szCs w:val="32"/>
        </w:rPr>
        <w:t xml:space="preserve"> </w:t>
      </w:r>
      <w:r w:rsidR="002229FE">
        <w:rPr>
          <w:i/>
          <w:iCs/>
          <w:sz w:val="32"/>
          <w:szCs w:val="32"/>
        </w:rPr>
        <w:t>zabezpečily</w:t>
      </w:r>
      <w:r w:rsidR="009A17DB">
        <w:rPr>
          <w:i/>
          <w:iCs/>
          <w:sz w:val="32"/>
          <w:szCs w:val="32"/>
        </w:rPr>
        <w:t xml:space="preserve"> odbornou přípravu členů jednotek SDH</w:t>
      </w:r>
      <w:r w:rsidR="0075783C">
        <w:rPr>
          <w:i/>
          <w:iCs/>
          <w:sz w:val="32"/>
          <w:szCs w:val="32"/>
        </w:rPr>
        <w:t>O</w:t>
      </w:r>
      <w:r w:rsidR="009A17DB">
        <w:rPr>
          <w:i/>
          <w:iCs/>
          <w:sz w:val="32"/>
          <w:szCs w:val="32"/>
        </w:rPr>
        <w:t xml:space="preserve"> i v době nouzového stavu</w:t>
      </w:r>
      <w:r w:rsidR="002229FE">
        <w:rPr>
          <w:i/>
          <w:iCs/>
          <w:sz w:val="32"/>
          <w:szCs w:val="32"/>
        </w:rPr>
        <w:t>, a to</w:t>
      </w:r>
      <w:r w:rsidR="009A17DB">
        <w:rPr>
          <w:i/>
          <w:iCs/>
          <w:sz w:val="32"/>
          <w:szCs w:val="32"/>
        </w:rPr>
        <w:t xml:space="preserve"> na základě výjimky </w:t>
      </w:r>
      <w:r w:rsidR="0075783C">
        <w:rPr>
          <w:i/>
          <w:iCs/>
          <w:sz w:val="32"/>
          <w:szCs w:val="32"/>
        </w:rPr>
        <w:t xml:space="preserve">v </w:t>
      </w:r>
      <w:r w:rsidR="009A17DB">
        <w:rPr>
          <w:i/>
          <w:iCs/>
          <w:sz w:val="32"/>
          <w:szCs w:val="32"/>
        </w:rPr>
        <w:t>usnesení vlády ze dne 17. prosince 2020 č. 1341 o změně krizových opatření, ve znění pozdějších předpisů, s limitem max. 10 osob v kurzu</w:t>
      </w:r>
      <w:r w:rsidR="002229FE">
        <w:rPr>
          <w:i/>
          <w:iCs/>
          <w:sz w:val="32"/>
          <w:szCs w:val="32"/>
        </w:rPr>
        <w:t xml:space="preserve"> včetně lektora. Ve školách byla</w:t>
      </w:r>
      <w:r w:rsidR="009A17DB">
        <w:rPr>
          <w:i/>
          <w:iCs/>
          <w:sz w:val="32"/>
          <w:szCs w:val="32"/>
        </w:rPr>
        <w:t xml:space="preserve"> realizována další</w:t>
      </w:r>
      <w:r w:rsidR="002229FE">
        <w:rPr>
          <w:i/>
          <w:iCs/>
          <w:sz w:val="32"/>
          <w:szCs w:val="32"/>
        </w:rPr>
        <w:t xml:space="preserve"> nezbytná opatření</w:t>
      </w:r>
      <w:r w:rsidR="0075783C">
        <w:rPr>
          <w:i/>
          <w:iCs/>
          <w:sz w:val="32"/>
          <w:szCs w:val="32"/>
        </w:rPr>
        <w:t>,</w:t>
      </w:r>
      <w:r w:rsidR="002229FE">
        <w:rPr>
          <w:i/>
          <w:iCs/>
          <w:sz w:val="32"/>
          <w:szCs w:val="32"/>
        </w:rPr>
        <w:t xml:space="preserve"> včetně přípravy </w:t>
      </w:r>
      <w:r w:rsidR="009A17DB">
        <w:rPr>
          <w:i/>
          <w:iCs/>
          <w:sz w:val="32"/>
          <w:szCs w:val="32"/>
        </w:rPr>
        <w:t>na testování účastníků k</w:t>
      </w:r>
      <w:r w:rsidR="002229FE">
        <w:rPr>
          <w:i/>
          <w:iCs/>
          <w:sz w:val="32"/>
          <w:szCs w:val="32"/>
        </w:rPr>
        <w:t xml:space="preserve">urzů a personálu. </w:t>
      </w:r>
      <w:r w:rsidR="009A17DB">
        <w:rPr>
          <w:i/>
          <w:iCs/>
          <w:sz w:val="32"/>
          <w:szCs w:val="32"/>
        </w:rPr>
        <w:t>Kurzy se i přes obtížnou situaci da</w:t>
      </w:r>
      <w:r w:rsidR="002229FE">
        <w:rPr>
          <w:i/>
          <w:iCs/>
          <w:sz w:val="32"/>
          <w:szCs w:val="32"/>
        </w:rPr>
        <w:t>řilo</w:t>
      </w:r>
      <w:r w:rsidR="0075783C">
        <w:rPr>
          <w:i/>
          <w:iCs/>
          <w:sz w:val="32"/>
          <w:szCs w:val="32"/>
        </w:rPr>
        <w:t xml:space="preserve"> naplnit</w:t>
      </w:r>
      <w:r w:rsidR="009A17DB">
        <w:rPr>
          <w:i/>
          <w:iCs/>
          <w:sz w:val="32"/>
          <w:szCs w:val="32"/>
        </w:rPr>
        <w:t>. S ohledem na přípust</w:t>
      </w:r>
      <w:r w:rsidR="002229FE">
        <w:rPr>
          <w:i/>
          <w:iCs/>
          <w:sz w:val="32"/>
          <w:szCs w:val="32"/>
        </w:rPr>
        <w:t>nou kapacitu jednotlivých kurzů bylo</w:t>
      </w:r>
      <w:r w:rsidR="009A17DB">
        <w:rPr>
          <w:i/>
          <w:iCs/>
          <w:sz w:val="32"/>
          <w:szCs w:val="32"/>
        </w:rPr>
        <w:t xml:space="preserve"> přistoupeno u některých kurzů k navýšení nabídky termínů</w:t>
      </w:r>
      <w:r w:rsidR="002229FE">
        <w:rPr>
          <w:i/>
          <w:iCs/>
          <w:sz w:val="32"/>
          <w:szCs w:val="32"/>
        </w:rPr>
        <w:t>.</w:t>
      </w:r>
      <w:r w:rsidR="005C0B1D">
        <w:rPr>
          <w:i/>
          <w:iCs/>
          <w:sz w:val="32"/>
          <w:szCs w:val="32"/>
        </w:rPr>
        <w:t xml:space="preserve"> P</w:t>
      </w:r>
      <w:r w:rsidR="009A17DB">
        <w:rPr>
          <w:i/>
          <w:iCs/>
          <w:sz w:val="32"/>
          <w:szCs w:val="32"/>
        </w:rPr>
        <w:t xml:space="preserve">ersonál škol </w:t>
      </w:r>
      <w:r w:rsidR="002229FE">
        <w:rPr>
          <w:i/>
          <w:iCs/>
          <w:sz w:val="32"/>
          <w:szCs w:val="32"/>
        </w:rPr>
        <w:t xml:space="preserve">průběžně pracuje </w:t>
      </w:r>
      <w:r w:rsidR="009A17DB">
        <w:rPr>
          <w:i/>
          <w:iCs/>
          <w:sz w:val="32"/>
          <w:szCs w:val="32"/>
        </w:rPr>
        <w:t>na údržbě majetku, např. malován</w:t>
      </w:r>
      <w:r w:rsidR="0075783C">
        <w:rPr>
          <w:i/>
          <w:iCs/>
          <w:sz w:val="32"/>
          <w:szCs w:val="32"/>
        </w:rPr>
        <w:t>í, údržbě tec</w:t>
      </w:r>
      <w:r w:rsidR="009A17DB">
        <w:rPr>
          <w:i/>
          <w:iCs/>
          <w:sz w:val="32"/>
          <w:szCs w:val="32"/>
        </w:rPr>
        <w:t>hniky apod.</w:t>
      </w:r>
      <w:r w:rsidR="005C0B1D">
        <w:rPr>
          <w:i/>
          <w:iCs/>
          <w:sz w:val="32"/>
          <w:szCs w:val="32"/>
        </w:rPr>
        <w:t xml:space="preserve"> </w:t>
      </w:r>
    </w:p>
    <w:p w14:paraId="0AFA017E" w14:textId="3A33B3F4" w:rsidR="009A17DB" w:rsidRDefault="002229FE" w:rsidP="005C0B1D">
      <w:pPr>
        <w:spacing w:line="276" w:lineRule="auto"/>
        <w:jc w:val="both"/>
        <w:rPr>
          <w:i/>
          <w:iCs/>
          <w:sz w:val="32"/>
          <w:szCs w:val="32"/>
        </w:rPr>
      </w:pPr>
      <w:r>
        <w:rPr>
          <w:i/>
          <w:iCs/>
          <w:sz w:val="32"/>
          <w:szCs w:val="32"/>
        </w:rPr>
        <w:lastRenderedPageBreak/>
        <w:t>Z hlediska investičních akcí začala v</w:t>
      </w:r>
      <w:r w:rsidR="009A17DB">
        <w:rPr>
          <w:i/>
          <w:iCs/>
          <w:sz w:val="32"/>
          <w:szCs w:val="32"/>
        </w:rPr>
        <w:t> </w:t>
      </w:r>
      <w:r w:rsidR="009A17DB" w:rsidRPr="00A3165E">
        <w:rPr>
          <w:b/>
          <w:bCs/>
          <w:i/>
          <w:iCs/>
          <w:sz w:val="32"/>
          <w:szCs w:val="32"/>
        </w:rPr>
        <w:t>ÚHŠ Jánské Koupele</w:t>
      </w:r>
      <w:r w:rsidR="009A17DB">
        <w:rPr>
          <w:i/>
          <w:iCs/>
          <w:sz w:val="32"/>
          <w:szCs w:val="32"/>
        </w:rPr>
        <w:t xml:space="preserve"> jednání o možnostech instalace </w:t>
      </w:r>
      <w:proofErr w:type="spellStart"/>
      <w:r w:rsidR="009A17DB">
        <w:rPr>
          <w:i/>
          <w:iCs/>
          <w:sz w:val="32"/>
          <w:szCs w:val="32"/>
        </w:rPr>
        <w:t>fotovoltaických</w:t>
      </w:r>
      <w:proofErr w:type="spellEnd"/>
      <w:r w:rsidR="009A17DB">
        <w:rPr>
          <w:i/>
          <w:iCs/>
          <w:sz w:val="32"/>
          <w:szCs w:val="32"/>
        </w:rPr>
        <w:t xml:space="preserve"> panelů na části střešních konstrukcí budovy školy. </w:t>
      </w:r>
      <w:r>
        <w:rPr>
          <w:i/>
          <w:iCs/>
          <w:sz w:val="32"/>
          <w:szCs w:val="32"/>
        </w:rPr>
        <w:t xml:space="preserve">Prozatím se v první fázi jedná </w:t>
      </w:r>
      <w:r w:rsidR="009A17DB">
        <w:rPr>
          <w:i/>
          <w:iCs/>
          <w:sz w:val="32"/>
          <w:szCs w:val="32"/>
        </w:rPr>
        <w:t>pouze o nezávazné konzultace, kdy iniciátorem této nabídky byla společnost ČEZ. Po zpracování konkrétní na</w:t>
      </w:r>
      <w:r>
        <w:rPr>
          <w:i/>
          <w:iCs/>
          <w:sz w:val="32"/>
          <w:szCs w:val="32"/>
        </w:rPr>
        <w:t xml:space="preserve">bídky, bude tento záměr předložen k posouzení Vedení SH ČMS. </w:t>
      </w:r>
    </w:p>
    <w:p w14:paraId="54FB2DF0" w14:textId="71263761" w:rsidR="0075783C" w:rsidRDefault="0075783C" w:rsidP="005C0B1D">
      <w:pPr>
        <w:spacing w:line="276" w:lineRule="auto"/>
        <w:jc w:val="both"/>
        <w:rPr>
          <w:i/>
          <w:iCs/>
          <w:sz w:val="32"/>
          <w:szCs w:val="32"/>
        </w:rPr>
      </w:pPr>
      <w:r>
        <w:rPr>
          <w:i/>
          <w:iCs/>
          <w:sz w:val="32"/>
          <w:szCs w:val="32"/>
        </w:rPr>
        <w:t>V hotelu Přibyslav byla provedena oprava topení, konkrétně výměna kotle.</w:t>
      </w:r>
    </w:p>
    <w:p w14:paraId="6C8B61D1" w14:textId="77777777" w:rsidR="002229FE" w:rsidRPr="005C0B1D" w:rsidRDefault="002229FE" w:rsidP="005C0B1D">
      <w:pPr>
        <w:spacing w:line="276" w:lineRule="auto"/>
        <w:jc w:val="both"/>
      </w:pPr>
    </w:p>
    <w:p w14:paraId="0E9463D4" w14:textId="6B1F87FF" w:rsidR="00A123C8" w:rsidRPr="009534D0" w:rsidRDefault="002229FE" w:rsidP="005E2752">
      <w:pPr>
        <w:pStyle w:val="Bezmezer"/>
        <w:spacing w:line="276" w:lineRule="auto"/>
        <w:jc w:val="both"/>
      </w:pPr>
      <w:r>
        <w:rPr>
          <w:rFonts w:ascii="Times New Roman" w:hAnsi="Times New Roman" w:cs="Times New Roman"/>
          <w:i/>
          <w:iCs/>
          <w:sz w:val="32"/>
          <w:szCs w:val="32"/>
        </w:rPr>
        <w:t xml:space="preserve">K Univerzitě dobrovolného hasiče. </w:t>
      </w:r>
      <w:r w:rsidR="009A17DB">
        <w:rPr>
          <w:rFonts w:ascii="Times New Roman" w:hAnsi="Times New Roman" w:cs="Times New Roman"/>
          <w:i/>
          <w:iCs/>
          <w:sz w:val="32"/>
          <w:szCs w:val="32"/>
        </w:rPr>
        <w:t>Nový ročník 2020/2021 nebyl dosud zahájen. Aktuálně je přihlášeno</w:t>
      </w:r>
      <w:r w:rsidR="005C0B1D">
        <w:rPr>
          <w:rFonts w:ascii="Times New Roman" w:hAnsi="Times New Roman" w:cs="Times New Roman"/>
          <w:i/>
          <w:iCs/>
          <w:sz w:val="32"/>
          <w:szCs w:val="32"/>
        </w:rPr>
        <w:t xml:space="preserve"> do </w:t>
      </w:r>
      <w:r w:rsidR="009A17DB">
        <w:rPr>
          <w:rFonts w:ascii="Times New Roman" w:hAnsi="Times New Roman" w:cs="Times New Roman"/>
          <w:i/>
          <w:iCs/>
          <w:sz w:val="32"/>
          <w:szCs w:val="32"/>
        </w:rPr>
        <w:t>ÚHŠ Jánské Koupele 29 zájemců</w:t>
      </w:r>
      <w:r w:rsidR="005C0B1D">
        <w:rPr>
          <w:rFonts w:ascii="Times New Roman" w:hAnsi="Times New Roman" w:cs="Times New Roman"/>
          <w:i/>
          <w:iCs/>
          <w:sz w:val="32"/>
          <w:szCs w:val="32"/>
        </w:rPr>
        <w:t xml:space="preserve">, do </w:t>
      </w:r>
      <w:r w:rsidR="009A17DB">
        <w:rPr>
          <w:rFonts w:ascii="Times New Roman" w:hAnsi="Times New Roman" w:cs="Times New Roman"/>
          <w:i/>
          <w:iCs/>
          <w:sz w:val="32"/>
          <w:szCs w:val="32"/>
        </w:rPr>
        <w:t>ÚHŠ Bílé Poličany 31 zájemců</w:t>
      </w:r>
      <w:r w:rsidR="005C0B1D">
        <w:t xml:space="preserve"> </w:t>
      </w:r>
      <w:r w:rsidR="005C0B1D" w:rsidRPr="005C0B1D">
        <w:rPr>
          <w:rFonts w:ascii="Times New Roman" w:hAnsi="Times New Roman" w:cs="Times New Roman"/>
          <w:i/>
          <w:iCs/>
          <w:sz w:val="32"/>
          <w:szCs w:val="32"/>
        </w:rPr>
        <w:t>a do</w:t>
      </w:r>
      <w:r w:rsidR="005C0B1D">
        <w:t xml:space="preserve"> </w:t>
      </w:r>
      <w:r w:rsidR="009A17DB">
        <w:rPr>
          <w:rFonts w:ascii="Times New Roman" w:hAnsi="Times New Roman" w:cs="Times New Roman"/>
          <w:i/>
          <w:iCs/>
          <w:sz w:val="32"/>
          <w:szCs w:val="32"/>
        </w:rPr>
        <w:t>CHH Přibyslav 14 zájemců</w:t>
      </w:r>
      <w:r w:rsidR="005C0B1D">
        <w:rPr>
          <w:rFonts w:ascii="Times New Roman" w:hAnsi="Times New Roman" w:cs="Times New Roman"/>
          <w:i/>
          <w:iCs/>
          <w:sz w:val="32"/>
          <w:szCs w:val="32"/>
        </w:rPr>
        <w:t xml:space="preserve">. </w:t>
      </w:r>
      <w:r w:rsidR="009A17DB">
        <w:rPr>
          <w:rFonts w:ascii="Times New Roman" w:hAnsi="Times New Roman" w:cs="Times New Roman"/>
          <w:i/>
          <w:iCs/>
          <w:sz w:val="32"/>
          <w:szCs w:val="32"/>
        </w:rPr>
        <w:t>Po k</w:t>
      </w:r>
      <w:r w:rsidR="0075783C">
        <w:rPr>
          <w:rFonts w:ascii="Times New Roman" w:hAnsi="Times New Roman" w:cs="Times New Roman"/>
          <w:i/>
          <w:iCs/>
          <w:sz w:val="32"/>
          <w:szCs w:val="32"/>
        </w:rPr>
        <w:t xml:space="preserve">onzultaci s řediteli škol schválilo vedení </w:t>
      </w:r>
      <w:r w:rsidR="009A17DB">
        <w:rPr>
          <w:rFonts w:ascii="Times New Roman" w:hAnsi="Times New Roman" w:cs="Times New Roman"/>
          <w:i/>
          <w:iCs/>
          <w:sz w:val="32"/>
          <w:szCs w:val="32"/>
        </w:rPr>
        <w:t xml:space="preserve">zahájit UDH v </w:t>
      </w:r>
      <w:r w:rsidR="0075783C">
        <w:rPr>
          <w:rFonts w:ascii="Times New Roman" w:hAnsi="Times New Roman" w:cs="Times New Roman"/>
          <w:i/>
          <w:iCs/>
          <w:sz w:val="32"/>
          <w:szCs w:val="32"/>
        </w:rPr>
        <w:t>návaznosti na vývoj epidemi</w:t>
      </w:r>
      <w:r w:rsidR="009A17DB">
        <w:rPr>
          <w:rFonts w:ascii="Times New Roman" w:hAnsi="Times New Roman" w:cs="Times New Roman"/>
          <w:i/>
          <w:iCs/>
          <w:sz w:val="32"/>
          <w:szCs w:val="32"/>
        </w:rPr>
        <w:t>cké situace na podzim roku 2021 s tím, že v letních měsících by proběhla aktualizace přihlášených zájemců</w:t>
      </w:r>
      <w:r w:rsidR="005C0B1D">
        <w:rPr>
          <w:rFonts w:ascii="Times New Roman" w:hAnsi="Times New Roman" w:cs="Times New Roman"/>
          <w:i/>
          <w:iCs/>
          <w:sz w:val="32"/>
          <w:szCs w:val="32"/>
        </w:rPr>
        <w:t>.</w:t>
      </w:r>
    </w:p>
    <w:p w14:paraId="71D036C3" w14:textId="4C80DD9E" w:rsidR="00A123C8" w:rsidRDefault="00A123C8" w:rsidP="005E2752">
      <w:pPr>
        <w:pStyle w:val="Normlnweb"/>
        <w:shd w:val="clear" w:color="auto" w:fill="FFFFFF"/>
        <w:spacing w:before="0" w:after="90" w:line="276" w:lineRule="auto"/>
        <w:jc w:val="both"/>
        <w:rPr>
          <w:i/>
          <w:iCs/>
          <w:color w:val="1D2129"/>
          <w:sz w:val="32"/>
          <w:szCs w:val="32"/>
        </w:rPr>
      </w:pPr>
    </w:p>
    <w:p w14:paraId="3FC66603" w14:textId="409D2AA6" w:rsidR="00651261" w:rsidRDefault="0049024C" w:rsidP="005E2752">
      <w:pPr>
        <w:pStyle w:val="Normlnweb"/>
        <w:shd w:val="clear" w:color="auto" w:fill="FFFFFF"/>
        <w:spacing w:before="0" w:after="90" w:line="276" w:lineRule="auto"/>
        <w:jc w:val="both"/>
        <w:rPr>
          <w:i/>
          <w:iCs/>
          <w:sz w:val="32"/>
          <w:szCs w:val="32"/>
        </w:rPr>
      </w:pPr>
      <w:r>
        <w:rPr>
          <w:i/>
          <w:iCs/>
          <w:sz w:val="32"/>
          <w:szCs w:val="32"/>
        </w:rPr>
        <w:t>Hodnotíme-li naši činnost za uplynulé období, nelze se nezmínit o hospodářských výsledcích společností v nich má sdružen</w:t>
      </w:r>
      <w:r w:rsidR="00453A86">
        <w:rPr>
          <w:i/>
          <w:iCs/>
          <w:sz w:val="32"/>
          <w:szCs w:val="32"/>
        </w:rPr>
        <w:t>í</w:t>
      </w:r>
      <w:r>
        <w:rPr>
          <w:i/>
          <w:iCs/>
          <w:sz w:val="32"/>
          <w:szCs w:val="32"/>
        </w:rPr>
        <w:t xml:space="preserve"> vlastnický podílí, respektive majetkovou účast. Je před valnou hromadou HVP a.s.</w:t>
      </w:r>
      <w:r w:rsidR="00453A86">
        <w:rPr>
          <w:i/>
          <w:iCs/>
          <w:sz w:val="32"/>
          <w:szCs w:val="32"/>
        </w:rPr>
        <w:t>,</w:t>
      </w:r>
      <w:r>
        <w:rPr>
          <w:i/>
          <w:iCs/>
          <w:sz w:val="32"/>
          <w:szCs w:val="32"/>
        </w:rPr>
        <w:t xml:space="preserve"> </w:t>
      </w:r>
      <w:r w:rsidR="00453A86">
        <w:rPr>
          <w:i/>
          <w:iCs/>
          <w:sz w:val="32"/>
          <w:szCs w:val="32"/>
        </w:rPr>
        <w:t xml:space="preserve">která se </w:t>
      </w:r>
      <w:r>
        <w:rPr>
          <w:i/>
          <w:iCs/>
          <w:sz w:val="32"/>
          <w:szCs w:val="32"/>
        </w:rPr>
        <w:t>uskuteční se 30. 4. 2021 v P</w:t>
      </w:r>
      <w:r w:rsidR="00453A86">
        <w:rPr>
          <w:i/>
          <w:iCs/>
          <w:sz w:val="32"/>
          <w:szCs w:val="32"/>
        </w:rPr>
        <w:t>raze</w:t>
      </w:r>
      <w:r>
        <w:rPr>
          <w:i/>
          <w:iCs/>
          <w:sz w:val="32"/>
          <w:szCs w:val="32"/>
        </w:rPr>
        <w:t xml:space="preserve">. </w:t>
      </w:r>
      <w:r w:rsidR="00453A86">
        <w:rPr>
          <w:i/>
          <w:iCs/>
          <w:sz w:val="32"/>
          <w:szCs w:val="32"/>
        </w:rPr>
        <w:t>HVP a.s.</w:t>
      </w:r>
      <w:r>
        <w:rPr>
          <w:i/>
          <w:iCs/>
          <w:sz w:val="32"/>
          <w:szCs w:val="32"/>
        </w:rPr>
        <w:t xml:space="preserve"> dosáhla za rok 2020 velmi dobrých výsledků. Hospodářský výsledek společnosti byl před zdaněním 19 362 000 Kč. Čistý zisk, tedy stav po zdanění, je ve výši 16 098 587,73 Kč. </w:t>
      </w:r>
      <w:r w:rsidR="00453A86">
        <w:rPr>
          <w:i/>
          <w:iCs/>
          <w:sz w:val="32"/>
          <w:szCs w:val="32"/>
        </w:rPr>
        <w:t>Dosažené výsledky za rok 2020 na rozdíl od výsledků za rok předchozí, si zasluhují naše veliké poděkování. Poděkování patří jak členům orgánů společnosti, tak i všem zaměstnancům, bez rozdílu zastávané funkce, za vynaložené úsilí k dosažení tak významných výsledků. Moc Vám děkujeme.</w:t>
      </w:r>
    </w:p>
    <w:p w14:paraId="6879E6DD" w14:textId="2B702B26" w:rsidR="00453A86" w:rsidRPr="0049024C" w:rsidRDefault="00453A86" w:rsidP="005E2752">
      <w:pPr>
        <w:pStyle w:val="Normlnweb"/>
        <w:shd w:val="clear" w:color="auto" w:fill="FFFFFF"/>
        <w:spacing w:before="0" w:after="90" w:line="276" w:lineRule="auto"/>
        <w:jc w:val="both"/>
        <w:rPr>
          <w:i/>
          <w:iCs/>
          <w:sz w:val="32"/>
          <w:szCs w:val="32"/>
        </w:rPr>
      </w:pPr>
      <w:r>
        <w:rPr>
          <w:i/>
          <w:iCs/>
          <w:sz w:val="32"/>
          <w:szCs w:val="32"/>
        </w:rPr>
        <w:t>Další naše společnost FIRE EDIT zůstala za rok 2020 ve ztrátě minus 80 000 Kč. Ztráta byla zapříčiněna zejména poklesem zadávané inzerce ze strany HVP a.s., který se nepodařilo nahradit z jiných zdrojů.</w:t>
      </w:r>
    </w:p>
    <w:p w14:paraId="2E20D678" w14:textId="28CAEBCF" w:rsidR="00A3165E" w:rsidRPr="00A3165E" w:rsidRDefault="009534D0" w:rsidP="001C2183">
      <w:pPr>
        <w:pStyle w:val="Normlnweb"/>
        <w:shd w:val="clear" w:color="auto" w:fill="FFFFFF"/>
        <w:spacing w:before="0" w:after="90" w:line="276" w:lineRule="auto"/>
        <w:jc w:val="both"/>
        <w:rPr>
          <w:i/>
          <w:iCs/>
          <w:color w:val="1D2129"/>
          <w:sz w:val="32"/>
          <w:szCs w:val="32"/>
        </w:rPr>
      </w:pPr>
      <w:r>
        <w:rPr>
          <w:i/>
          <w:iCs/>
          <w:color w:val="1D2129"/>
          <w:sz w:val="32"/>
          <w:szCs w:val="32"/>
        </w:rPr>
        <w:t>Milé kolegyně, milí kolegové</w:t>
      </w:r>
      <w:r w:rsidR="00A3165E" w:rsidRPr="00A3165E">
        <w:rPr>
          <w:i/>
          <w:iCs/>
          <w:color w:val="1D2129"/>
          <w:sz w:val="32"/>
          <w:szCs w:val="32"/>
        </w:rPr>
        <w:t xml:space="preserve">, </w:t>
      </w:r>
    </w:p>
    <w:p w14:paraId="08A1565D" w14:textId="2D132216" w:rsidR="001C2183" w:rsidRPr="001C2183" w:rsidRDefault="00A3165E" w:rsidP="001C2183">
      <w:pPr>
        <w:pStyle w:val="Normlnweb"/>
        <w:shd w:val="clear" w:color="auto" w:fill="FFFFFF"/>
        <w:spacing w:before="0" w:after="90" w:line="276" w:lineRule="auto"/>
        <w:jc w:val="both"/>
        <w:rPr>
          <w:i/>
          <w:iCs/>
          <w:color w:val="1D2129"/>
          <w:sz w:val="32"/>
          <w:szCs w:val="32"/>
        </w:rPr>
      </w:pPr>
      <w:r>
        <w:rPr>
          <w:b/>
          <w:bCs/>
          <w:i/>
          <w:iCs/>
          <w:color w:val="1D2129"/>
          <w:sz w:val="32"/>
          <w:szCs w:val="32"/>
        </w:rPr>
        <w:t>n</w:t>
      </w:r>
      <w:r w:rsidR="00FF09DF" w:rsidRPr="001C2183">
        <w:rPr>
          <w:b/>
          <w:bCs/>
          <w:i/>
          <w:iCs/>
          <w:color w:val="1D2129"/>
          <w:sz w:val="32"/>
          <w:szCs w:val="32"/>
        </w:rPr>
        <w:t>ouzový stav</w:t>
      </w:r>
      <w:r w:rsidR="005C0B1D">
        <w:rPr>
          <w:i/>
          <w:iCs/>
          <w:color w:val="1D2129"/>
          <w:sz w:val="32"/>
          <w:szCs w:val="32"/>
        </w:rPr>
        <w:t xml:space="preserve"> přetrval s přestávkami téměř až do dnešního shromáždění</w:t>
      </w:r>
      <w:r w:rsidR="00DF6998">
        <w:rPr>
          <w:i/>
          <w:iCs/>
          <w:color w:val="1D2129"/>
          <w:sz w:val="32"/>
          <w:szCs w:val="32"/>
        </w:rPr>
        <w:t xml:space="preserve">. </w:t>
      </w:r>
      <w:r w:rsidR="009534D0">
        <w:rPr>
          <w:i/>
          <w:iCs/>
          <w:color w:val="1D2129"/>
          <w:sz w:val="32"/>
          <w:szCs w:val="32"/>
        </w:rPr>
        <w:t>Těší nás</w:t>
      </w:r>
      <w:r w:rsidR="00FF09DF">
        <w:rPr>
          <w:i/>
          <w:iCs/>
          <w:color w:val="1D2129"/>
          <w:sz w:val="32"/>
          <w:szCs w:val="32"/>
        </w:rPr>
        <w:t>, že dobrovolní hasiči se stále</w:t>
      </w:r>
      <w:r w:rsidR="00DF6998">
        <w:rPr>
          <w:i/>
          <w:iCs/>
          <w:color w:val="1D2129"/>
          <w:sz w:val="32"/>
          <w:szCs w:val="32"/>
        </w:rPr>
        <w:t xml:space="preserve"> aktivně</w:t>
      </w:r>
      <w:r w:rsidR="0075783C">
        <w:rPr>
          <w:i/>
          <w:iCs/>
          <w:color w:val="1D2129"/>
          <w:sz w:val="32"/>
          <w:szCs w:val="32"/>
        </w:rPr>
        <w:t xml:space="preserve"> zapojovali</w:t>
      </w:r>
      <w:r w:rsidR="00FF09DF">
        <w:rPr>
          <w:i/>
          <w:iCs/>
          <w:color w:val="1D2129"/>
          <w:sz w:val="32"/>
          <w:szCs w:val="32"/>
        </w:rPr>
        <w:t xml:space="preserve"> do potřebné pomoci. </w:t>
      </w:r>
      <w:r w:rsidR="00FF09DF" w:rsidRPr="00A3165E">
        <w:rPr>
          <w:b/>
          <w:bCs/>
          <w:i/>
          <w:iCs/>
          <w:color w:val="1D2129"/>
          <w:sz w:val="32"/>
          <w:szCs w:val="32"/>
        </w:rPr>
        <w:t xml:space="preserve">Všem </w:t>
      </w:r>
      <w:r w:rsidR="00DF6998">
        <w:rPr>
          <w:b/>
          <w:bCs/>
          <w:i/>
          <w:iCs/>
          <w:color w:val="1D2129"/>
          <w:sz w:val="32"/>
          <w:szCs w:val="32"/>
        </w:rPr>
        <w:t xml:space="preserve">našim pobočným spolkům i jednotlivcům </w:t>
      </w:r>
      <w:r w:rsidR="00FF09DF" w:rsidRPr="00A3165E">
        <w:rPr>
          <w:b/>
          <w:bCs/>
          <w:i/>
          <w:iCs/>
          <w:color w:val="1D2129"/>
          <w:sz w:val="32"/>
          <w:szCs w:val="32"/>
        </w:rPr>
        <w:t xml:space="preserve">patří </w:t>
      </w:r>
      <w:r w:rsidR="00FF09DF" w:rsidRPr="00A3165E">
        <w:rPr>
          <w:b/>
          <w:bCs/>
          <w:i/>
          <w:iCs/>
          <w:color w:val="1D2129"/>
          <w:sz w:val="32"/>
          <w:szCs w:val="32"/>
        </w:rPr>
        <w:lastRenderedPageBreak/>
        <w:t>obrovské poděkování</w:t>
      </w:r>
      <w:r w:rsidR="00FF09DF">
        <w:rPr>
          <w:i/>
          <w:iCs/>
          <w:color w:val="1D2129"/>
          <w:sz w:val="32"/>
          <w:szCs w:val="32"/>
        </w:rPr>
        <w:t>.</w:t>
      </w:r>
      <w:r w:rsidR="001C2183">
        <w:rPr>
          <w:i/>
          <w:iCs/>
          <w:color w:val="1D2129"/>
          <w:sz w:val="32"/>
          <w:szCs w:val="32"/>
        </w:rPr>
        <w:t xml:space="preserve"> </w:t>
      </w:r>
      <w:r w:rsidR="001C2183" w:rsidRPr="001C2183">
        <w:rPr>
          <w:i/>
          <w:iCs/>
          <w:sz w:val="32"/>
          <w:szCs w:val="32"/>
        </w:rPr>
        <w:t xml:space="preserve">Prvořadým úkolem celé společnosti, je zastavit, případně zmírnit následky vyvolané </w:t>
      </w:r>
      <w:r w:rsidR="00EF72DC">
        <w:rPr>
          <w:i/>
          <w:iCs/>
          <w:sz w:val="32"/>
          <w:szCs w:val="32"/>
        </w:rPr>
        <w:t xml:space="preserve">touto krizovou situací. </w:t>
      </w:r>
    </w:p>
    <w:p w14:paraId="6D0EA5BC" w14:textId="77777777" w:rsidR="00EF72DC" w:rsidRDefault="00EF72DC" w:rsidP="001C2183">
      <w:pPr>
        <w:pStyle w:val="Normlnweb"/>
        <w:shd w:val="clear" w:color="auto" w:fill="FFFFFF"/>
        <w:spacing w:after="90" w:line="276" w:lineRule="auto"/>
        <w:jc w:val="both"/>
        <w:rPr>
          <w:i/>
          <w:iCs/>
          <w:sz w:val="32"/>
          <w:szCs w:val="32"/>
        </w:rPr>
      </w:pPr>
      <w:r>
        <w:rPr>
          <w:i/>
          <w:iCs/>
          <w:sz w:val="32"/>
          <w:szCs w:val="32"/>
        </w:rPr>
        <w:t>Z hlediska státu v</w:t>
      </w:r>
      <w:r w:rsidR="001C2183" w:rsidRPr="001C2183">
        <w:rPr>
          <w:i/>
          <w:iCs/>
          <w:sz w:val="32"/>
          <w:szCs w:val="32"/>
        </w:rPr>
        <w:t>eškerá krizová legislativa</w:t>
      </w:r>
      <w:r>
        <w:rPr>
          <w:i/>
          <w:iCs/>
          <w:sz w:val="32"/>
          <w:szCs w:val="32"/>
        </w:rPr>
        <w:t xml:space="preserve">, včetně nově schváleného </w:t>
      </w:r>
      <w:r>
        <w:rPr>
          <w:b/>
          <w:i/>
          <w:iCs/>
          <w:sz w:val="32"/>
          <w:szCs w:val="32"/>
        </w:rPr>
        <w:t>Pandemického zákona</w:t>
      </w:r>
      <w:r w:rsidR="001C2183" w:rsidRPr="001C2183">
        <w:rPr>
          <w:i/>
          <w:iCs/>
          <w:sz w:val="32"/>
          <w:szCs w:val="32"/>
        </w:rPr>
        <w:t xml:space="preserve"> samozřejmě počítá </w:t>
      </w:r>
      <w:r w:rsidR="001C2183" w:rsidRPr="001C2183">
        <w:rPr>
          <w:b/>
          <w:bCs/>
          <w:i/>
          <w:iCs/>
          <w:sz w:val="32"/>
          <w:szCs w:val="32"/>
        </w:rPr>
        <w:t>s nasazením dobrovolných hasičů</w:t>
      </w:r>
      <w:r>
        <w:rPr>
          <w:b/>
          <w:bCs/>
          <w:i/>
          <w:iCs/>
          <w:sz w:val="32"/>
          <w:szCs w:val="32"/>
        </w:rPr>
        <w:t xml:space="preserve"> při </w:t>
      </w:r>
      <w:r>
        <w:rPr>
          <w:i/>
          <w:iCs/>
          <w:sz w:val="32"/>
          <w:szCs w:val="32"/>
        </w:rPr>
        <w:t>mimořádných událostech</w:t>
      </w:r>
      <w:r w:rsidR="001C2183" w:rsidRPr="001C2183">
        <w:rPr>
          <w:i/>
          <w:iCs/>
          <w:sz w:val="32"/>
          <w:szCs w:val="32"/>
        </w:rPr>
        <w:t>. Pandemi</w:t>
      </w:r>
      <w:r>
        <w:rPr>
          <w:i/>
          <w:iCs/>
          <w:sz w:val="32"/>
          <w:szCs w:val="32"/>
        </w:rPr>
        <w:t xml:space="preserve">i nevyjímaje. </w:t>
      </w:r>
    </w:p>
    <w:p w14:paraId="3B741CB4" w14:textId="7D10A891" w:rsidR="001C2183" w:rsidRPr="001C46F0" w:rsidRDefault="00B51E82" w:rsidP="001C2183">
      <w:pPr>
        <w:pStyle w:val="Normlnweb"/>
        <w:shd w:val="clear" w:color="auto" w:fill="FFFFFF"/>
        <w:spacing w:after="90" w:line="276" w:lineRule="auto"/>
        <w:jc w:val="both"/>
        <w:rPr>
          <w:i/>
          <w:iCs/>
          <w:color w:val="FF0000"/>
          <w:sz w:val="32"/>
          <w:szCs w:val="32"/>
        </w:rPr>
      </w:pPr>
      <w:r>
        <w:rPr>
          <w:i/>
          <w:iCs/>
          <w:sz w:val="32"/>
          <w:szCs w:val="32"/>
        </w:rPr>
        <w:t xml:space="preserve">Mimo </w:t>
      </w:r>
      <w:r w:rsidR="001C2183" w:rsidRPr="001C2183">
        <w:rPr>
          <w:i/>
          <w:iCs/>
          <w:sz w:val="32"/>
          <w:szCs w:val="32"/>
        </w:rPr>
        <w:t xml:space="preserve">plošného </w:t>
      </w:r>
      <w:r>
        <w:rPr>
          <w:i/>
          <w:iCs/>
          <w:sz w:val="32"/>
          <w:szCs w:val="32"/>
        </w:rPr>
        <w:t>po</w:t>
      </w:r>
      <w:r w:rsidR="001C2183" w:rsidRPr="001C2183">
        <w:rPr>
          <w:i/>
          <w:iCs/>
          <w:sz w:val="32"/>
          <w:szCs w:val="32"/>
        </w:rPr>
        <w:t>krytí</w:t>
      </w:r>
      <w:r w:rsidR="00EF72DC">
        <w:rPr>
          <w:i/>
          <w:iCs/>
          <w:sz w:val="32"/>
          <w:szCs w:val="32"/>
        </w:rPr>
        <w:t xml:space="preserve"> České republiky jednotkami sborů dobrovolných hasičů</w:t>
      </w:r>
      <w:r w:rsidR="001C2183" w:rsidRPr="001C2183">
        <w:rPr>
          <w:i/>
          <w:iCs/>
          <w:sz w:val="32"/>
          <w:szCs w:val="32"/>
        </w:rPr>
        <w:t xml:space="preserve"> </w:t>
      </w:r>
      <w:r w:rsidR="00EF72DC">
        <w:rPr>
          <w:i/>
          <w:iCs/>
          <w:sz w:val="32"/>
          <w:szCs w:val="32"/>
        </w:rPr>
        <w:t>obcí,</w:t>
      </w:r>
      <w:r w:rsidR="001C2183" w:rsidRPr="001C2183">
        <w:rPr>
          <w:i/>
          <w:iCs/>
          <w:sz w:val="32"/>
          <w:szCs w:val="32"/>
        </w:rPr>
        <w:t xml:space="preserve"> patří samozřejmě </w:t>
      </w:r>
      <w:r w:rsidR="00A97FC7">
        <w:rPr>
          <w:i/>
          <w:iCs/>
          <w:sz w:val="32"/>
          <w:szCs w:val="32"/>
        </w:rPr>
        <w:t>k</w:t>
      </w:r>
      <w:r w:rsidR="00EF72DC">
        <w:rPr>
          <w:i/>
          <w:iCs/>
          <w:sz w:val="32"/>
          <w:szCs w:val="32"/>
        </w:rPr>
        <w:t xml:space="preserve"> základní</w:t>
      </w:r>
      <w:r w:rsidR="00A97FC7">
        <w:rPr>
          <w:i/>
          <w:iCs/>
          <w:sz w:val="32"/>
          <w:szCs w:val="32"/>
        </w:rPr>
        <w:t>m úkolům</w:t>
      </w:r>
      <w:r w:rsidR="00EF72DC">
        <w:rPr>
          <w:i/>
          <w:iCs/>
          <w:sz w:val="32"/>
          <w:szCs w:val="32"/>
        </w:rPr>
        <w:t xml:space="preserve"> dobrovolných hasičů i oblast </w:t>
      </w:r>
      <w:r w:rsidR="001C2183" w:rsidRPr="001C2183">
        <w:rPr>
          <w:i/>
          <w:iCs/>
          <w:sz w:val="32"/>
          <w:szCs w:val="32"/>
        </w:rPr>
        <w:t>civilní o</w:t>
      </w:r>
      <w:r w:rsidR="00EF72DC">
        <w:rPr>
          <w:i/>
          <w:iCs/>
          <w:sz w:val="32"/>
          <w:szCs w:val="32"/>
        </w:rPr>
        <w:t>chrany a ochrany obyvatelstva. V roce 2015</w:t>
      </w:r>
      <w:r w:rsidR="001C2183" w:rsidRPr="001C2183">
        <w:rPr>
          <w:i/>
          <w:iCs/>
          <w:sz w:val="32"/>
          <w:szCs w:val="32"/>
        </w:rPr>
        <w:t xml:space="preserve"> jsme v rámci Sdružení hasičů Čech, Moravy a S</w:t>
      </w:r>
      <w:r w:rsidR="00EF72DC">
        <w:rPr>
          <w:i/>
          <w:iCs/>
          <w:sz w:val="32"/>
          <w:szCs w:val="32"/>
        </w:rPr>
        <w:t xml:space="preserve">lezska schválili vnitřní dokumenty </w:t>
      </w:r>
      <w:r w:rsidR="00A97FC7">
        <w:rPr>
          <w:i/>
          <w:iCs/>
          <w:sz w:val="32"/>
          <w:szCs w:val="32"/>
        </w:rPr>
        <w:t xml:space="preserve">právě </w:t>
      </w:r>
      <w:r w:rsidR="00EF72DC">
        <w:rPr>
          <w:i/>
          <w:iCs/>
          <w:sz w:val="32"/>
          <w:szCs w:val="32"/>
        </w:rPr>
        <w:t>pro oblast</w:t>
      </w:r>
      <w:r w:rsidR="00A97FC7">
        <w:rPr>
          <w:i/>
          <w:iCs/>
          <w:sz w:val="32"/>
          <w:szCs w:val="32"/>
        </w:rPr>
        <w:t xml:space="preserve"> ochrany obyvatelstva. Důvodem k tomu byla skutečnost</w:t>
      </w:r>
      <w:r w:rsidR="001C2183" w:rsidRPr="001C2183">
        <w:rPr>
          <w:i/>
          <w:iCs/>
          <w:sz w:val="32"/>
          <w:szCs w:val="32"/>
        </w:rPr>
        <w:t>, že v případě vzniku opravdu ro</w:t>
      </w:r>
      <w:r>
        <w:rPr>
          <w:i/>
          <w:iCs/>
          <w:sz w:val="32"/>
          <w:szCs w:val="32"/>
        </w:rPr>
        <w:t>zsáhlé krizové situace, je důležitá nejen činnost</w:t>
      </w:r>
      <w:r w:rsidR="001C2183" w:rsidRPr="001C2183">
        <w:rPr>
          <w:i/>
          <w:iCs/>
          <w:sz w:val="32"/>
          <w:szCs w:val="32"/>
        </w:rPr>
        <w:t xml:space="preserve"> </w:t>
      </w:r>
      <w:r>
        <w:rPr>
          <w:i/>
          <w:iCs/>
          <w:sz w:val="32"/>
          <w:szCs w:val="32"/>
        </w:rPr>
        <w:t xml:space="preserve">dobrovolných </w:t>
      </w:r>
      <w:r w:rsidR="001C2183" w:rsidRPr="001C2183">
        <w:rPr>
          <w:i/>
          <w:iCs/>
          <w:sz w:val="32"/>
          <w:szCs w:val="32"/>
        </w:rPr>
        <w:t>hasičů</w:t>
      </w:r>
      <w:r>
        <w:rPr>
          <w:i/>
          <w:iCs/>
          <w:sz w:val="32"/>
          <w:szCs w:val="32"/>
        </w:rPr>
        <w:t xml:space="preserve"> </w:t>
      </w:r>
      <w:r w:rsidR="001C2183" w:rsidRPr="001C2183">
        <w:rPr>
          <w:i/>
          <w:iCs/>
          <w:sz w:val="32"/>
          <w:szCs w:val="32"/>
        </w:rPr>
        <w:t xml:space="preserve"> v </w:t>
      </w:r>
      <w:r w:rsidR="00EF72DC">
        <w:rPr>
          <w:i/>
          <w:iCs/>
          <w:sz w:val="32"/>
          <w:szCs w:val="32"/>
        </w:rPr>
        <w:t xml:space="preserve">jednotkách SDH obcí, ale i </w:t>
      </w:r>
      <w:r>
        <w:rPr>
          <w:i/>
          <w:iCs/>
          <w:sz w:val="32"/>
          <w:szCs w:val="32"/>
        </w:rPr>
        <w:t>členů SH ČMS zařazených do skupin</w:t>
      </w:r>
      <w:r w:rsidR="00EF72DC">
        <w:rPr>
          <w:i/>
          <w:iCs/>
          <w:sz w:val="32"/>
          <w:szCs w:val="32"/>
        </w:rPr>
        <w:t xml:space="preserve"> dobrovolníků ochrany obyvatelstva. T</w:t>
      </w:r>
      <w:r>
        <w:rPr>
          <w:i/>
          <w:iCs/>
          <w:sz w:val="32"/>
          <w:szCs w:val="32"/>
        </w:rPr>
        <w:t>ento fakt byl zřejmý</w:t>
      </w:r>
      <w:r w:rsidR="001C2183" w:rsidRPr="001C2183">
        <w:rPr>
          <w:i/>
          <w:iCs/>
          <w:sz w:val="32"/>
          <w:szCs w:val="32"/>
        </w:rPr>
        <w:t xml:space="preserve"> zejména v</w:t>
      </w:r>
      <w:r w:rsidR="00E1455C">
        <w:rPr>
          <w:i/>
          <w:iCs/>
          <w:sz w:val="32"/>
          <w:szCs w:val="32"/>
        </w:rPr>
        <w:t> </w:t>
      </w:r>
      <w:r w:rsidR="00EF72DC">
        <w:rPr>
          <w:i/>
          <w:iCs/>
          <w:sz w:val="32"/>
          <w:szCs w:val="32"/>
        </w:rPr>
        <w:t>době</w:t>
      </w:r>
      <w:r w:rsidR="00E1455C">
        <w:rPr>
          <w:i/>
          <w:iCs/>
          <w:sz w:val="32"/>
          <w:szCs w:val="32"/>
        </w:rPr>
        <w:t xml:space="preserve"> </w:t>
      </w:r>
      <w:r>
        <w:rPr>
          <w:i/>
          <w:iCs/>
          <w:sz w:val="32"/>
          <w:szCs w:val="32"/>
        </w:rPr>
        <w:t>povodní a rovněž v době pandemie. Dobrovolní h</w:t>
      </w:r>
      <w:r w:rsidR="001C2183" w:rsidRPr="001C2183">
        <w:rPr>
          <w:i/>
          <w:iCs/>
          <w:sz w:val="32"/>
          <w:szCs w:val="32"/>
        </w:rPr>
        <w:t>asiči z</w:t>
      </w:r>
      <w:r>
        <w:rPr>
          <w:i/>
          <w:iCs/>
          <w:sz w:val="32"/>
          <w:szCs w:val="32"/>
        </w:rPr>
        <w:t> </w:t>
      </w:r>
      <w:r w:rsidR="001C2183" w:rsidRPr="001C2183">
        <w:rPr>
          <w:i/>
          <w:iCs/>
          <w:sz w:val="32"/>
          <w:szCs w:val="32"/>
        </w:rPr>
        <w:t>jednotek</w:t>
      </w:r>
      <w:r>
        <w:rPr>
          <w:i/>
          <w:iCs/>
          <w:sz w:val="32"/>
          <w:szCs w:val="32"/>
        </w:rPr>
        <w:t xml:space="preserve"> sborů dobrovolných hasičů o</w:t>
      </w:r>
      <w:r w:rsidR="001C46F0">
        <w:rPr>
          <w:i/>
          <w:iCs/>
          <w:sz w:val="32"/>
          <w:szCs w:val="32"/>
        </w:rPr>
        <w:t>bcí, byli</w:t>
      </w:r>
      <w:r w:rsidR="0075783C">
        <w:rPr>
          <w:i/>
          <w:iCs/>
          <w:sz w:val="32"/>
          <w:szCs w:val="32"/>
        </w:rPr>
        <w:t xml:space="preserve"> logicky nadále povoláváni na záchranářské</w:t>
      </w:r>
      <w:r w:rsidR="001C2183" w:rsidRPr="001C2183">
        <w:rPr>
          <w:i/>
          <w:iCs/>
          <w:sz w:val="32"/>
          <w:szCs w:val="32"/>
        </w:rPr>
        <w:t>, l</w:t>
      </w:r>
      <w:r w:rsidR="0075783C">
        <w:rPr>
          <w:i/>
          <w:iCs/>
          <w:sz w:val="32"/>
          <w:szCs w:val="32"/>
        </w:rPr>
        <w:t>ikvidační i obnovovací práce. Pro</w:t>
      </w:r>
      <w:r w:rsidR="001C2183" w:rsidRPr="001C2183">
        <w:rPr>
          <w:i/>
          <w:iCs/>
          <w:sz w:val="32"/>
          <w:szCs w:val="32"/>
        </w:rPr>
        <w:t xml:space="preserve"> humanitární, sociální a týlovou práci v</w:t>
      </w:r>
      <w:r w:rsidR="001C46F0">
        <w:rPr>
          <w:i/>
          <w:iCs/>
          <w:sz w:val="32"/>
          <w:szCs w:val="32"/>
        </w:rPr>
        <w:t> </w:t>
      </w:r>
      <w:r w:rsidR="001C2183" w:rsidRPr="001C2183">
        <w:rPr>
          <w:i/>
          <w:iCs/>
          <w:sz w:val="32"/>
          <w:szCs w:val="32"/>
        </w:rPr>
        <w:t>obcích</w:t>
      </w:r>
      <w:r w:rsidR="0075783C">
        <w:rPr>
          <w:i/>
          <w:iCs/>
          <w:sz w:val="32"/>
          <w:szCs w:val="32"/>
        </w:rPr>
        <w:t xml:space="preserve"> byly k dispozici</w:t>
      </w:r>
      <w:r w:rsidR="001C46F0">
        <w:rPr>
          <w:i/>
          <w:iCs/>
          <w:sz w:val="32"/>
          <w:szCs w:val="32"/>
        </w:rPr>
        <w:t xml:space="preserve"> dobrovolníci z řad členů SH Č</w:t>
      </w:r>
      <w:r w:rsidR="0075783C">
        <w:rPr>
          <w:i/>
          <w:iCs/>
          <w:sz w:val="32"/>
          <w:szCs w:val="32"/>
        </w:rPr>
        <w:t>MS nezařazených do jednotek. Aby došlo aspoň k částečnému</w:t>
      </w:r>
      <w:r w:rsidR="001C46F0">
        <w:rPr>
          <w:i/>
          <w:iCs/>
          <w:sz w:val="32"/>
          <w:szCs w:val="32"/>
        </w:rPr>
        <w:t xml:space="preserve"> zmapování situace</w:t>
      </w:r>
      <w:r w:rsidR="0075783C">
        <w:rPr>
          <w:i/>
          <w:iCs/>
          <w:sz w:val="32"/>
          <w:szCs w:val="32"/>
        </w:rPr>
        <w:t>,</w:t>
      </w:r>
      <w:r w:rsidR="001C46F0">
        <w:rPr>
          <w:i/>
          <w:iCs/>
          <w:sz w:val="32"/>
          <w:szCs w:val="32"/>
        </w:rPr>
        <w:t xml:space="preserve"> </w:t>
      </w:r>
      <w:r w:rsidR="001C2183" w:rsidRPr="001C2183">
        <w:rPr>
          <w:i/>
          <w:iCs/>
          <w:sz w:val="32"/>
          <w:szCs w:val="32"/>
        </w:rPr>
        <w:t xml:space="preserve">navrhla </w:t>
      </w:r>
      <w:r w:rsidR="001C2183" w:rsidRPr="001C2183">
        <w:rPr>
          <w:b/>
          <w:bCs/>
          <w:i/>
          <w:iCs/>
          <w:sz w:val="32"/>
          <w:szCs w:val="32"/>
        </w:rPr>
        <w:t>Ústřední odborná rada ochrany obyvatelstva společně s Ústřední odbornou radou represe,</w:t>
      </w:r>
      <w:r w:rsidR="0075783C">
        <w:rPr>
          <w:i/>
          <w:iCs/>
          <w:sz w:val="32"/>
          <w:szCs w:val="32"/>
        </w:rPr>
        <w:t xml:space="preserve"> provedení celostátního průzkumu o pomoci</w:t>
      </w:r>
      <w:r w:rsidR="001C46F0">
        <w:rPr>
          <w:i/>
          <w:iCs/>
          <w:sz w:val="32"/>
          <w:szCs w:val="32"/>
        </w:rPr>
        <w:t xml:space="preserve"> pobočných spolků</w:t>
      </w:r>
      <w:r w:rsidR="0075783C">
        <w:rPr>
          <w:i/>
          <w:iCs/>
          <w:sz w:val="32"/>
          <w:szCs w:val="32"/>
        </w:rPr>
        <w:t>,</w:t>
      </w:r>
      <w:r w:rsidR="001C46F0">
        <w:rPr>
          <w:i/>
          <w:iCs/>
          <w:sz w:val="32"/>
          <w:szCs w:val="32"/>
        </w:rPr>
        <w:t xml:space="preserve"> zejména SDH,</w:t>
      </w:r>
      <w:r w:rsidR="0075783C">
        <w:rPr>
          <w:i/>
          <w:iCs/>
          <w:sz w:val="32"/>
          <w:szCs w:val="32"/>
        </w:rPr>
        <w:t xml:space="preserve"> při</w:t>
      </w:r>
      <w:r w:rsidR="001C2183" w:rsidRPr="001C2183">
        <w:rPr>
          <w:i/>
          <w:iCs/>
          <w:sz w:val="32"/>
          <w:szCs w:val="32"/>
        </w:rPr>
        <w:t xml:space="preserve"> řešení p</w:t>
      </w:r>
      <w:r w:rsidR="001C46F0">
        <w:rPr>
          <w:i/>
          <w:iCs/>
          <w:sz w:val="32"/>
          <w:szCs w:val="32"/>
        </w:rPr>
        <w:t xml:space="preserve">andemické krize. Výsledkem je prokázání zapojení </w:t>
      </w:r>
      <w:r w:rsidR="001C46F0" w:rsidRPr="001C46F0">
        <w:rPr>
          <w:i/>
          <w:iCs/>
          <w:sz w:val="32"/>
          <w:szCs w:val="32"/>
        </w:rPr>
        <w:t>1</w:t>
      </w:r>
      <w:r w:rsidR="001C46F0">
        <w:rPr>
          <w:i/>
          <w:iCs/>
          <w:sz w:val="32"/>
          <w:szCs w:val="32"/>
        </w:rPr>
        <w:t xml:space="preserve"> </w:t>
      </w:r>
      <w:r w:rsidR="001C46F0" w:rsidRPr="001C46F0">
        <w:rPr>
          <w:i/>
          <w:iCs/>
          <w:sz w:val="32"/>
          <w:szCs w:val="32"/>
        </w:rPr>
        <w:t xml:space="preserve">139 SDH </w:t>
      </w:r>
      <w:r w:rsidR="00EB39C4">
        <w:rPr>
          <w:i/>
          <w:iCs/>
          <w:sz w:val="32"/>
          <w:szCs w:val="32"/>
        </w:rPr>
        <w:t xml:space="preserve">do </w:t>
      </w:r>
      <w:r w:rsidR="0075783C">
        <w:rPr>
          <w:i/>
          <w:iCs/>
          <w:sz w:val="32"/>
          <w:szCs w:val="32"/>
        </w:rPr>
        <w:t>pomoci obcím a veřejnosti</w:t>
      </w:r>
      <w:r w:rsidR="00EB39C4">
        <w:rPr>
          <w:i/>
          <w:iCs/>
          <w:sz w:val="32"/>
          <w:szCs w:val="32"/>
        </w:rPr>
        <w:t xml:space="preserve"> při I. vlně pandemie, </w:t>
      </w:r>
      <w:r w:rsidR="001C46F0">
        <w:rPr>
          <w:i/>
          <w:iCs/>
          <w:sz w:val="32"/>
          <w:szCs w:val="32"/>
        </w:rPr>
        <w:t xml:space="preserve">s počtem téměř 12 000 dobrovolných hasičů včetně 770 mladých hasičů. </w:t>
      </w:r>
      <w:r w:rsidR="00EB39C4">
        <w:rPr>
          <w:i/>
          <w:iCs/>
          <w:sz w:val="32"/>
          <w:szCs w:val="32"/>
        </w:rPr>
        <w:t xml:space="preserve">Odpracováno bylo necelých 160 tisíc hodin. </w:t>
      </w:r>
      <w:r w:rsidR="001C46F0" w:rsidRPr="001C46F0">
        <w:rPr>
          <w:i/>
          <w:iCs/>
          <w:sz w:val="32"/>
          <w:szCs w:val="32"/>
        </w:rPr>
        <w:t xml:space="preserve">Tento základní statistický </w:t>
      </w:r>
      <w:r w:rsidR="001C46F0">
        <w:rPr>
          <w:i/>
          <w:iCs/>
          <w:sz w:val="32"/>
          <w:szCs w:val="32"/>
        </w:rPr>
        <w:t xml:space="preserve">přehled je </w:t>
      </w:r>
      <w:r w:rsidR="001C2183" w:rsidRPr="001C2183">
        <w:rPr>
          <w:i/>
          <w:iCs/>
          <w:sz w:val="32"/>
          <w:szCs w:val="32"/>
        </w:rPr>
        <w:t xml:space="preserve">součástí </w:t>
      </w:r>
      <w:r w:rsidR="00A3165E" w:rsidRPr="00A3165E">
        <w:rPr>
          <w:b/>
          <w:bCs/>
          <w:i/>
          <w:iCs/>
          <w:sz w:val="32"/>
          <w:szCs w:val="32"/>
        </w:rPr>
        <w:t>výroční zprávy za rok 2020.</w:t>
      </w:r>
    </w:p>
    <w:p w14:paraId="193E473D" w14:textId="76B6E8B7" w:rsidR="00E15BB9" w:rsidRPr="00C26BED" w:rsidRDefault="001C2183" w:rsidP="00E15BB9">
      <w:pPr>
        <w:pStyle w:val="Normlnweb"/>
        <w:shd w:val="clear" w:color="auto" w:fill="FFFFFF"/>
        <w:spacing w:after="90" w:line="276" w:lineRule="auto"/>
        <w:jc w:val="both"/>
        <w:rPr>
          <w:i/>
          <w:iCs/>
          <w:sz w:val="32"/>
          <w:szCs w:val="32"/>
        </w:rPr>
      </w:pPr>
      <w:r w:rsidRPr="001C2183">
        <w:rPr>
          <w:i/>
          <w:iCs/>
          <w:sz w:val="32"/>
          <w:szCs w:val="32"/>
        </w:rPr>
        <w:t>První, často živelnou činností, bylo šití ochranných látkový</w:t>
      </w:r>
      <w:r w:rsidR="00C26BED">
        <w:rPr>
          <w:i/>
          <w:iCs/>
          <w:sz w:val="32"/>
          <w:szCs w:val="32"/>
        </w:rPr>
        <w:t>ch roušek, celá řada SDH se zapojila</w:t>
      </w:r>
      <w:r w:rsidRPr="001C2183">
        <w:rPr>
          <w:i/>
          <w:iCs/>
          <w:sz w:val="32"/>
          <w:szCs w:val="32"/>
        </w:rPr>
        <w:t xml:space="preserve"> do distribuce roušek </w:t>
      </w:r>
      <w:r w:rsidRPr="001C2183">
        <w:rPr>
          <w:b/>
          <w:i/>
          <w:iCs/>
          <w:sz w:val="32"/>
          <w:szCs w:val="32"/>
        </w:rPr>
        <w:t>(celkem 657 SDH)</w:t>
      </w:r>
      <w:r w:rsidR="008C0543">
        <w:rPr>
          <w:i/>
          <w:iCs/>
          <w:sz w:val="32"/>
          <w:szCs w:val="32"/>
        </w:rPr>
        <w:t xml:space="preserve">. Roušky byly distribuovány </w:t>
      </w:r>
      <w:r w:rsidRPr="001C2183">
        <w:rPr>
          <w:i/>
          <w:iCs/>
          <w:sz w:val="32"/>
          <w:szCs w:val="32"/>
        </w:rPr>
        <w:t xml:space="preserve">nejvíce seniorům do místa bydliště a do pečovatelských domů, </w:t>
      </w:r>
      <w:r w:rsidR="00C26BED">
        <w:rPr>
          <w:i/>
          <w:iCs/>
          <w:sz w:val="32"/>
          <w:szCs w:val="32"/>
        </w:rPr>
        <w:t>členům sborů a členům jednotek,</w:t>
      </w:r>
      <w:r w:rsidRPr="001C2183">
        <w:rPr>
          <w:i/>
          <w:iCs/>
          <w:sz w:val="32"/>
          <w:szCs w:val="32"/>
        </w:rPr>
        <w:t xml:space="preserve"> zaměstnancům obcí a pracovníkům služeb v obcích. Ve své činnosti SDH nejčastěji spolupracovaly s organizacemi ČČK</w:t>
      </w:r>
      <w:r w:rsidR="00E15BB9">
        <w:rPr>
          <w:i/>
          <w:iCs/>
          <w:sz w:val="32"/>
          <w:szCs w:val="32"/>
        </w:rPr>
        <w:t xml:space="preserve"> (Český červený kříž</w:t>
      </w:r>
      <w:r w:rsidRPr="001C2183">
        <w:rPr>
          <w:i/>
          <w:iCs/>
          <w:sz w:val="32"/>
          <w:szCs w:val="32"/>
        </w:rPr>
        <w:t xml:space="preserve"> a dalšími neziskovými organizacemi</w:t>
      </w:r>
      <w:r w:rsidR="00E15BB9">
        <w:rPr>
          <w:i/>
          <w:iCs/>
          <w:sz w:val="32"/>
          <w:szCs w:val="32"/>
        </w:rPr>
        <w:t>).</w:t>
      </w:r>
      <w:r w:rsidR="00653E39">
        <w:rPr>
          <w:i/>
          <w:iCs/>
          <w:sz w:val="32"/>
          <w:szCs w:val="32"/>
        </w:rPr>
        <w:t xml:space="preserve"> </w:t>
      </w:r>
      <w:r w:rsidR="00C26BED">
        <w:rPr>
          <w:i/>
          <w:iCs/>
          <w:sz w:val="32"/>
          <w:szCs w:val="32"/>
        </w:rPr>
        <w:t>Především v obcích,</w:t>
      </w:r>
      <w:r w:rsidRPr="001C2183">
        <w:rPr>
          <w:i/>
          <w:iCs/>
          <w:sz w:val="32"/>
          <w:szCs w:val="32"/>
        </w:rPr>
        <w:t xml:space="preserve"> kde </w:t>
      </w:r>
      <w:r w:rsidRPr="001C2183">
        <w:rPr>
          <w:b/>
          <w:i/>
          <w:iCs/>
          <w:sz w:val="32"/>
          <w:szCs w:val="32"/>
        </w:rPr>
        <w:t xml:space="preserve">není zřízena </w:t>
      </w:r>
      <w:r w:rsidRPr="001C2183">
        <w:rPr>
          <w:b/>
          <w:i/>
          <w:iCs/>
          <w:sz w:val="32"/>
          <w:szCs w:val="32"/>
        </w:rPr>
        <w:lastRenderedPageBreak/>
        <w:t>JSDHO</w:t>
      </w:r>
      <w:r w:rsidRPr="001C2183">
        <w:rPr>
          <w:i/>
          <w:iCs/>
          <w:sz w:val="32"/>
          <w:szCs w:val="32"/>
        </w:rPr>
        <w:t xml:space="preserve"> se členové SDH zapojili i do složitější</w:t>
      </w:r>
      <w:r w:rsidR="00C26BED">
        <w:rPr>
          <w:i/>
          <w:iCs/>
          <w:sz w:val="32"/>
          <w:szCs w:val="32"/>
        </w:rPr>
        <w:t xml:space="preserve"> činnosti</w:t>
      </w:r>
      <w:r w:rsidRPr="001C2183">
        <w:rPr>
          <w:i/>
          <w:iCs/>
          <w:sz w:val="32"/>
          <w:szCs w:val="32"/>
        </w:rPr>
        <w:t xml:space="preserve"> spojené s dezinfekčními prostředky. De</w:t>
      </w:r>
      <w:r w:rsidR="00E15BB9">
        <w:rPr>
          <w:i/>
          <w:iCs/>
          <w:sz w:val="32"/>
          <w:szCs w:val="32"/>
        </w:rPr>
        <w:t>z</w:t>
      </w:r>
      <w:r w:rsidRPr="001C2183">
        <w:rPr>
          <w:i/>
          <w:iCs/>
          <w:sz w:val="32"/>
          <w:szCs w:val="32"/>
        </w:rPr>
        <w:t>infekc</w:t>
      </w:r>
      <w:r w:rsidR="00E15BB9">
        <w:rPr>
          <w:i/>
          <w:iCs/>
          <w:sz w:val="32"/>
          <w:szCs w:val="32"/>
        </w:rPr>
        <w:t>i</w:t>
      </w:r>
      <w:r w:rsidRPr="001C2183">
        <w:rPr>
          <w:i/>
          <w:iCs/>
          <w:sz w:val="32"/>
          <w:szCs w:val="32"/>
        </w:rPr>
        <w:t xml:space="preserve"> vnitřních prostorů</w:t>
      </w:r>
      <w:r w:rsidR="00E15BB9">
        <w:rPr>
          <w:i/>
          <w:iCs/>
          <w:sz w:val="32"/>
          <w:szCs w:val="32"/>
        </w:rPr>
        <w:t xml:space="preserve"> zajišťovalo</w:t>
      </w:r>
      <w:r w:rsidRPr="001C2183">
        <w:rPr>
          <w:i/>
          <w:iCs/>
          <w:sz w:val="32"/>
          <w:szCs w:val="32"/>
        </w:rPr>
        <w:t xml:space="preserve"> </w:t>
      </w:r>
      <w:r w:rsidRPr="001C2183">
        <w:rPr>
          <w:b/>
          <w:i/>
          <w:iCs/>
          <w:sz w:val="32"/>
          <w:szCs w:val="32"/>
        </w:rPr>
        <w:t>240 sborů</w:t>
      </w:r>
      <w:r w:rsidRPr="001C2183">
        <w:rPr>
          <w:i/>
          <w:iCs/>
          <w:sz w:val="32"/>
          <w:szCs w:val="32"/>
        </w:rPr>
        <w:t>, de</w:t>
      </w:r>
      <w:r w:rsidR="00E15BB9">
        <w:rPr>
          <w:i/>
          <w:iCs/>
          <w:sz w:val="32"/>
          <w:szCs w:val="32"/>
        </w:rPr>
        <w:t>z</w:t>
      </w:r>
      <w:r w:rsidRPr="001C2183">
        <w:rPr>
          <w:i/>
          <w:iCs/>
          <w:sz w:val="32"/>
          <w:szCs w:val="32"/>
        </w:rPr>
        <w:t>infekc</w:t>
      </w:r>
      <w:r w:rsidR="00E15BB9">
        <w:rPr>
          <w:i/>
          <w:iCs/>
          <w:sz w:val="32"/>
          <w:szCs w:val="32"/>
        </w:rPr>
        <w:t>i</w:t>
      </w:r>
      <w:r w:rsidRPr="001C2183">
        <w:rPr>
          <w:i/>
          <w:iCs/>
          <w:sz w:val="32"/>
          <w:szCs w:val="32"/>
        </w:rPr>
        <w:t xml:space="preserve"> vnějších prostorů </w:t>
      </w:r>
      <w:r w:rsidRPr="001C2183">
        <w:rPr>
          <w:b/>
          <w:i/>
          <w:iCs/>
          <w:sz w:val="32"/>
          <w:szCs w:val="32"/>
        </w:rPr>
        <w:t>154 SDH</w:t>
      </w:r>
      <w:r w:rsidRPr="001C2183">
        <w:rPr>
          <w:i/>
          <w:iCs/>
          <w:sz w:val="32"/>
          <w:szCs w:val="32"/>
        </w:rPr>
        <w:t xml:space="preserve">. </w:t>
      </w:r>
      <w:r w:rsidRPr="001C2183">
        <w:rPr>
          <w:b/>
          <w:i/>
          <w:iCs/>
          <w:sz w:val="32"/>
          <w:szCs w:val="32"/>
        </w:rPr>
        <w:t>Na výrobě de</w:t>
      </w:r>
      <w:r w:rsidR="00E15BB9">
        <w:rPr>
          <w:b/>
          <w:i/>
          <w:iCs/>
          <w:sz w:val="32"/>
          <w:szCs w:val="32"/>
        </w:rPr>
        <w:t>z</w:t>
      </w:r>
      <w:r w:rsidRPr="001C2183">
        <w:rPr>
          <w:b/>
          <w:i/>
          <w:iCs/>
          <w:sz w:val="32"/>
          <w:szCs w:val="32"/>
        </w:rPr>
        <w:t>infekce se podílely 2 sbory dobrovolných hasičů</w:t>
      </w:r>
      <w:r w:rsidR="00E15BB9">
        <w:rPr>
          <w:b/>
          <w:i/>
          <w:iCs/>
          <w:sz w:val="32"/>
          <w:szCs w:val="32"/>
        </w:rPr>
        <w:t xml:space="preserve">. </w:t>
      </w:r>
      <w:r w:rsidRPr="001C2183">
        <w:rPr>
          <w:i/>
          <w:iCs/>
          <w:sz w:val="32"/>
          <w:szCs w:val="32"/>
        </w:rPr>
        <w:t xml:space="preserve">Stáčení, výdej a distribuci zajišťovalo </w:t>
      </w:r>
      <w:r w:rsidRPr="001C2183">
        <w:rPr>
          <w:b/>
          <w:i/>
          <w:iCs/>
          <w:sz w:val="32"/>
          <w:szCs w:val="32"/>
        </w:rPr>
        <w:t>celkem 637 SDH</w:t>
      </w:r>
      <w:r w:rsidRPr="001C2183">
        <w:rPr>
          <w:i/>
          <w:iCs/>
          <w:sz w:val="32"/>
          <w:szCs w:val="32"/>
        </w:rPr>
        <w:t>.</w:t>
      </w:r>
      <w:r w:rsidR="00E15BB9">
        <w:rPr>
          <w:b/>
          <w:i/>
          <w:iCs/>
          <w:sz w:val="32"/>
          <w:szCs w:val="32"/>
        </w:rPr>
        <w:t xml:space="preserve"> </w:t>
      </w:r>
      <w:r w:rsidRPr="001C2183">
        <w:rPr>
          <w:i/>
          <w:iCs/>
          <w:sz w:val="32"/>
          <w:szCs w:val="32"/>
        </w:rPr>
        <w:t>Občanům</w:t>
      </w:r>
      <w:r w:rsidR="00E15BB9">
        <w:rPr>
          <w:i/>
          <w:iCs/>
          <w:sz w:val="32"/>
          <w:szCs w:val="32"/>
        </w:rPr>
        <w:t>,</w:t>
      </w:r>
      <w:r w:rsidRPr="001C2183">
        <w:rPr>
          <w:i/>
          <w:iCs/>
          <w:sz w:val="32"/>
          <w:szCs w:val="32"/>
        </w:rPr>
        <w:t xml:space="preserve"> seniorům nebo</w:t>
      </w:r>
      <w:r w:rsidR="00E15BB9">
        <w:rPr>
          <w:i/>
          <w:iCs/>
          <w:sz w:val="32"/>
          <w:szCs w:val="32"/>
        </w:rPr>
        <w:t xml:space="preserve"> lidem</w:t>
      </w:r>
      <w:r w:rsidRPr="001C2183">
        <w:rPr>
          <w:i/>
          <w:iCs/>
          <w:sz w:val="32"/>
          <w:szCs w:val="32"/>
        </w:rPr>
        <w:t xml:space="preserve"> v karanténě zajišťovali členové z </w:t>
      </w:r>
      <w:r w:rsidRPr="001C2183">
        <w:rPr>
          <w:b/>
          <w:i/>
          <w:iCs/>
          <w:sz w:val="32"/>
          <w:szCs w:val="32"/>
        </w:rPr>
        <w:t>218 sborů</w:t>
      </w:r>
      <w:r w:rsidRPr="001C2183">
        <w:rPr>
          <w:i/>
          <w:iCs/>
          <w:sz w:val="32"/>
          <w:szCs w:val="32"/>
        </w:rPr>
        <w:t xml:space="preserve"> nezbytné nákupy. Po </w:t>
      </w:r>
      <w:r w:rsidR="00C26BED">
        <w:rPr>
          <w:i/>
          <w:iCs/>
          <w:sz w:val="32"/>
          <w:szCs w:val="32"/>
        </w:rPr>
        <w:t>dobu nouzového stavu členové SDH</w:t>
      </w:r>
      <w:r w:rsidRPr="001C2183">
        <w:rPr>
          <w:i/>
          <w:iCs/>
          <w:sz w:val="32"/>
          <w:szCs w:val="32"/>
        </w:rPr>
        <w:t xml:space="preserve"> také</w:t>
      </w:r>
      <w:r w:rsidR="00C26BED">
        <w:rPr>
          <w:i/>
          <w:iCs/>
          <w:sz w:val="32"/>
          <w:szCs w:val="32"/>
        </w:rPr>
        <w:t xml:space="preserve"> poskytovali</w:t>
      </w:r>
      <w:r w:rsidRPr="001C2183">
        <w:rPr>
          <w:i/>
          <w:iCs/>
          <w:sz w:val="32"/>
          <w:szCs w:val="32"/>
        </w:rPr>
        <w:t xml:space="preserve"> rozvozy stravy seniorům a nemohoucím. </w:t>
      </w:r>
    </w:p>
    <w:p w14:paraId="50E2EC6E" w14:textId="620AA339" w:rsidR="001C2183" w:rsidRPr="008C0543" w:rsidRDefault="001C2183" w:rsidP="001C2183">
      <w:pPr>
        <w:pStyle w:val="Normlnweb"/>
        <w:shd w:val="clear" w:color="auto" w:fill="FFFFFF"/>
        <w:spacing w:after="90" w:line="276" w:lineRule="auto"/>
        <w:jc w:val="both"/>
        <w:rPr>
          <w:b/>
          <w:i/>
          <w:iCs/>
          <w:sz w:val="32"/>
          <w:szCs w:val="32"/>
        </w:rPr>
      </w:pPr>
      <w:r w:rsidRPr="001C2183">
        <w:rPr>
          <w:i/>
          <w:iCs/>
          <w:sz w:val="32"/>
          <w:szCs w:val="32"/>
        </w:rPr>
        <w:t xml:space="preserve">Členové </w:t>
      </w:r>
      <w:r w:rsidRPr="001C2183">
        <w:rPr>
          <w:b/>
          <w:i/>
          <w:iCs/>
          <w:sz w:val="32"/>
          <w:szCs w:val="32"/>
        </w:rPr>
        <w:t>56 sborů</w:t>
      </w:r>
      <w:r w:rsidR="00C26BED">
        <w:rPr>
          <w:i/>
          <w:iCs/>
          <w:sz w:val="32"/>
          <w:szCs w:val="32"/>
        </w:rPr>
        <w:t xml:space="preserve"> zajistili pomoc při</w:t>
      </w:r>
      <w:r w:rsidRPr="001C2183">
        <w:rPr>
          <w:i/>
          <w:iCs/>
          <w:sz w:val="32"/>
          <w:szCs w:val="32"/>
        </w:rPr>
        <w:t xml:space="preserve"> provoz</w:t>
      </w:r>
      <w:r w:rsidR="00C26BED">
        <w:rPr>
          <w:i/>
          <w:iCs/>
          <w:sz w:val="32"/>
          <w:szCs w:val="32"/>
        </w:rPr>
        <w:t>u</w:t>
      </w:r>
      <w:r w:rsidRPr="001C2183">
        <w:rPr>
          <w:i/>
          <w:iCs/>
          <w:sz w:val="32"/>
          <w:szCs w:val="32"/>
        </w:rPr>
        <w:t xml:space="preserve"> místních obchodů s potravinami (maximální počet osob v prodejně, čas prodeje určený seniorům).</w:t>
      </w:r>
      <w:r w:rsidR="00E15BB9">
        <w:rPr>
          <w:i/>
          <w:iCs/>
          <w:sz w:val="32"/>
          <w:szCs w:val="32"/>
        </w:rPr>
        <w:t xml:space="preserve"> </w:t>
      </w:r>
      <w:r w:rsidR="00E15BB9" w:rsidRPr="00E15BB9">
        <w:rPr>
          <w:bCs/>
          <w:i/>
          <w:iCs/>
          <w:sz w:val="32"/>
          <w:szCs w:val="32"/>
        </w:rPr>
        <w:t>Mezi</w:t>
      </w:r>
      <w:r w:rsidR="00E15BB9">
        <w:rPr>
          <w:b/>
          <w:i/>
          <w:iCs/>
          <w:sz w:val="32"/>
          <w:szCs w:val="32"/>
        </w:rPr>
        <w:t xml:space="preserve"> </w:t>
      </w:r>
      <w:r w:rsidR="00E15BB9">
        <w:rPr>
          <w:i/>
          <w:iCs/>
          <w:sz w:val="32"/>
          <w:szCs w:val="32"/>
        </w:rPr>
        <w:t>d</w:t>
      </w:r>
      <w:r w:rsidRPr="001C2183">
        <w:rPr>
          <w:i/>
          <w:iCs/>
          <w:sz w:val="32"/>
          <w:szCs w:val="32"/>
        </w:rPr>
        <w:t>alší činnosti Sborů dobrovolných hasičů</w:t>
      </w:r>
      <w:r w:rsidR="00C26BED">
        <w:rPr>
          <w:i/>
          <w:iCs/>
          <w:sz w:val="32"/>
          <w:szCs w:val="32"/>
        </w:rPr>
        <w:t xml:space="preserve"> patřilo</w:t>
      </w:r>
      <w:r w:rsidRPr="001C2183">
        <w:rPr>
          <w:i/>
          <w:iCs/>
          <w:sz w:val="32"/>
          <w:szCs w:val="32"/>
        </w:rPr>
        <w:t>:</w:t>
      </w:r>
    </w:p>
    <w:p w14:paraId="2C9522CF" w14:textId="77777777" w:rsidR="001C2183" w:rsidRPr="001C2183" w:rsidRDefault="001C2183" w:rsidP="00E15BB9">
      <w:pPr>
        <w:pStyle w:val="Normlnweb"/>
        <w:numPr>
          <w:ilvl w:val="0"/>
          <w:numId w:val="33"/>
        </w:numPr>
        <w:shd w:val="clear" w:color="auto" w:fill="FFFFFF"/>
        <w:spacing w:after="90" w:line="276" w:lineRule="auto"/>
        <w:ind w:left="426"/>
        <w:jc w:val="both"/>
        <w:rPr>
          <w:i/>
          <w:iCs/>
          <w:sz w:val="32"/>
          <w:szCs w:val="32"/>
        </w:rPr>
      </w:pPr>
      <w:r w:rsidRPr="001C2183">
        <w:rPr>
          <w:i/>
          <w:iCs/>
          <w:sz w:val="32"/>
          <w:szCs w:val="32"/>
        </w:rPr>
        <w:t xml:space="preserve">zajištění základního chodu obce, </w:t>
      </w:r>
    </w:p>
    <w:p w14:paraId="7666C502" w14:textId="209C3BB3" w:rsidR="001C2183" w:rsidRPr="00C26BED" w:rsidRDefault="001C2183" w:rsidP="00C26BED">
      <w:pPr>
        <w:pStyle w:val="Normlnweb"/>
        <w:numPr>
          <w:ilvl w:val="0"/>
          <w:numId w:val="33"/>
        </w:numPr>
        <w:shd w:val="clear" w:color="auto" w:fill="FFFFFF"/>
        <w:spacing w:after="90" w:line="276" w:lineRule="auto"/>
        <w:ind w:left="426"/>
        <w:jc w:val="both"/>
        <w:rPr>
          <w:i/>
          <w:iCs/>
          <w:sz w:val="32"/>
          <w:szCs w:val="32"/>
        </w:rPr>
      </w:pPr>
      <w:r w:rsidRPr="001C2183">
        <w:rPr>
          <w:i/>
          <w:iCs/>
          <w:sz w:val="32"/>
          <w:szCs w:val="32"/>
        </w:rPr>
        <w:t xml:space="preserve">instalace dávkovačů desinfekce v obci, </w:t>
      </w:r>
    </w:p>
    <w:p w14:paraId="5FA0DAA1" w14:textId="77777777" w:rsidR="001C2183" w:rsidRPr="001C2183" w:rsidRDefault="001C2183" w:rsidP="00E15BB9">
      <w:pPr>
        <w:pStyle w:val="Normlnweb"/>
        <w:numPr>
          <w:ilvl w:val="0"/>
          <w:numId w:val="33"/>
        </w:numPr>
        <w:shd w:val="clear" w:color="auto" w:fill="FFFFFF"/>
        <w:spacing w:after="90" w:line="276" w:lineRule="auto"/>
        <w:ind w:left="426"/>
        <w:jc w:val="both"/>
        <w:rPr>
          <w:i/>
          <w:iCs/>
          <w:sz w:val="32"/>
          <w:szCs w:val="32"/>
        </w:rPr>
      </w:pPr>
      <w:r w:rsidRPr="001C2183">
        <w:rPr>
          <w:i/>
          <w:iCs/>
          <w:sz w:val="32"/>
          <w:szCs w:val="32"/>
        </w:rPr>
        <w:t>vybavení dezinfekčními prostředky pro další instituce (škola, školka, Česká pošta, PČR roušky, ADMED-lékaři-roušky),</w:t>
      </w:r>
    </w:p>
    <w:p w14:paraId="38F04AE6" w14:textId="77777777" w:rsidR="001C2183" w:rsidRPr="001C2183" w:rsidRDefault="001C2183" w:rsidP="00E15BB9">
      <w:pPr>
        <w:pStyle w:val="Normlnweb"/>
        <w:numPr>
          <w:ilvl w:val="0"/>
          <w:numId w:val="33"/>
        </w:numPr>
        <w:shd w:val="clear" w:color="auto" w:fill="FFFFFF"/>
        <w:spacing w:after="90" w:line="276" w:lineRule="auto"/>
        <w:ind w:left="426"/>
        <w:jc w:val="both"/>
        <w:rPr>
          <w:i/>
          <w:iCs/>
          <w:sz w:val="32"/>
          <w:szCs w:val="32"/>
        </w:rPr>
      </w:pPr>
      <w:r w:rsidRPr="001C2183">
        <w:rPr>
          <w:i/>
          <w:iCs/>
          <w:sz w:val="32"/>
          <w:szCs w:val="32"/>
        </w:rPr>
        <w:t>distribuce informačních letáků v obcích,</w:t>
      </w:r>
    </w:p>
    <w:p w14:paraId="75762F6B" w14:textId="77777777" w:rsidR="001C2183" w:rsidRPr="001C2183" w:rsidRDefault="001C2183" w:rsidP="00E15BB9">
      <w:pPr>
        <w:pStyle w:val="Normlnweb"/>
        <w:numPr>
          <w:ilvl w:val="0"/>
          <w:numId w:val="33"/>
        </w:numPr>
        <w:shd w:val="clear" w:color="auto" w:fill="FFFFFF"/>
        <w:spacing w:after="90" w:line="276" w:lineRule="auto"/>
        <w:ind w:left="426"/>
        <w:jc w:val="both"/>
        <w:rPr>
          <w:i/>
          <w:iCs/>
          <w:sz w:val="32"/>
          <w:szCs w:val="32"/>
        </w:rPr>
      </w:pPr>
      <w:r w:rsidRPr="001C2183">
        <w:rPr>
          <w:i/>
          <w:iCs/>
          <w:sz w:val="32"/>
          <w:szCs w:val="32"/>
        </w:rPr>
        <w:t>pomoc v pečovatelských domech a sociálních zařízení,</w:t>
      </w:r>
    </w:p>
    <w:p w14:paraId="52062237" w14:textId="4FB86F18" w:rsidR="001C2183" w:rsidRPr="001C2183" w:rsidRDefault="00C26BED" w:rsidP="00E15BB9">
      <w:pPr>
        <w:pStyle w:val="Normlnweb"/>
        <w:numPr>
          <w:ilvl w:val="0"/>
          <w:numId w:val="33"/>
        </w:numPr>
        <w:shd w:val="clear" w:color="auto" w:fill="FFFFFF"/>
        <w:spacing w:after="90" w:line="276" w:lineRule="auto"/>
        <w:ind w:left="426"/>
        <w:jc w:val="both"/>
        <w:rPr>
          <w:i/>
          <w:iCs/>
          <w:sz w:val="32"/>
          <w:szCs w:val="32"/>
        </w:rPr>
      </w:pPr>
      <w:r>
        <w:rPr>
          <w:i/>
          <w:iCs/>
          <w:sz w:val="32"/>
          <w:szCs w:val="32"/>
        </w:rPr>
        <w:t>pomoc</w:t>
      </w:r>
      <w:r w:rsidR="001C2183" w:rsidRPr="001C2183">
        <w:rPr>
          <w:i/>
          <w:iCs/>
          <w:sz w:val="32"/>
          <w:szCs w:val="32"/>
        </w:rPr>
        <w:t xml:space="preserve"> žákům v distanční výuce např. tiskem učiva a doručováním učiva pro žáky ZŠ nemající IT techniku. </w:t>
      </w:r>
    </w:p>
    <w:p w14:paraId="505B8C0B" w14:textId="77777777" w:rsidR="001C2183" w:rsidRPr="001C2183" w:rsidRDefault="001C2183" w:rsidP="001C2183">
      <w:pPr>
        <w:pStyle w:val="Normlnweb"/>
        <w:shd w:val="clear" w:color="auto" w:fill="FFFFFF"/>
        <w:spacing w:after="90" w:line="276" w:lineRule="auto"/>
        <w:jc w:val="both"/>
        <w:rPr>
          <w:i/>
          <w:iCs/>
          <w:sz w:val="32"/>
          <w:szCs w:val="32"/>
        </w:rPr>
      </w:pPr>
    </w:p>
    <w:p w14:paraId="48F6BA13" w14:textId="1321FC7F" w:rsidR="003868CD" w:rsidRDefault="001C2183" w:rsidP="00E15BB9">
      <w:pPr>
        <w:pStyle w:val="Normlnweb"/>
        <w:shd w:val="clear" w:color="auto" w:fill="FFFFFF"/>
        <w:spacing w:after="90" w:line="276" w:lineRule="auto"/>
        <w:jc w:val="both"/>
        <w:rPr>
          <w:i/>
          <w:iCs/>
          <w:sz w:val="32"/>
          <w:szCs w:val="32"/>
        </w:rPr>
      </w:pPr>
      <w:r w:rsidRPr="001C2183">
        <w:rPr>
          <w:b/>
          <w:i/>
          <w:iCs/>
          <w:sz w:val="32"/>
          <w:szCs w:val="32"/>
        </w:rPr>
        <w:t xml:space="preserve">Členové SDH z Olomouckého kraje se podíleli na dodržování opatření v uzavřené oblasti Litovelska. </w:t>
      </w:r>
      <w:r w:rsidRPr="001C2183">
        <w:rPr>
          <w:i/>
          <w:iCs/>
          <w:sz w:val="32"/>
          <w:szCs w:val="32"/>
        </w:rPr>
        <w:t>Členové SDH z Pl</w:t>
      </w:r>
      <w:r w:rsidR="008C0543">
        <w:rPr>
          <w:i/>
          <w:iCs/>
          <w:sz w:val="32"/>
          <w:szCs w:val="32"/>
        </w:rPr>
        <w:t xml:space="preserve">zeňského kraje se podíleli </w:t>
      </w:r>
      <w:r w:rsidRPr="001C2183">
        <w:rPr>
          <w:i/>
          <w:iCs/>
          <w:sz w:val="32"/>
          <w:szCs w:val="32"/>
        </w:rPr>
        <w:t xml:space="preserve">na stavbách odběrových míst nebo v případě SDH Nýřany, SDH Stod a SDH Domažlice na výstavbě týlového pracoviště </w:t>
      </w:r>
      <w:proofErr w:type="spellStart"/>
      <w:r w:rsidRPr="001C2183">
        <w:rPr>
          <w:i/>
          <w:iCs/>
          <w:sz w:val="32"/>
          <w:szCs w:val="32"/>
        </w:rPr>
        <w:t>Stodské</w:t>
      </w:r>
      <w:proofErr w:type="spellEnd"/>
      <w:r w:rsidRPr="001C2183">
        <w:rPr>
          <w:i/>
          <w:iCs/>
          <w:sz w:val="32"/>
          <w:szCs w:val="32"/>
        </w:rPr>
        <w:t xml:space="preserve"> a Domažlické nemocnice. </w:t>
      </w:r>
    </w:p>
    <w:p w14:paraId="46B34B58" w14:textId="5121B972" w:rsidR="00D061D6" w:rsidRPr="003868CD" w:rsidRDefault="00805209" w:rsidP="00E15BB9">
      <w:pPr>
        <w:pStyle w:val="Normlnweb"/>
        <w:shd w:val="clear" w:color="auto" w:fill="FFFFFF"/>
        <w:spacing w:after="90" w:line="276" w:lineRule="auto"/>
        <w:jc w:val="both"/>
        <w:rPr>
          <w:i/>
          <w:iCs/>
          <w:sz w:val="32"/>
          <w:szCs w:val="32"/>
        </w:rPr>
      </w:pPr>
      <w:r w:rsidRPr="003868CD">
        <w:rPr>
          <w:i/>
          <w:iCs/>
          <w:sz w:val="32"/>
          <w:szCs w:val="32"/>
        </w:rPr>
        <w:t>K</w:t>
      </w:r>
      <w:r w:rsidR="003868CD" w:rsidRPr="003868CD">
        <w:rPr>
          <w:i/>
          <w:iCs/>
          <w:sz w:val="32"/>
          <w:szCs w:val="32"/>
        </w:rPr>
        <w:t>SH Pardubického kraje bylo hlavním logistickým článkem při distribuci ochranných pomůcek z centrálního skladu Ministerstva vnitra v </w:t>
      </w:r>
      <w:proofErr w:type="spellStart"/>
      <w:r w:rsidR="003868CD" w:rsidRPr="003868CD">
        <w:rPr>
          <w:i/>
          <w:iCs/>
          <w:sz w:val="32"/>
          <w:szCs w:val="32"/>
        </w:rPr>
        <w:t>Opočínku</w:t>
      </w:r>
      <w:proofErr w:type="spellEnd"/>
      <w:r w:rsidR="003868CD" w:rsidRPr="003868CD">
        <w:rPr>
          <w:i/>
          <w:iCs/>
          <w:sz w:val="32"/>
          <w:szCs w:val="32"/>
        </w:rPr>
        <w:t xml:space="preserve"> směrem dál do pobočných skladů nebo přímo do obcí a měst.  </w:t>
      </w:r>
    </w:p>
    <w:p w14:paraId="34E554DC" w14:textId="675E38C5" w:rsidR="001C2183" w:rsidRPr="001C2183" w:rsidRDefault="001C2183" w:rsidP="00E15BB9">
      <w:pPr>
        <w:pStyle w:val="Normlnweb"/>
        <w:shd w:val="clear" w:color="auto" w:fill="FFFFFF"/>
        <w:spacing w:after="90" w:line="276" w:lineRule="auto"/>
        <w:jc w:val="both"/>
        <w:rPr>
          <w:b/>
          <w:i/>
          <w:iCs/>
          <w:sz w:val="32"/>
          <w:szCs w:val="32"/>
        </w:rPr>
      </w:pPr>
      <w:r w:rsidRPr="001C2183">
        <w:rPr>
          <w:i/>
          <w:iCs/>
          <w:sz w:val="32"/>
          <w:szCs w:val="32"/>
        </w:rPr>
        <w:t>Sbory při svých aktivitách</w:t>
      </w:r>
      <w:r w:rsidR="00C26BED">
        <w:rPr>
          <w:i/>
          <w:iCs/>
          <w:sz w:val="32"/>
          <w:szCs w:val="32"/>
        </w:rPr>
        <w:t xml:space="preserve"> ve velké míře</w:t>
      </w:r>
      <w:r w:rsidRPr="001C2183">
        <w:rPr>
          <w:i/>
          <w:iCs/>
          <w:sz w:val="32"/>
          <w:szCs w:val="32"/>
        </w:rPr>
        <w:t xml:space="preserve"> </w:t>
      </w:r>
      <w:r w:rsidR="00C26BED">
        <w:rPr>
          <w:i/>
          <w:iCs/>
          <w:sz w:val="32"/>
          <w:szCs w:val="32"/>
        </w:rPr>
        <w:t>spolupracovali se složkami IZS i</w:t>
      </w:r>
      <w:r w:rsidRPr="001C2183">
        <w:rPr>
          <w:i/>
          <w:iCs/>
          <w:sz w:val="32"/>
          <w:szCs w:val="32"/>
        </w:rPr>
        <w:t xml:space="preserve"> místní sam</w:t>
      </w:r>
      <w:r w:rsidR="00C26BED">
        <w:rPr>
          <w:i/>
          <w:iCs/>
          <w:sz w:val="32"/>
          <w:szCs w:val="32"/>
        </w:rPr>
        <w:t>osprávou. Šlo např. o týlové</w:t>
      </w:r>
      <w:r w:rsidRPr="001C2183">
        <w:rPr>
          <w:i/>
          <w:iCs/>
          <w:sz w:val="32"/>
          <w:szCs w:val="32"/>
        </w:rPr>
        <w:t xml:space="preserve"> zabezpečení</w:t>
      </w:r>
      <w:r w:rsidR="00C26BED">
        <w:rPr>
          <w:i/>
          <w:iCs/>
          <w:sz w:val="32"/>
          <w:szCs w:val="32"/>
        </w:rPr>
        <w:t xml:space="preserve"> pro slož</w:t>
      </w:r>
      <w:r w:rsidRPr="001C2183">
        <w:rPr>
          <w:i/>
          <w:iCs/>
          <w:sz w:val="32"/>
          <w:szCs w:val="32"/>
        </w:rPr>
        <w:t>k</w:t>
      </w:r>
      <w:r w:rsidR="00C26BED">
        <w:rPr>
          <w:i/>
          <w:iCs/>
          <w:sz w:val="32"/>
          <w:szCs w:val="32"/>
        </w:rPr>
        <w:t>y IZS</w:t>
      </w:r>
      <w:r w:rsidRPr="001C2183">
        <w:rPr>
          <w:i/>
          <w:iCs/>
          <w:sz w:val="32"/>
          <w:szCs w:val="32"/>
        </w:rPr>
        <w:t xml:space="preserve"> </w:t>
      </w:r>
      <w:r w:rsidRPr="001C2183">
        <w:rPr>
          <w:b/>
          <w:i/>
          <w:iCs/>
          <w:sz w:val="32"/>
          <w:szCs w:val="32"/>
        </w:rPr>
        <w:t>(</w:t>
      </w:r>
      <w:r w:rsidR="00E15BB9">
        <w:rPr>
          <w:b/>
          <w:i/>
          <w:iCs/>
          <w:sz w:val="32"/>
          <w:szCs w:val="32"/>
        </w:rPr>
        <w:t xml:space="preserve">na </w:t>
      </w:r>
      <w:r w:rsidR="00E15BB9">
        <w:rPr>
          <w:b/>
          <w:i/>
          <w:iCs/>
          <w:sz w:val="32"/>
          <w:szCs w:val="32"/>
        </w:rPr>
        <w:lastRenderedPageBreak/>
        <w:t xml:space="preserve">něm se </w:t>
      </w:r>
      <w:r w:rsidRPr="001C2183">
        <w:rPr>
          <w:b/>
          <w:i/>
          <w:iCs/>
          <w:sz w:val="32"/>
          <w:szCs w:val="32"/>
        </w:rPr>
        <w:t>podílelo 112 sborů)</w:t>
      </w:r>
      <w:r w:rsidRPr="001C2183">
        <w:rPr>
          <w:i/>
          <w:iCs/>
          <w:sz w:val="32"/>
          <w:szCs w:val="32"/>
        </w:rPr>
        <w:t xml:space="preserve"> Poskytování technických prostředků SDH (stany, sezení, atd.) </w:t>
      </w:r>
      <w:r w:rsidRPr="001C2183">
        <w:rPr>
          <w:b/>
          <w:i/>
          <w:iCs/>
          <w:sz w:val="32"/>
          <w:szCs w:val="32"/>
        </w:rPr>
        <w:t>185 sborů</w:t>
      </w:r>
      <w:r w:rsidR="00C26BED">
        <w:rPr>
          <w:i/>
          <w:iCs/>
          <w:sz w:val="32"/>
          <w:szCs w:val="32"/>
        </w:rPr>
        <w:t xml:space="preserve">. </w:t>
      </w:r>
      <w:r w:rsidRPr="001C2183">
        <w:rPr>
          <w:i/>
          <w:iCs/>
          <w:sz w:val="32"/>
          <w:szCs w:val="32"/>
        </w:rPr>
        <w:t xml:space="preserve"> </w:t>
      </w:r>
    </w:p>
    <w:p w14:paraId="6B20DA95" w14:textId="2A8A496C" w:rsidR="001C2183" w:rsidRPr="001C2183" w:rsidRDefault="001C2183" w:rsidP="00E15BB9">
      <w:pPr>
        <w:pStyle w:val="Normlnweb"/>
        <w:shd w:val="clear" w:color="auto" w:fill="FFFFFF"/>
        <w:spacing w:after="90" w:line="276" w:lineRule="auto"/>
        <w:jc w:val="both"/>
        <w:rPr>
          <w:i/>
          <w:iCs/>
          <w:sz w:val="32"/>
          <w:szCs w:val="32"/>
        </w:rPr>
      </w:pPr>
      <w:r w:rsidRPr="001C2183">
        <w:rPr>
          <w:i/>
          <w:iCs/>
          <w:sz w:val="32"/>
          <w:szCs w:val="32"/>
        </w:rPr>
        <w:t>Ve 4 případech SDH spolupracovaly přímo s HZS Kraje. Ve dvou případech SDH spolupracovalo přímo s Krajským úřadem.</w:t>
      </w:r>
      <w:r w:rsidR="00E15BB9">
        <w:rPr>
          <w:i/>
          <w:iCs/>
          <w:sz w:val="32"/>
          <w:szCs w:val="32"/>
        </w:rPr>
        <w:t xml:space="preserve"> </w:t>
      </w:r>
      <w:r w:rsidRPr="001C2183">
        <w:rPr>
          <w:i/>
          <w:iCs/>
          <w:sz w:val="32"/>
          <w:szCs w:val="32"/>
        </w:rPr>
        <w:t xml:space="preserve">Za významnou lze počítat i účast člena sboru v krizovém štábu obce s rozšířenou působností </w:t>
      </w:r>
      <w:r w:rsidRPr="001C2183">
        <w:rPr>
          <w:b/>
          <w:i/>
          <w:iCs/>
          <w:sz w:val="32"/>
          <w:szCs w:val="32"/>
        </w:rPr>
        <w:t>(jednalo se o 13 sborů)</w:t>
      </w:r>
      <w:r w:rsidRPr="001C2183">
        <w:rPr>
          <w:i/>
          <w:iCs/>
          <w:sz w:val="32"/>
          <w:szCs w:val="32"/>
        </w:rPr>
        <w:t>. Sbory dobrovolných hasičů spolupracovaly také přímo se zdravotnickými zařízeními (</w:t>
      </w:r>
      <w:r w:rsidRPr="001C2183">
        <w:rPr>
          <w:b/>
          <w:i/>
          <w:iCs/>
          <w:sz w:val="32"/>
          <w:szCs w:val="32"/>
        </w:rPr>
        <w:t>jednalo se o 18 SDH</w:t>
      </w:r>
      <w:r w:rsidRPr="001C2183">
        <w:rPr>
          <w:i/>
          <w:iCs/>
          <w:sz w:val="32"/>
          <w:szCs w:val="32"/>
        </w:rPr>
        <w:t xml:space="preserve">). </w:t>
      </w:r>
    </w:p>
    <w:p w14:paraId="10024525" w14:textId="4F817F29" w:rsidR="001C2183" w:rsidRPr="001C2183" w:rsidRDefault="001C2183" w:rsidP="001C2183">
      <w:pPr>
        <w:pStyle w:val="Normlnweb"/>
        <w:shd w:val="clear" w:color="auto" w:fill="FFFFFF"/>
        <w:spacing w:after="90" w:line="276" w:lineRule="auto"/>
        <w:jc w:val="both"/>
        <w:rPr>
          <w:i/>
          <w:iCs/>
          <w:sz w:val="32"/>
          <w:szCs w:val="32"/>
        </w:rPr>
      </w:pPr>
      <w:r w:rsidRPr="001C2183">
        <w:rPr>
          <w:i/>
          <w:iCs/>
          <w:sz w:val="32"/>
          <w:szCs w:val="32"/>
        </w:rPr>
        <w:t xml:space="preserve">Kladně lze hodnotit i zapojení </w:t>
      </w:r>
      <w:r w:rsidR="00D061D6">
        <w:rPr>
          <w:b/>
          <w:i/>
          <w:iCs/>
          <w:sz w:val="32"/>
          <w:szCs w:val="32"/>
        </w:rPr>
        <w:t>pobočných</w:t>
      </w:r>
      <w:r w:rsidR="008C0543">
        <w:rPr>
          <w:b/>
          <w:i/>
          <w:iCs/>
          <w:sz w:val="32"/>
          <w:szCs w:val="32"/>
        </w:rPr>
        <w:t xml:space="preserve"> spolků</w:t>
      </w:r>
      <w:r w:rsidRPr="001C2183">
        <w:rPr>
          <w:i/>
          <w:iCs/>
          <w:sz w:val="32"/>
          <w:szCs w:val="32"/>
        </w:rPr>
        <w:t xml:space="preserve"> v mediální oblasti (články, </w:t>
      </w:r>
      <w:proofErr w:type="spellStart"/>
      <w:r w:rsidRPr="001C2183">
        <w:rPr>
          <w:i/>
          <w:iCs/>
          <w:sz w:val="32"/>
          <w:szCs w:val="32"/>
        </w:rPr>
        <w:t>facebook</w:t>
      </w:r>
      <w:proofErr w:type="spellEnd"/>
      <w:r w:rsidRPr="001C2183">
        <w:rPr>
          <w:i/>
          <w:iCs/>
          <w:sz w:val="32"/>
          <w:szCs w:val="32"/>
        </w:rPr>
        <w:t xml:space="preserve">,…). </w:t>
      </w:r>
      <w:r w:rsidR="00D061D6">
        <w:rPr>
          <w:i/>
          <w:iCs/>
          <w:sz w:val="32"/>
          <w:szCs w:val="32"/>
        </w:rPr>
        <w:t>Např. r</w:t>
      </w:r>
      <w:r w:rsidRPr="001C2183">
        <w:rPr>
          <w:i/>
          <w:iCs/>
          <w:sz w:val="32"/>
          <w:szCs w:val="32"/>
        </w:rPr>
        <w:t xml:space="preserve">ada ochrany obyvatelstva OSH Plzeň-Sever vytvořila 6 </w:t>
      </w:r>
      <w:r w:rsidRPr="001C2183">
        <w:rPr>
          <w:b/>
          <w:bCs/>
          <w:i/>
          <w:iCs/>
          <w:sz w:val="32"/>
          <w:szCs w:val="32"/>
        </w:rPr>
        <w:t>edukačních materiálů</w:t>
      </w:r>
      <w:r w:rsidR="008C0543">
        <w:rPr>
          <w:i/>
          <w:iCs/>
          <w:sz w:val="32"/>
          <w:szCs w:val="32"/>
        </w:rPr>
        <w:t xml:space="preserve"> ohledně probíhající pandemie</w:t>
      </w:r>
      <w:r w:rsidRPr="001C2183">
        <w:rPr>
          <w:i/>
          <w:iCs/>
          <w:sz w:val="32"/>
          <w:szCs w:val="32"/>
        </w:rPr>
        <w:t xml:space="preserve"> pro obyvatelstvo i pro hasiče</w:t>
      </w:r>
      <w:r w:rsidR="008C0543">
        <w:rPr>
          <w:i/>
          <w:iCs/>
          <w:sz w:val="32"/>
          <w:szCs w:val="32"/>
        </w:rPr>
        <w:t>:</w:t>
      </w:r>
    </w:p>
    <w:p w14:paraId="42236293" w14:textId="77777777" w:rsidR="001C2183" w:rsidRPr="001C2183" w:rsidRDefault="001C2183" w:rsidP="00E15BB9">
      <w:pPr>
        <w:pStyle w:val="Normlnweb"/>
        <w:numPr>
          <w:ilvl w:val="6"/>
          <w:numId w:val="35"/>
        </w:numPr>
        <w:shd w:val="clear" w:color="auto" w:fill="FFFFFF"/>
        <w:spacing w:after="90" w:line="276" w:lineRule="auto"/>
        <w:ind w:left="426"/>
        <w:jc w:val="both"/>
        <w:rPr>
          <w:i/>
          <w:iCs/>
          <w:sz w:val="32"/>
          <w:szCs w:val="32"/>
        </w:rPr>
      </w:pPr>
      <w:r w:rsidRPr="001C2183">
        <w:rPr>
          <w:i/>
          <w:iCs/>
          <w:sz w:val="32"/>
          <w:szCs w:val="32"/>
        </w:rPr>
        <w:t>Co vědět o probíhající pandemii</w:t>
      </w:r>
    </w:p>
    <w:p w14:paraId="62897BD7" w14:textId="7E17E28B" w:rsidR="001C2183" w:rsidRPr="001C2183" w:rsidRDefault="001C2183" w:rsidP="00E15BB9">
      <w:pPr>
        <w:pStyle w:val="Normlnweb"/>
        <w:numPr>
          <w:ilvl w:val="6"/>
          <w:numId w:val="35"/>
        </w:numPr>
        <w:shd w:val="clear" w:color="auto" w:fill="FFFFFF"/>
        <w:spacing w:after="90" w:line="276" w:lineRule="auto"/>
        <w:ind w:left="426"/>
        <w:jc w:val="both"/>
        <w:rPr>
          <w:i/>
          <w:iCs/>
          <w:sz w:val="32"/>
          <w:szCs w:val="32"/>
        </w:rPr>
      </w:pPr>
      <w:r w:rsidRPr="001C2183">
        <w:rPr>
          <w:i/>
          <w:iCs/>
          <w:sz w:val="32"/>
          <w:szCs w:val="32"/>
        </w:rPr>
        <w:t>De</w:t>
      </w:r>
      <w:r w:rsidR="00E15BB9">
        <w:rPr>
          <w:i/>
          <w:iCs/>
          <w:sz w:val="32"/>
          <w:szCs w:val="32"/>
        </w:rPr>
        <w:t>z</w:t>
      </w:r>
      <w:r w:rsidRPr="001C2183">
        <w:rPr>
          <w:i/>
          <w:iCs/>
          <w:sz w:val="32"/>
          <w:szCs w:val="32"/>
        </w:rPr>
        <w:t>infekce rukou v 7 bodech</w:t>
      </w:r>
    </w:p>
    <w:p w14:paraId="4F60CA29" w14:textId="77777777" w:rsidR="001C2183" w:rsidRPr="001C2183" w:rsidRDefault="001C2183" w:rsidP="00E15BB9">
      <w:pPr>
        <w:pStyle w:val="Normlnweb"/>
        <w:numPr>
          <w:ilvl w:val="6"/>
          <w:numId w:val="35"/>
        </w:numPr>
        <w:shd w:val="clear" w:color="auto" w:fill="FFFFFF"/>
        <w:spacing w:after="90" w:line="276" w:lineRule="auto"/>
        <w:ind w:left="426"/>
        <w:jc w:val="both"/>
        <w:rPr>
          <w:i/>
          <w:iCs/>
          <w:sz w:val="32"/>
          <w:szCs w:val="32"/>
        </w:rPr>
      </w:pPr>
      <w:r w:rsidRPr="001C2183">
        <w:rPr>
          <w:i/>
          <w:iCs/>
          <w:sz w:val="32"/>
          <w:szCs w:val="32"/>
        </w:rPr>
        <w:t>Jak nakládat s odpady z domácností v době pandemie</w:t>
      </w:r>
    </w:p>
    <w:p w14:paraId="4F3865AE" w14:textId="77777777" w:rsidR="001C2183" w:rsidRPr="001C2183" w:rsidRDefault="001C2183" w:rsidP="00E15BB9">
      <w:pPr>
        <w:pStyle w:val="Normlnweb"/>
        <w:numPr>
          <w:ilvl w:val="6"/>
          <w:numId w:val="35"/>
        </w:numPr>
        <w:shd w:val="clear" w:color="auto" w:fill="FFFFFF"/>
        <w:spacing w:after="90" w:line="276" w:lineRule="auto"/>
        <w:ind w:left="426"/>
        <w:jc w:val="both"/>
        <w:rPr>
          <w:i/>
          <w:iCs/>
          <w:sz w:val="32"/>
          <w:szCs w:val="32"/>
        </w:rPr>
      </w:pPr>
      <w:r w:rsidRPr="001C2183">
        <w:rPr>
          <w:i/>
          <w:iCs/>
          <w:sz w:val="32"/>
          <w:szCs w:val="32"/>
        </w:rPr>
        <w:t>Kde získat informace o probíhající pandemii</w:t>
      </w:r>
    </w:p>
    <w:p w14:paraId="41A1956F" w14:textId="77777777" w:rsidR="001C2183" w:rsidRPr="001C2183" w:rsidRDefault="001C2183" w:rsidP="00E15BB9">
      <w:pPr>
        <w:pStyle w:val="Normlnweb"/>
        <w:numPr>
          <w:ilvl w:val="6"/>
          <w:numId w:val="35"/>
        </w:numPr>
        <w:shd w:val="clear" w:color="auto" w:fill="FFFFFF"/>
        <w:spacing w:after="90" w:line="276" w:lineRule="auto"/>
        <w:ind w:left="426"/>
        <w:jc w:val="both"/>
        <w:rPr>
          <w:i/>
          <w:iCs/>
          <w:sz w:val="32"/>
          <w:szCs w:val="32"/>
        </w:rPr>
      </w:pPr>
      <w:r w:rsidRPr="001C2183">
        <w:rPr>
          <w:i/>
          <w:iCs/>
          <w:sz w:val="32"/>
          <w:szCs w:val="32"/>
        </w:rPr>
        <w:t>Oblékání osobních ochranných pomůcek</w:t>
      </w:r>
    </w:p>
    <w:p w14:paraId="6EEE9944" w14:textId="77777777" w:rsidR="001C2183" w:rsidRPr="001C2183" w:rsidRDefault="001C2183" w:rsidP="00E15BB9">
      <w:pPr>
        <w:pStyle w:val="Normlnweb"/>
        <w:numPr>
          <w:ilvl w:val="6"/>
          <w:numId w:val="35"/>
        </w:numPr>
        <w:shd w:val="clear" w:color="auto" w:fill="FFFFFF"/>
        <w:spacing w:after="90" w:line="276" w:lineRule="auto"/>
        <w:ind w:left="426"/>
        <w:jc w:val="both"/>
        <w:rPr>
          <w:i/>
          <w:iCs/>
          <w:sz w:val="32"/>
          <w:szCs w:val="32"/>
        </w:rPr>
      </w:pPr>
      <w:r w:rsidRPr="001C2183">
        <w:rPr>
          <w:i/>
          <w:iCs/>
          <w:sz w:val="32"/>
          <w:szCs w:val="32"/>
        </w:rPr>
        <w:t>Svlékání osobních ochranných pomůcek</w:t>
      </w:r>
    </w:p>
    <w:p w14:paraId="527AACA7" w14:textId="62877295" w:rsidR="001C2183" w:rsidRPr="001C2183" w:rsidRDefault="00D061D6" w:rsidP="001C2183">
      <w:pPr>
        <w:pStyle w:val="Normlnweb"/>
        <w:shd w:val="clear" w:color="auto" w:fill="FFFFFF"/>
        <w:spacing w:after="90" w:line="276" w:lineRule="auto"/>
        <w:jc w:val="both"/>
        <w:rPr>
          <w:i/>
          <w:iCs/>
          <w:sz w:val="32"/>
          <w:szCs w:val="32"/>
        </w:rPr>
      </w:pPr>
      <w:r>
        <w:rPr>
          <w:i/>
          <w:iCs/>
          <w:sz w:val="32"/>
          <w:szCs w:val="32"/>
        </w:rPr>
        <w:t>Ještě jednou d</w:t>
      </w:r>
      <w:r w:rsidR="00B51F0F">
        <w:rPr>
          <w:i/>
          <w:iCs/>
          <w:sz w:val="32"/>
          <w:szCs w:val="32"/>
        </w:rPr>
        <w:t>ěkuji všem sborů, hasičům i hasičkám, že v sobě stále nacházíte vůli a energii pomáhat všem, kteří</w:t>
      </w:r>
      <w:r>
        <w:rPr>
          <w:i/>
          <w:iCs/>
          <w:sz w:val="32"/>
          <w:szCs w:val="32"/>
        </w:rPr>
        <w:t xml:space="preserve"> to aktuálně potřebují</w:t>
      </w:r>
      <w:r w:rsidR="00CD337F">
        <w:rPr>
          <w:i/>
          <w:iCs/>
          <w:sz w:val="32"/>
          <w:szCs w:val="32"/>
        </w:rPr>
        <w:t>.</w:t>
      </w:r>
    </w:p>
    <w:p w14:paraId="526C3CEE" w14:textId="77777777" w:rsidR="001C2183" w:rsidRPr="001C2183" w:rsidRDefault="001C2183" w:rsidP="001C2183">
      <w:pPr>
        <w:pStyle w:val="Normlnweb"/>
        <w:shd w:val="clear" w:color="auto" w:fill="FFFFFF"/>
        <w:spacing w:after="90" w:line="276" w:lineRule="auto"/>
      </w:pPr>
    </w:p>
    <w:p w14:paraId="35F81DFD" w14:textId="77777777" w:rsidR="008C0543" w:rsidRDefault="00B84AB5" w:rsidP="005E2752">
      <w:pPr>
        <w:pStyle w:val="Standard"/>
        <w:shd w:val="clear" w:color="auto" w:fill="FFFFFF"/>
        <w:jc w:val="both"/>
        <w:rPr>
          <w:rFonts w:ascii="Times New Roman" w:hAnsi="Times New Roman" w:cs="Times New Roman"/>
          <w:i/>
          <w:iCs/>
          <w:sz w:val="32"/>
          <w:szCs w:val="32"/>
        </w:rPr>
      </w:pPr>
      <w:r>
        <w:rPr>
          <w:rFonts w:ascii="Times New Roman" w:hAnsi="Times New Roman" w:cs="Times New Roman"/>
          <w:i/>
          <w:iCs/>
          <w:sz w:val="32"/>
          <w:szCs w:val="32"/>
        </w:rPr>
        <w:t xml:space="preserve">K činnosti </w:t>
      </w:r>
      <w:r w:rsidR="00CD337F">
        <w:rPr>
          <w:rFonts w:ascii="Times New Roman" w:hAnsi="Times New Roman" w:cs="Times New Roman"/>
          <w:i/>
          <w:iCs/>
          <w:sz w:val="32"/>
          <w:szCs w:val="32"/>
        </w:rPr>
        <w:t>Kanceláře SH ČMS</w:t>
      </w:r>
      <w:r>
        <w:rPr>
          <w:rFonts w:ascii="Times New Roman" w:hAnsi="Times New Roman" w:cs="Times New Roman"/>
          <w:i/>
          <w:iCs/>
          <w:sz w:val="32"/>
          <w:szCs w:val="32"/>
        </w:rPr>
        <w:t xml:space="preserve"> a ústředních rad</w:t>
      </w:r>
      <w:r w:rsidR="00CA45C7">
        <w:rPr>
          <w:rFonts w:ascii="Times New Roman" w:hAnsi="Times New Roman" w:cs="Times New Roman"/>
          <w:i/>
          <w:iCs/>
          <w:sz w:val="32"/>
          <w:szCs w:val="32"/>
        </w:rPr>
        <w:t xml:space="preserve">. </w:t>
      </w:r>
    </w:p>
    <w:p w14:paraId="5069C6D2" w14:textId="0AA34170" w:rsidR="00A123C8" w:rsidRDefault="00CA45C7" w:rsidP="005E2752">
      <w:pPr>
        <w:pStyle w:val="Standard"/>
        <w:shd w:val="clear" w:color="auto" w:fill="FFFFFF"/>
        <w:jc w:val="both"/>
      </w:pPr>
      <w:r>
        <w:rPr>
          <w:rFonts w:ascii="Times New Roman" w:hAnsi="Times New Roman" w:cs="Times New Roman"/>
          <w:i/>
          <w:iCs/>
          <w:sz w:val="32"/>
          <w:szCs w:val="32"/>
        </w:rPr>
        <w:t>Dle doporučení vlády se v Kancel</w:t>
      </w:r>
      <w:r w:rsidR="00B84AB5">
        <w:rPr>
          <w:rFonts w:ascii="Times New Roman" w:hAnsi="Times New Roman" w:cs="Times New Roman"/>
          <w:i/>
          <w:iCs/>
          <w:sz w:val="32"/>
          <w:szCs w:val="32"/>
        </w:rPr>
        <w:t xml:space="preserve">áři pracovalo především v režimu </w:t>
      </w:r>
      <w:proofErr w:type="spellStart"/>
      <w:r w:rsidR="00B84AB5">
        <w:rPr>
          <w:rFonts w:ascii="Times New Roman" w:hAnsi="Times New Roman" w:cs="Times New Roman"/>
          <w:i/>
          <w:iCs/>
          <w:sz w:val="32"/>
          <w:szCs w:val="32"/>
        </w:rPr>
        <w:t>home</w:t>
      </w:r>
      <w:proofErr w:type="spellEnd"/>
      <w:r w:rsidR="00B84AB5">
        <w:rPr>
          <w:rFonts w:ascii="Times New Roman" w:hAnsi="Times New Roman" w:cs="Times New Roman"/>
          <w:i/>
          <w:iCs/>
          <w:sz w:val="32"/>
          <w:szCs w:val="32"/>
        </w:rPr>
        <w:t xml:space="preserve"> </w:t>
      </w:r>
      <w:proofErr w:type="spellStart"/>
      <w:r w:rsidR="00B84AB5">
        <w:rPr>
          <w:rFonts w:ascii="Times New Roman" w:hAnsi="Times New Roman" w:cs="Times New Roman"/>
          <w:i/>
          <w:iCs/>
          <w:sz w:val="32"/>
          <w:szCs w:val="32"/>
        </w:rPr>
        <w:t>office</w:t>
      </w:r>
      <w:proofErr w:type="spellEnd"/>
      <w:r w:rsidR="00B84AB5">
        <w:rPr>
          <w:rFonts w:ascii="Times New Roman" w:hAnsi="Times New Roman" w:cs="Times New Roman"/>
          <w:i/>
          <w:iCs/>
          <w:sz w:val="32"/>
          <w:szCs w:val="32"/>
        </w:rPr>
        <w:t>. Přesto se pracovní závazky plnily plnohodnotně v rámci zadaných úkolů.</w:t>
      </w:r>
    </w:p>
    <w:p w14:paraId="030F457D" w14:textId="59158BE2" w:rsidR="002D6617" w:rsidRDefault="005858C6" w:rsidP="005E2752">
      <w:pPr>
        <w:pStyle w:val="Standard"/>
        <w:jc w:val="both"/>
        <w:rPr>
          <w:rFonts w:ascii="Times New Roman" w:hAnsi="Times New Roman" w:cs="Times New Roman"/>
          <w:i/>
          <w:iCs/>
          <w:sz w:val="32"/>
          <w:szCs w:val="32"/>
        </w:rPr>
      </w:pPr>
      <w:r>
        <w:rPr>
          <w:rFonts w:ascii="Times New Roman" w:hAnsi="Times New Roman" w:cs="Times New Roman"/>
          <w:i/>
          <w:iCs/>
          <w:sz w:val="32"/>
          <w:szCs w:val="32"/>
        </w:rPr>
        <w:t xml:space="preserve">S ohledem </w:t>
      </w:r>
      <w:r w:rsidR="00CD337F">
        <w:rPr>
          <w:rFonts w:ascii="Times New Roman" w:hAnsi="Times New Roman" w:cs="Times New Roman"/>
          <w:i/>
          <w:iCs/>
          <w:sz w:val="32"/>
          <w:szCs w:val="32"/>
        </w:rPr>
        <w:t>na odborné r</w:t>
      </w:r>
      <w:r w:rsidR="00B84AB5">
        <w:rPr>
          <w:rFonts w:ascii="Times New Roman" w:hAnsi="Times New Roman" w:cs="Times New Roman"/>
          <w:i/>
          <w:iCs/>
          <w:sz w:val="32"/>
          <w:szCs w:val="32"/>
        </w:rPr>
        <w:t>ady, nejaktivnější činnost jednoznačně prokázala</w:t>
      </w:r>
      <w:r w:rsidR="00CD337F">
        <w:rPr>
          <w:rFonts w:ascii="Times New Roman" w:hAnsi="Times New Roman" w:cs="Times New Roman"/>
          <w:i/>
          <w:iCs/>
          <w:sz w:val="32"/>
          <w:szCs w:val="32"/>
        </w:rPr>
        <w:t xml:space="preserve"> </w:t>
      </w:r>
      <w:r w:rsidR="00B84AB5">
        <w:rPr>
          <w:rFonts w:ascii="Times New Roman" w:hAnsi="Times New Roman" w:cs="Times New Roman"/>
          <w:b/>
          <w:bCs/>
          <w:i/>
          <w:iCs/>
          <w:sz w:val="32"/>
          <w:szCs w:val="32"/>
        </w:rPr>
        <w:t>Ústřední odborná rada mládeže</w:t>
      </w:r>
      <w:r w:rsidR="005A4EC2">
        <w:rPr>
          <w:rFonts w:ascii="Times New Roman" w:hAnsi="Times New Roman" w:cs="Times New Roman"/>
          <w:i/>
          <w:iCs/>
          <w:sz w:val="32"/>
          <w:szCs w:val="32"/>
        </w:rPr>
        <w:t>, a to nejenom tím, že byl</w:t>
      </w:r>
      <w:r w:rsidR="002D6617">
        <w:rPr>
          <w:rFonts w:ascii="Times New Roman" w:hAnsi="Times New Roman" w:cs="Times New Roman"/>
          <w:i/>
          <w:iCs/>
          <w:sz w:val="32"/>
          <w:szCs w:val="32"/>
        </w:rPr>
        <w:t xml:space="preserve">a schopná formou videokonferencí realizovat řádná </w:t>
      </w:r>
      <w:r w:rsidR="005A4EC2">
        <w:rPr>
          <w:rFonts w:ascii="Times New Roman" w:hAnsi="Times New Roman" w:cs="Times New Roman"/>
          <w:i/>
          <w:iCs/>
          <w:sz w:val="32"/>
          <w:szCs w:val="32"/>
        </w:rPr>
        <w:t>jednání</w:t>
      </w:r>
      <w:r w:rsidR="002D6617">
        <w:rPr>
          <w:rFonts w:ascii="Times New Roman" w:hAnsi="Times New Roman" w:cs="Times New Roman"/>
          <w:i/>
          <w:iCs/>
          <w:sz w:val="32"/>
          <w:szCs w:val="32"/>
        </w:rPr>
        <w:t xml:space="preserve"> v průběhu celé pandemie, ale</w:t>
      </w:r>
      <w:r w:rsidR="00CA45C7">
        <w:rPr>
          <w:rFonts w:ascii="Times New Roman" w:hAnsi="Times New Roman" w:cs="Times New Roman"/>
          <w:i/>
          <w:iCs/>
          <w:sz w:val="32"/>
          <w:szCs w:val="32"/>
        </w:rPr>
        <w:t xml:space="preserve"> byla také jedinou radou v rámci SH ČMS, která vyvíjela aktivní činnost i </w:t>
      </w:r>
      <w:r w:rsidR="002D6617">
        <w:rPr>
          <w:rFonts w:ascii="Times New Roman" w:hAnsi="Times New Roman" w:cs="Times New Roman"/>
          <w:i/>
          <w:iCs/>
          <w:sz w:val="32"/>
          <w:szCs w:val="32"/>
        </w:rPr>
        <w:t>směrem ke kolektivům mladých hasičů respektive SDH. O</w:t>
      </w:r>
      <w:r>
        <w:rPr>
          <w:rFonts w:ascii="Times New Roman" w:hAnsi="Times New Roman" w:cs="Times New Roman"/>
          <w:i/>
          <w:iCs/>
          <w:sz w:val="32"/>
          <w:szCs w:val="32"/>
        </w:rPr>
        <w:t xml:space="preserve"> projektu Společník byla řeč</w:t>
      </w:r>
      <w:r w:rsidR="002D6617">
        <w:rPr>
          <w:rFonts w:ascii="Times New Roman" w:hAnsi="Times New Roman" w:cs="Times New Roman"/>
          <w:i/>
          <w:iCs/>
          <w:sz w:val="32"/>
          <w:szCs w:val="32"/>
        </w:rPr>
        <w:t xml:space="preserve"> na našem posledním </w:t>
      </w:r>
      <w:r w:rsidR="002D6617">
        <w:rPr>
          <w:rFonts w:ascii="Times New Roman" w:hAnsi="Times New Roman" w:cs="Times New Roman"/>
          <w:i/>
          <w:iCs/>
          <w:sz w:val="32"/>
          <w:szCs w:val="32"/>
        </w:rPr>
        <w:lastRenderedPageBreak/>
        <w:t>shromáždění. Následně b</w:t>
      </w:r>
      <w:r w:rsidR="005A4EC2">
        <w:rPr>
          <w:rFonts w:ascii="Times New Roman" w:hAnsi="Times New Roman" w:cs="Times New Roman"/>
          <w:i/>
          <w:iCs/>
          <w:sz w:val="32"/>
          <w:szCs w:val="32"/>
        </w:rPr>
        <w:t>ěhem podzimní vlny pandemie</w:t>
      </w:r>
      <w:r w:rsidR="002D6617">
        <w:rPr>
          <w:rFonts w:ascii="Times New Roman" w:hAnsi="Times New Roman" w:cs="Times New Roman"/>
          <w:i/>
          <w:iCs/>
          <w:sz w:val="32"/>
          <w:szCs w:val="32"/>
        </w:rPr>
        <w:t xml:space="preserve"> vznikl projekt Společnice, který na rozdíl od</w:t>
      </w:r>
      <w:r w:rsidR="00805209">
        <w:rPr>
          <w:rFonts w:ascii="Times New Roman" w:hAnsi="Times New Roman" w:cs="Times New Roman"/>
          <w:i/>
          <w:iCs/>
          <w:sz w:val="32"/>
          <w:szCs w:val="32"/>
        </w:rPr>
        <w:t xml:space="preserve"> Společníka</w:t>
      </w:r>
      <w:r>
        <w:rPr>
          <w:rFonts w:ascii="Times New Roman" w:hAnsi="Times New Roman" w:cs="Times New Roman"/>
          <w:i/>
          <w:iCs/>
          <w:sz w:val="32"/>
          <w:szCs w:val="32"/>
        </w:rPr>
        <w:t xml:space="preserve"> nebyl určen přímo mladým hasičům</w:t>
      </w:r>
      <w:r w:rsidR="00805209">
        <w:rPr>
          <w:rFonts w:ascii="Times New Roman" w:hAnsi="Times New Roman" w:cs="Times New Roman"/>
          <w:i/>
          <w:iCs/>
          <w:sz w:val="32"/>
          <w:szCs w:val="32"/>
        </w:rPr>
        <w:t>,</w:t>
      </w:r>
      <w:r>
        <w:rPr>
          <w:rFonts w:ascii="Times New Roman" w:hAnsi="Times New Roman" w:cs="Times New Roman"/>
          <w:i/>
          <w:iCs/>
          <w:sz w:val="32"/>
          <w:szCs w:val="32"/>
        </w:rPr>
        <w:t xml:space="preserve"> ale</w:t>
      </w:r>
      <w:r w:rsidR="00805209">
        <w:rPr>
          <w:rFonts w:ascii="Times New Roman" w:hAnsi="Times New Roman" w:cs="Times New Roman"/>
          <w:i/>
          <w:iCs/>
          <w:sz w:val="32"/>
          <w:szCs w:val="32"/>
        </w:rPr>
        <w:t xml:space="preserve"> motivoval vedoucí</w:t>
      </w:r>
      <w:r>
        <w:rPr>
          <w:rFonts w:ascii="Times New Roman" w:hAnsi="Times New Roman" w:cs="Times New Roman"/>
          <w:i/>
          <w:iCs/>
          <w:sz w:val="32"/>
          <w:szCs w:val="32"/>
        </w:rPr>
        <w:t xml:space="preserve"> a instruktory</w:t>
      </w:r>
      <w:r w:rsidR="00805209">
        <w:rPr>
          <w:rFonts w:ascii="Times New Roman" w:hAnsi="Times New Roman" w:cs="Times New Roman"/>
          <w:i/>
          <w:iCs/>
          <w:sz w:val="32"/>
          <w:szCs w:val="32"/>
        </w:rPr>
        <w:t xml:space="preserve"> </w:t>
      </w:r>
      <w:r w:rsidR="002D6617">
        <w:rPr>
          <w:rFonts w:ascii="Times New Roman" w:hAnsi="Times New Roman" w:cs="Times New Roman"/>
          <w:i/>
          <w:iCs/>
          <w:sz w:val="32"/>
          <w:szCs w:val="32"/>
        </w:rPr>
        <w:t xml:space="preserve">k různým námětům, pomocí kterých mohli vykonávat dál činnost s kolektivem mladých hasičů. </w:t>
      </w:r>
      <w:r>
        <w:rPr>
          <w:rFonts w:ascii="Times New Roman" w:hAnsi="Times New Roman" w:cs="Times New Roman"/>
          <w:i/>
          <w:iCs/>
          <w:sz w:val="32"/>
          <w:szCs w:val="32"/>
        </w:rPr>
        <w:t>V březnu letošního roku se zrodily dvě křížovkářské výzvy pro mladé hasiče, které již byly vyhodnoceny. Aktivní činnost i v době pandemie vykazovaly kolektivy mladých hasičů</w:t>
      </w:r>
      <w:r w:rsidR="008C0543">
        <w:rPr>
          <w:rFonts w:ascii="Times New Roman" w:hAnsi="Times New Roman" w:cs="Times New Roman"/>
          <w:i/>
          <w:iCs/>
          <w:sz w:val="32"/>
          <w:szCs w:val="32"/>
        </w:rPr>
        <w:t>. Nelze opomenout</w:t>
      </w:r>
      <w:r>
        <w:rPr>
          <w:rFonts w:ascii="Times New Roman" w:hAnsi="Times New Roman" w:cs="Times New Roman"/>
          <w:i/>
          <w:iCs/>
          <w:sz w:val="32"/>
          <w:szCs w:val="32"/>
        </w:rPr>
        <w:t xml:space="preserve"> i sportovní oddíly SDH, a to zejména ty, ve kterých se pracuje s dětmi a mládeží. Vzdělávací či společenské stezky pro veřejnost i uzavřené tréninkové výzvy společně s online schůzkami kolektivů mladých hasičů se staly téměř hitem a ukázaly další směr činnosti našeho sdružení. Dovolte mi, abych tímto poděkoval všem vedoucím a trenérům, kteří aktivně vyvíjeli činnost s dětmi i v době pandemie.</w:t>
      </w:r>
    </w:p>
    <w:p w14:paraId="04FD465A" w14:textId="6B887E67" w:rsidR="00A123C8" w:rsidRDefault="002D6617" w:rsidP="005E2752">
      <w:pPr>
        <w:pStyle w:val="Standard"/>
        <w:jc w:val="both"/>
      </w:pPr>
      <w:r>
        <w:rPr>
          <w:rFonts w:ascii="Times New Roman" w:hAnsi="Times New Roman" w:cs="Times New Roman"/>
          <w:i/>
          <w:iCs/>
          <w:sz w:val="32"/>
          <w:szCs w:val="32"/>
        </w:rPr>
        <w:t xml:space="preserve">V roce 2021 uskutečnila několik svých online jednání i </w:t>
      </w:r>
      <w:r w:rsidR="003009DF" w:rsidRPr="00190825">
        <w:rPr>
          <w:rFonts w:ascii="Times New Roman" w:hAnsi="Times New Roman" w:cs="Times New Roman"/>
          <w:b/>
          <w:bCs/>
          <w:i/>
          <w:iCs/>
          <w:sz w:val="32"/>
          <w:szCs w:val="32"/>
        </w:rPr>
        <w:t xml:space="preserve">Rada </w:t>
      </w:r>
      <w:r w:rsidR="00265DDA">
        <w:rPr>
          <w:rFonts w:ascii="Times New Roman" w:hAnsi="Times New Roman" w:cs="Times New Roman"/>
          <w:b/>
          <w:bCs/>
          <w:i/>
          <w:iCs/>
          <w:sz w:val="32"/>
          <w:szCs w:val="32"/>
        </w:rPr>
        <w:t>hasičských soutěží</w:t>
      </w:r>
      <w:r>
        <w:rPr>
          <w:rFonts w:ascii="Times New Roman" w:hAnsi="Times New Roman" w:cs="Times New Roman"/>
          <w:i/>
          <w:iCs/>
          <w:sz w:val="32"/>
          <w:szCs w:val="32"/>
        </w:rPr>
        <w:t xml:space="preserve">, která </w:t>
      </w:r>
      <w:r w:rsidR="003009DF">
        <w:rPr>
          <w:rFonts w:ascii="Times New Roman" w:hAnsi="Times New Roman" w:cs="Times New Roman"/>
          <w:i/>
          <w:iCs/>
          <w:sz w:val="32"/>
          <w:szCs w:val="32"/>
        </w:rPr>
        <w:t>řešila</w:t>
      </w:r>
      <w:r>
        <w:rPr>
          <w:rFonts w:ascii="Times New Roman" w:hAnsi="Times New Roman" w:cs="Times New Roman"/>
          <w:i/>
          <w:iCs/>
          <w:sz w:val="32"/>
          <w:szCs w:val="32"/>
        </w:rPr>
        <w:t xml:space="preserve"> zejména </w:t>
      </w:r>
      <w:r w:rsidR="003009DF">
        <w:rPr>
          <w:rFonts w:ascii="Times New Roman" w:hAnsi="Times New Roman" w:cs="Times New Roman"/>
          <w:i/>
          <w:iCs/>
          <w:sz w:val="32"/>
          <w:szCs w:val="32"/>
        </w:rPr>
        <w:t>změny termínů</w:t>
      </w:r>
      <w:r w:rsidR="008C0543">
        <w:rPr>
          <w:rFonts w:ascii="Times New Roman" w:hAnsi="Times New Roman" w:cs="Times New Roman"/>
          <w:i/>
          <w:iCs/>
          <w:sz w:val="32"/>
          <w:szCs w:val="32"/>
        </w:rPr>
        <w:t xml:space="preserve"> a princip konání</w:t>
      </w:r>
      <w:r w:rsidR="003009DF">
        <w:rPr>
          <w:rFonts w:ascii="Times New Roman" w:hAnsi="Times New Roman" w:cs="Times New Roman"/>
          <w:i/>
          <w:iCs/>
          <w:sz w:val="32"/>
          <w:szCs w:val="32"/>
        </w:rPr>
        <w:t xml:space="preserve"> jednotlivých sportovních akcí.</w:t>
      </w:r>
    </w:p>
    <w:p w14:paraId="4CF0FF74" w14:textId="73BDA98C" w:rsidR="003009DF" w:rsidRPr="003009DF" w:rsidRDefault="00CA45C7" w:rsidP="003009DF">
      <w:pPr>
        <w:spacing w:after="160" w:line="276" w:lineRule="auto"/>
        <w:jc w:val="both"/>
      </w:pPr>
      <w:r>
        <w:rPr>
          <w:i/>
          <w:iCs/>
          <w:sz w:val="32"/>
          <w:szCs w:val="32"/>
        </w:rPr>
        <w:t xml:space="preserve">Ostatní ÚOR </w:t>
      </w:r>
      <w:r w:rsidR="003009DF">
        <w:rPr>
          <w:i/>
          <w:iCs/>
          <w:sz w:val="32"/>
          <w:szCs w:val="32"/>
        </w:rPr>
        <w:t>pracovaly průběžně, jak jim to umožňovala aktuální</w:t>
      </w:r>
      <w:r w:rsidR="008C0543">
        <w:rPr>
          <w:i/>
          <w:iCs/>
          <w:sz w:val="32"/>
          <w:szCs w:val="32"/>
        </w:rPr>
        <w:t xml:space="preserve"> epidemi</w:t>
      </w:r>
      <w:r w:rsidR="002D6617">
        <w:rPr>
          <w:i/>
          <w:iCs/>
          <w:sz w:val="32"/>
          <w:szCs w:val="32"/>
        </w:rPr>
        <w:t>cká</w:t>
      </w:r>
      <w:r w:rsidR="003009DF">
        <w:rPr>
          <w:i/>
          <w:iCs/>
          <w:sz w:val="32"/>
          <w:szCs w:val="32"/>
        </w:rPr>
        <w:t xml:space="preserve"> situace. </w:t>
      </w:r>
      <w:r w:rsidRPr="00190825">
        <w:rPr>
          <w:b/>
          <w:bCs/>
          <w:i/>
          <w:iCs/>
          <w:sz w:val="32"/>
          <w:szCs w:val="32"/>
        </w:rPr>
        <w:t>Rada vnitroorganizační</w:t>
      </w:r>
      <w:r>
        <w:rPr>
          <w:i/>
          <w:iCs/>
          <w:sz w:val="32"/>
          <w:szCs w:val="32"/>
        </w:rPr>
        <w:t xml:space="preserve"> zasedala</w:t>
      </w:r>
      <w:r w:rsidR="002D6617">
        <w:rPr>
          <w:i/>
          <w:iCs/>
          <w:sz w:val="32"/>
          <w:szCs w:val="32"/>
        </w:rPr>
        <w:t xml:space="preserve"> naposledy v roce 2020</w:t>
      </w:r>
      <w:r>
        <w:rPr>
          <w:i/>
          <w:iCs/>
          <w:sz w:val="32"/>
          <w:szCs w:val="32"/>
        </w:rPr>
        <w:t xml:space="preserve"> k přípravě </w:t>
      </w:r>
      <w:r w:rsidR="00190825">
        <w:rPr>
          <w:i/>
          <w:iCs/>
          <w:sz w:val="32"/>
          <w:szCs w:val="32"/>
        </w:rPr>
        <w:t>n</w:t>
      </w:r>
      <w:r>
        <w:rPr>
          <w:i/>
          <w:iCs/>
          <w:sz w:val="32"/>
          <w:szCs w:val="32"/>
        </w:rPr>
        <w:t>ového harmonogramu přípravy a konání V</w:t>
      </w:r>
      <w:r w:rsidR="003009DF">
        <w:rPr>
          <w:i/>
          <w:iCs/>
          <w:sz w:val="32"/>
          <w:szCs w:val="32"/>
        </w:rPr>
        <w:t>I.</w:t>
      </w:r>
      <w:r w:rsidR="00190825">
        <w:rPr>
          <w:i/>
          <w:iCs/>
          <w:sz w:val="32"/>
          <w:szCs w:val="32"/>
        </w:rPr>
        <w:t xml:space="preserve"> </w:t>
      </w:r>
      <w:r>
        <w:rPr>
          <w:i/>
          <w:iCs/>
          <w:sz w:val="32"/>
          <w:szCs w:val="32"/>
        </w:rPr>
        <w:t xml:space="preserve">sjezdu SH ČMS a zajištění Valných hromad sborů a okrsků 2020/2021.  </w:t>
      </w:r>
      <w:r w:rsidR="003009DF" w:rsidRPr="003009DF">
        <w:rPr>
          <w:rFonts w:eastAsia="Calibri"/>
          <w:i/>
          <w:iCs/>
          <w:sz w:val="32"/>
          <w:szCs w:val="32"/>
        </w:rPr>
        <w:t>V závěru ro</w:t>
      </w:r>
      <w:r w:rsidR="002D6617">
        <w:rPr>
          <w:rFonts w:eastAsia="Calibri"/>
          <w:i/>
          <w:iCs/>
          <w:sz w:val="32"/>
          <w:szCs w:val="32"/>
        </w:rPr>
        <w:t>ku byla členka rady Jitka Fabiánová pověřena realizací</w:t>
      </w:r>
      <w:r w:rsidR="003009DF" w:rsidRPr="003009DF">
        <w:rPr>
          <w:rFonts w:eastAsia="Calibri"/>
          <w:i/>
          <w:iCs/>
          <w:sz w:val="32"/>
          <w:szCs w:val="32"/>
        </w:rPr>
        <w:t xml:space="preserve"> webových stránkách </w:t>
      </w:r>
      <w:hyperlink r:id="rId7" w:history="1">
        <w:r w:rsidR="003009DF" w:rsidRPr="003009DF">
          <w:rPr>
            <w:rFonts w:eastAsia="Calibri"/>
            <w:i/>
            <w:iCs/>
            <w:color w:val="0000FF"/>
            <w:sz w:val="32"/>
            <w:szCs w:val="32"/>
            <w:u w:val="single"/>
          </w:rPr>
          <w:t>www.infodh.cz</w:t>
        </w:r>
      </w:hyperlink>
      <w:r w:rsidR="003009DF" w:rsidRPr="003009DF">
        <w:rPr>
          <w:rFonts w:eastAsia="Calibri"/>
          <w:i/>
          <w:iCs/>
          <w:sz w:val="32"/>
          <w:szCs w:val="32"/>
        </w:rPr>
        <w:t xml:space="preserve">, které jsou určeny na pomoc členům SDH </w:t>
      </w:r>
      <w:r w:rsidR="008C0543">
        <w:rPr>
          <w:rFonts w:eastAsia="Calibri"/>
          <w:i/>
          <w:iCs/>
          <w:sz w:val="32"/>
          <w:szCs w:val="32"/>
        </w:rPr>
        <w:t>zejména v administrativní</w:t>
      </w:r>
      <w:r w:rsidR="002D6617">
        <w:rPr>
          <w:rFonts w:eastAsia="Calibri"/>
          <w:i/>
          <w:iCs/>
          <w:sz w:val="32"/>
          <w:szCs w:val="32"/>
        </w:rPr>
        <w:t xml:space="preserve"> </w:t>
      </w:r>
      <w:r w:rsidR="008C0543">
        <w:rPr>
          <w:rFonts w:eastAsia="Calibri"/>
          <w:i/>
          <w:iCs/>
          <w:sz w:val="32"/>
          <w:szCs w:val="32"/>
        </w:rPr>
        <w:t>oblasti</w:t>
      </w:r>
      <w:r w:rsidR="002D6617">
        <w:rPr>
          <w:rFonts w:eastAsia="Calibri"/>
          <w:i/>
          <w:iCs/>
          <w:sz w:val="32"/>
          <w:szCs w:val="32"/>
        </w:rPr>
        <w:t>. B</w:t>
      </w:r>
      <w:r w:rsidR="003009DF" w:rsidRPr="003009DF">
        <w:rPr>
          <w:rFonts w:eastAsia="Calibri"/>
          <w:i/>
          <w:iCs/>
          <w:sz w:val="32"/>
          <w:szCs w:val="32"/>
        </w:rPr>
        <w:t xml:space="preserve">ylo vytvořeno devět odkazů, které </w:t>
      </w:r>
      <w:r w:rsidR="008C0543">
        <w:rPr>
          <w:rFonts w:eastAsia="Calibri"/>
          <w:i/>
          <w:iCs/>
          <w:sz w:val="32"/>
          <w:szCs w:val="32"/>
        </w:rPr>
        <w:t xml:space="preserve">funkcionářům </w:t>
      </w:r>
      <w:r w:rsidR="003009DF" w:rsidRPr="003009DF">
        <w:rPr>
          <w:rFonts w:eastAsia="Calibri"/>
          <w:i/>
          <w:iCs/>
          <w:sz w:val="32"/>
          <w:szCs w:val="32"/>
        </w:rPr>
        <w:t xml:space="preserve">SDH </w:t>
      </w:r>
      <w:r w:rsidR="002D6617">
        <w:rPr>
          <w:rFonts w:eastAsia="Calibri"/>
          <w:i/>
          <w:iCs/>
          <w:sz w:val="32"/>
          <w:szCs w:val="32"/>
        </w:rPr>
        <w:t>pomohou s nejběžnějšími úkony</w:t>
      </w:r>
      <w:r w:rsidR="003009DF" w:rsidRPr="003009DF">
        <w:rPr>
          <w:rFonts w:eastAsia="Calibri"/>
          <w:i/>
          <w:iCs/>
          <w:sz w:val="32"/>
          <w:szCs w:val="32"/>
        </w:rPr>
        <w:t xml:space="preserve">. Jedná se prozatím o následující odkazy: Stanovy, Vznik SDH, Zánik SDH, Razítka, Valné hromady, Stejnokrojový předpis, Organizační řád, Přihlášky a Vyznamenání. SDH díky těmto stránkám </w:t>
      </w:r>
      <w:r w:rsidR="002D6617">
        <w:rPr>
          <w:rFonts w:eastAsia="Calibri"/>
          <w:i/>
          <w:iCs/>
          <w:sz w:val="32"/>
          <w:szCs w:val="32"/>
        </w:rPr>
        <w:t xml:space="preserve">mají informace o základních vnitřních předpisech a výkladech postupů na jednom místě uceleně. </w:t>
      </w:r>
    </w:p>
    <w:p w14:paraId="49C201FA" w14:textId="3DCA7B00" w:rsidR="001F65E3" w:rsidRDefault="002D6617" w:rsidP="005E2752">
      <w:pPr>
        <w:pStyle w:val="Standard"/>
        <w:shd w:val="clear" w:color="auto" w:fill="FFFFFF"/>
        <w:jc w:val="both"/>
        <w:rPr>
          <w:rFonts w:ascii="Times New Roman" w:hAnsi="Times New Roman" w:cs="Times New Roman"/>
          <w:i/>
          <w:iCs/>
          <w:sz w:val="32"/>
          <w:szCs w:val="32"/>
        </w:rPr>
      </w:pPr>
      <w:r>
        <w:rPr>
          <w:rFonts w:ascii="Times New Roman" w:hAnsi="Times New Roman" w:cs="Times New Roman"/>
          <w:i/>
          <w:iCs/>
          <w:sz w:val="32"/>
          <w:szCs w:val="32"/>
        </w:rPr>
        <w:t xml:space="preserve">V roce 2020 </w:t>
      </w:r>
      <w:r w:rsidR="00CA45C7">
        <w:rPr>
          <w:rFonts w:ascii="Times New Roman" w:hAnsi="Times New Roman" w:cs="Times New Roman"/>
          <w:i/>
          <w:iCs/>
          <w:sz w:val="32"/>
          <w:szCs w:val="32"/>
        </w:rPr>
        <w:t xml:space="preserve">se sešla také rada </w:t>
      </w:r>
      <w:r w:rsidR="00CA45C7" w:rsidRPr="00190825">
        <w:rPr>
          <w:rFonts w:ascii="Times New Roman" w:hAnsi="Times New Roman" w:cs="Times New Roman"/>
          <w:b/>
          <w:bCs/>
          <w:i/>
          <w:iCs/>
          <w:sz w:val="32"/>
          <w:szCs w:val="32"/>
        </w:rPr>
        <w:t>represe</w:t>
      </w:r>
      <w:r w:rsidR="00CA45C7">
        <w:rPr>
          <w:rFonts w:ascii="Times New Roman" w:hAnsi="Times New Roman" w:cs="Times New Roman"/>
          <w:i/>
          <w:iCs/>
          <w:sz w:val="32"/>
          <w:szCs w:val="32"/>
        </w:rPr>
        <w:t>, kt</w:t>
      </w:r>
      <w:r w:rsidR="00157B44">
        <w:rPr>
          <w:rFonts w:ascii="Times New Roman" w:hAnsi="Times New Roman" w:cs="Times New Roman"/>
          <w:i/>
          <w:iCs/>
          <w:sz w:val="32"/>
          <w:szCs w:val="32"/>
        </w:rPr>
        <w:t>erá připravovala především MČR</w:t>
      </w:r>
      <w:r w:rsidR="00CA45C7">
        <w:rPr>
          <w:rFonts w:ascii="Times New Roman" w:hAnsi="Times New Roman" w:cs="Times New Roman"/>
          <w:i/>
          <w:iCs/>
          <w:sz w:val="32"/>
          <w:szCs w:val="32"/>
        </w:rPr>
        <w:t xml:space="preserve"> TFA ve Svitavách a </w:t>
      </w:r>
      <w:r w:rsidR="00CA45C7" w:rsidRPr="00190825">
        <w:rPr>
          <w:rFonts w:ascii="Times New Roman" w:hAnsi="Times New Roman" w:cs="Times New Roman"/>
          <w:b/>
          <w:bCs/>
          <w:i/>
          <w:iCs/>
          <w:sz w:val="32"/>
          <w:szCs w:val="32"/>
        </w:rPr>
        <w:t>rada vzdělávání</w:t>
      </w:r>
      <w:r w:rsidR="00CA45C7">
        <w:rPr>
          <w:rFonts w:ascii="Times New Roman" w:hAnsi="Times New Roman" w:cs="Times New Roman"/>
          <w:i/>
          <w:iCs/>
          <w:sz w:val="32"/>
          <w:szCs w:val="32"/>
        </w:rPr>
        <w:t xml:space="preserve"> pro přípravu nového ročníku U</w:t>
      </w:r>
      <w:r w:rsidR="001F65E3">
        <w:rPr>
          <w:rFonts w:ascii="Times New Roman" w:hAnsi="Times New Roman" w:cs="Times New Roman"/>
          <w:i/>
          <w:iCs/>
          <w:sz w:val="32"/>
          <w:szCs w:val="32"/>
        </w:rPr>
        <w:t>niverzity dobrovolného hasiče</w:t>
      </w:r>
      <w:r w:rsidR="00CA45C7">
        <w:rPr>
          <w:rFonts w:ascii="Times New Roman" w:hAnsi="Times New Roman" w:cs="Times New Roman"/>
          <w:i/>
          <w:iCs/>
          <w:sz w:val="32"/>
          <w:szCs w:val="32"/>
        </w:rPr>
        <w:t xml:space="preserve"> 2021 – 2023.</w:t>
      </w:r>
    </w:p>
    <w:p w14:paraId="5392F8DA" w14:textId="627AACDC" w:rsidR="00157B44" w:rsidRDefault="00157B44" w:rsidP="005E2752">
      <w:pPr>
        <w:pStyle w:val="Standard"/>
        <w:shd w:val="clear" w:color="auto" w:fill="FFFFFF"/>
        <w:jc w:val="both"/>
        <w:rPr>
          <w:rFonts w:ascii="Times New Roman" w:hAnsi="Times New Roman" w:cs="Times New Roman"/>
          <w:i/>
          <w:iCs/>
          <w:sz w:val="32"/>
          <w:szCs w:val="32"/>
        </w:rPr>
      </w:pPr>
      <w:r>
        <w:rPr>
          <w:rFonts w:ascii="Times New Roman" w:hAnsi="Times New Roman" w:cs="Times New Roman"/>
          <w:i/>
          <w:iCs/>
          <w:sz w:val="32"/>
          <w:szCs w:val="32"/>
        </w:rPr>
        <w:t xml:space="preserve">Žádné jednání bohužel neuskutečnila </w:t>
      </w:r>
      <w:r w:rsidRPr="00157B44">
        <w:rPr>
          <w:rFonts w:ascii="Times New Roman" w:hAnsi="Times New Roman" w:cs="Times New Roman"/>
          <w:b/>
          <w:i/>
          <w:iCs/>
          <w:sz w:val="32"/>
          <w:szCs w:val="32"/>
        </w:rPr>
        <w:t>rada prevence a rada historie</w:t>
      </w:r>
      <w:r>
        <w:rPr>
          <w:rFonts w:ascii="Times New Roman" w:hAnsi="Times New Roman" w:cs="Times New Roman"/>
          <w:i/>
          <w:iCs/>
          <w:sz w:val="32"/>
          <w:szCs w:val="32"/>
        </w:rPr>
        <w:t>.</w:t>
      </w:r>
    </w:p>
    <w:p w14:paraId="035160B7" w14:textId="4D46AE0A" w:rsidR="00157B44" w:rsidRDefault="00157B44" w:rsidP="00157B44">
      <w:pPr>
        <w:pStyle w:val="Standard"/>
        <w:shd w:val="clear" w:color="auto" w:fill="FFFFFF"/>
        <w:jc w:val="both"/>
        <w:rPr>
          <w:rFonts w:ascii="Times New Roman" w:hAnsi="Times New Roman" w:cs="Times New Roman"/>
          <w:i/>
          <w:iCs/>
          <w:sz w:val="32"/>
          <w:szCs w:val="32"/>
        </w:rPr>
      </w:pPr>
      <w:r>
        <w:rPr>
          <w:rFonts w:ascii="Times New Roman" w:hAnsi="Times New Roman" w:cs="Times New Roman"/>
          <w:i/>
          <w:iCs/>
          <w:sz w:val="32"/>
          <w:szCs w:val="32"/>
        </w:rPr>
        <w:lastRenderedPageBreak/>
        <w:t xml:space="preserve">Přesto byl vyhlášen </w:t>
      </w:r>
      <w:r w:rsidR="001F65E3">
        <w:rPr>
          <w:rFonts w:ascii="Times New Roman" w:hAnsi="Times New Roman" w:cs="Times New Roman"/>
          <w:i/>
          <w:iCs/>
          <w:sz w:val="32"/>
          <w:szCs w:val="32"/>
        </w:rPr>
        <w:t xml:space="preserve">46. ročník </w:t>
      </w:r>
      <w:r>
        <w:rPr>
          <w:rFonts w:ascii="Times New Roman" w:hAnsi="Times New Roman" w:cs="Times New Roman"/>
          <w:i/>
          <w:iCs/>
          <w:sz w:val="32"/>
          <w:szCs w:val="32"/>
        </w:rPr>
        <w:t>celostátní výtvarné a literární soutěže PO očima dětí, kterého se v roce 2020 zúčastnilo 783 škol, 568 SDH a 22 dalších zájmových subjektů. Počet zúčastněných dětí přesáhl 21 tisíc. </w:t>
      </w:r>
      <w:r w:rsidR="008C0543">
        <w:rPr>
          <w:rFonts w:ascii="Times New Roman" w:hAnsi="Times New Roman" w:cs="Times New Roman"/>
          <w:i/>
          <w:iCs/>
          <w:sz w:val="32"/>
          <w:szCs w:val="32"/>
        </w:rPr>
        <w:t>Republikové kolo této soutěže bylo bohužel ukončeno až v lednu letošního roku, a to z iniciativy několika zaměstnanců Kanceláře SH ČMS, kterým tímto děkuji.</w:t>
      </w:r>
    </w:p>
    <w:p w14:paraId="422A4513" w14:textId="4B0699EA" w:rsidR="00A123C8" w:rsidRPr="00190825" w:rsidRDefault="00157B44" w:rsidP="00157B44">
      <w:pPr>
        <w:pStyle w:val="Standard"/>
        <w:shd w:val="clear" w:color="auto" w:fill="FFFFFF"/>
        <w:jc w:val="both"/>
        <w:rPr>
          <w:rFonts w:ascii="Times" w:hAnsi="Times"/>
          <w:i/>
          <w:iCs/>
          <w:color w:val="000000"/>
          <w:sz w:val="32"/>
          <w:szCs w:val="32"/>
        </w:rPr>
      </w:pPr>
      <w:r>
        <w:rPr>
          <w:rFonts w:ascii="Times" w:hAnsi="Times"/>
          <w:i/>
          <w:iCs/>
          <w:color w:val="000000"/>
          <w:sz w:val="32"/>
          <w:szCs w:val="32"/>
        </w:rPr>
        <w:t>N</w:t>
      </w:r>
      <w:r w:rsidR="00E0470F">
        <w:rPr>
          <w:rFonts w:ascii="Times" w:hAnsi="Times"/>
          <w:i/>
          <w:iCs/>
          <w:color w:val="000000"/>
          <w:sz w:val="32"/>
          <w:szCs w:val="32"/>
        </w:rPr>
        <w:t>avzdory komplikovanému dění v zemi</w:t>
      </w:r>
      <w:r w:rsidR="00190825">
        <w:rPr>
          <w:rFonts w:ascii="Times" w:hAnsi="Times"/>
          <w:i/>
          <w:iCs/>
          <w:color w:val="000000"/>
          <w:sz w:val="32"/>
          <w:szCs w:val="32"/>
        </w:rPr>
        <w:t xml:space="preserve"> se nepřerušil provoz</w:t>
      </w:r>
      <w:r w:rsidR="00190825" w:rsidRPr="00190825">
        <w:rPr>
          <w:rFonts w:ascii="Times" w:hAnsi="Times"/>
          <w:i/>
          <w:iCs/>
          <w:color w:val="000000"/>
          <w:sz w:val="32"/>
          <w:szCs w:val="32"/>
        </w:rPr>
        <w:t xml:space="preserve"> </w:t>
      </w:r>
      <w:r w:rsidR="00190825" w:rsidRPr="00190825">
        <w:rPr>
          <w:rFonts w:ascii="Times" w:hAnsi="Times"/>
          <w:b/>
          <w:bCs/>
          <w:i/>
          <w:iCs/>
          <w:color w:val="000000"/>
          <w:sz w:val="32"/>
          <w:szCs w:val="32"/>
        </w:rPr>
        <w:t>Centra hasičského hnutí</w:t>
      </w:r>
      <w:r w:rsidR="00190825">
        <w:rPr>
          <w:rFonts w:ascii="Times" w:hAnsi="Times"/>
          <w:i/>
          <w:iCs/>
          <w:color w:val="000000"/>
          <w:sz w:val="32"/>
          <w:szCs w:val="32"/>
        </w:rPr>
        <w:t>.</w:t>
      </w:r>
      <w:r w:rsidR="00190825" w:rsidRPr="00190825">
        <w:rPr>
          <w:rFonts w:ascii="Times" w:hAnsi="Times"/>
          <w:i/>
          <w:iCs/>
          <w:color w:val="000000"/>
          <w:sz w:val="32"/>
          <w:szCs w:val="32"/>
        </w:rPr>
        <w:t xml:space="preserve"> Dle možností </w:t>
      </w:r>
      <w:r w:rsidR="00190825">
        <w:rPr>
          <w:rFonts w:ascii="Times" w:hAnsi="Times"/>
          <w:i/>
          <w:iCs/>
          <w:color w:val="000000"/>
          <w:sz w:val="32"/>
          <w:szCs w:val="32"/>
        </w:rPr>
        <w:t xml:space="preserve">centrum plnilo </w:t>
      </w:r>
      <w:r w:rsidR="00190825" w:rsidRPr="00190825">
        <w:rPr>
          <w:rFonts w:ascii="Times" w:hAnsi="Times"/>
          <w:i/>
          <w:iCs/>
          <w:color w:val="000000"/>
          <w:sz w:val="32"/>
          <w:szCs w:val="32"/>
        </w:rPr>
        <w:t xml:space="preserve">úkoly vyplývající z </w:t>
      </w:r>
      <w:r w:rsidR="00190825">
        <w:rPr>
          <w:rFonts w:ascii="Times" w:hAnsi="Times"/>
          <w:i/>
          <w:iCs/>
          <w:color w:val="000000"/>
          <w:sz w:val="32"/>
          <w:szCs w:val="32"/>
        </w:rPr>
        <w:t>h</w:t>
      </w:r>
      <w:r w:rsidR="00190825" w:rsidRPr="00190825">
        <w:rPr>
          <w:rFonts w:ascii="Times" w:hAnsi="Times"/>
          <w:i/>
          <w:iCs/>
          <w:color w:val="000000"/>
          <w:sz w:val="32"/>
          <w:szCs w:val="32"/>
        </w:rPr>
        <w:t>lavního zaměření činnosti SH ČMS na rok 2020 a úkoly dané statutem tohoto zařízení. Zajištění provozu a údržby Centra hasičského hnutí v P</w:t>
      </w:r>
      <w:r w:rsidR="00E0470F">
        <w:rPr>
          <w:rFonts w:ascii="Times" w:hAnsi="Times"/>
          <w:i/>
          <w:iCs/>
          <w:color w:val="000000"/>
          <w:sz w:val="32"/>
          <w:szCs w:val="32"/>
        </w:rPr>
        <w:t>řibyslavi je v tuto chvíli závislé na dotační podpoře. Proto SH ČMS prostřednictvím</w:t>
      </w:r>
      <w:r w:rsidR="00190825" w:rsidRPr="00190825">
        <w:rPr>
          <w:rFonts w:ascii="Times" w:hAnsi="Times"/>
          <w:i/>
          <w:iCs/>
          <w:color w:val="000000"/>
          <w:sz w:val="32"/>
          <w:szCs w:val="32"/>
        </w:rPr>
        <w:t xml:space="preserve"> grantu MV ČR</w:t>
      </w:r>
      <w:r w:rsidR="00190825">
        <w:rPr>
          <w:rFonts w:ascii="Times" w:hAnsi="Times"/>
          <w:i/>
          <w:iCs/>
          <w:color w:val="000000"/>
          <w:sz w:val="32"/>
          <w:szCs w:val="32"/>
        </w:rPr>
        <w:t xml:space="preserve"> </w:t>
      </w:r>
      <w:r w:rsidR="00E0470F">
        <w:rPr>
          <w:rFonts w:ascii="Times" w:hAnsi="Times"/>
          <w:i/>
          <w:iCs/>
          <w:color w:val="000000"/>
          <w:sz w:val="32"/>
          <w:szCs w:val="32"/>
        </w:rPr>
        <w:t>získalo pro CHH částku</w:t>
      </w:r>
      <w:r w:rsidR="00190825" w:rsidRPr="00190825">
        <w:rPr>
          <w:rFonts w:ascii="Times" w:hAnsi="Times"/>
          <w:i/>
          <w:iCs/>
          <w:color w:val="000000"/>
          <w:sz w:val="32"/>
          <w:szCs w:val="32"/>
        </w:rPr>
        <w:t xml:space="preserve"> 3.800 000,-- Kč.</w:t>
      </w:r>
    </w:p>
    <w:p w14:paraId="17AECB28" w14:textId="1C401227" w:rsidR="00A123C8" w:rsidRPr="001F65E3" w:rsidRDefault="00CA45C7" w:rsidP="005E2752">
      <w:pPr>
        <w:pStyle w:val="Bezmezer"/>
        <w:spacing w:line="276" w:lineRule="auto"/>
        <w:jc w:val="both"/>
        <w:rPr>
          <w:rFonts w:ascii="Times New Roman" w:hAnsi="Times New Roman" w:cs="Times New Roman"/>
          <w:i/>
          <w:iCs/>
          <w:sz w:val="32"/>
          <w:szCs w:val="32"/>
        </w:rPr>
      </w:pPr>
      <w:r w:rsidRPr="00190825">
        <w:rPr>
          <w:rFonts w:ascii="Times New Roman" w:hAnsi="Times New Roman" w:cs="Times New Roman"/>
          <w:i/>
          <w:iCs/>
          <w:sz w:val="32"/>
          <w:szCs w:val="32"/>
        </w:rPr>
        <w:t>I přes složitou situaci v naší zemi</w:t>
      </w:r>
      <w:r w:rsidR="00190825">
        <w:rPr>
          <w:rFonts w:ascii="Times New Roman" w:hAnsi="Times New Roman" w:cs="Times New Roman"/>
          <w:i/>
          <w:iCs/>
          <w:sz w:val="32"/>
          <w:szCs w:val="32"/>
        </w:rPr>
        <w:t xml:space="preserve"> mohli příznivci hasičského sportu sledovat pravidelný čtvrtletník </w:t>
      </w:r>
      <w:r w:rsidR="00190825" w:rsidRPr="00190825">
        <w:rPr>
          <w:rFonts w:ascii="Times New Roman" w:hAnsi="Times New Roman" w:cs="Times New Roman"/>
          <w:b/>
          <w:bCs/>
          <w:i/>
          <w:iCs/>
          <w:sz w:val="32"/>
          <w:szCs w:val="32"/>
        </w:rPr>
        <w:t>Zpravodaj hasičského sportu</w:t>
      </w:r>
      <w:r w:rsidR="008C0543">
        <w:rPr>
          <w:rFonts w:ascii="Times New Roman" w:hAnsi="Times New Roman" w:cs="Times New Roman"/>
          <w:i/>
          <w:iCs/>
          <w:sz w:val="32"/>
          <w:szCs w:val="32"/>
        </w:rPr>
        <w:t>, ve kterém se</w:t>
      </w:r>
      <w:r w:rsidR="00190825">
        <w:rPr>
          <w:rFonts w:ascii="Times New Roman" w:hAnsi="Times New Roman" w:cs="Times New Roman"/>
          <w:i/>
          <w:iCs/>
          <w:sz w:val="32"/>
          <w:szCs w:val="32"/>
        </w:rPr>
        <w:t xml:space="preserve"> objevovaly rozhovory, články a zprávy z oblasti požá</w:t>
      </w:r>
      <w:r w:rsidR="002455F6">
        <w:rPr>
          <w:rFonts w:ascii="Times New Roman" w:hAnsi="Times New Roman" w:cs="Times New Roman"/>
          <w:i/>
          <w:iCs/>
          <w:sz w:val="32"/>
          <w:szCs w:val="32"/>
        </w:rPr>
        <w:t>r</w:t>
      </w:r>
      <w:r w:rsidR="00190825">
        <w:rPr>
          <w:rFonts w:ascii="Times New Roman" w:hAnsi="Times New Roman" w:cs="Times New Roman"/>
          <w:i/>
          <w:iCs/>
          <w:sz w:val="32"/>
          <w:szCs w:val="32"/>
        </w:rPr>
        <w:t>ního sportu ale i klasických disciplín CTIF.</w:t>
      </w:r>
      <w:r w:rsidR="002455F6">
        <w:rPr>
          <w:rFonts w:ascii="Times New Roman" w:hAnsi="Times New Roman" w:cs="Times New Roman"/>
          <w:i/>
          <w:iCs/>
          <w:sz w:val="32"/>
          <w:szCs w:val="32"/>
        </w:rPr>
        <w:t xml:space="preserve"> </w:t>
      </w:r>
      <w:r w:rsidR="008C0543">
        <w:rPr>
          <w:rFonts w:ascii="Times New Roman" w:hAnsi="Times New Roman" w:cs="Times New Roman"/>
          <w:i/>
          <w:iCs/>
          <w:sz w:val="32"/>
          <w:szCs w:val="32"/>
        </w:rPr>
        <w:t>Stejně tak jsme intenzivně</w:t>
      </w:r>
      <w:r w:rsidRPr="00190825">
        <w:rPr>
          <w:rFonts w:ascii="Times New Roman" w:hAnsi="Times New Roman" w:cs="Times New Roman"/>
          <w:i/>
          <w:iCs/>
          <w:sz w:val="32"/>
          <w:szCs w:val="32"/>
        </w:rPr>
        <w:t xml:space="preserve"> informovali o aktuálních událostech na našich</w:t>
      </w:r>
      <w:r w:rsidR="002455F6">
        <w:rPr>
          <w:rFonts w:ascii="Times New Roman" w:hAnsi="Times New Roman" w:cs="Times New Roman"/>
          <w:i/>
          <w:iCs/>
          <w:sz w:val="32"/>
          <w:szCs w:val="32"/>
        </w:rPr>
        <w:t xml:space="preserve"> webových stránkách a</w:t>
      </w:r>
      <w:r w:rsidRPr="00190825">
        <w:rPr>
          <w:rFonts w:ascii="Times New Roman" w:hAnsi="Times New Roman" w:cs="Times New Roman"/>
          <w:i/>
          <w:iCs/>
          <w:sz w:val="32"/>
          <w:szCs w:val="32"/>
        </w:rPr>
        <w:t xml:space="preserve"> sociálních sítích</w:t>
      </w:r>
      <w:r w:rsidR="0038413F">
        <w:rPr>
          <w:rFonts w:ascii="Times New Roman" w:hAnsi="Times New Roman" w:cs="Times New Roman"/>
          <w:i/>
          <w:iCs/>
          <w:sz w:val="32"/>
          <w:szCs w:val="32"/>
        </w:rPr>
        <w:t xml:space="preserve">, zejména </w:t>
      </w:r>
      <w:proofErr w:type="spellStart"/>
      <w:r w:rsidR="0038413F">
        <w:rPr>
          <w:rFonts w:ascii="Times New Roman" w:hAnsi="Times New Roman" w:cs="Times New Roman"/>
          <w:i/>
          <w:iCs/>
          <w:sz w:val="32"/>
          <w:szCs w:val="32"/>
        </w:rPr>
        <w:t>facebookovém</w:t>
      </w:r>
      <w:proofErr w:type="spellEnd"/>
      <w:r w:rsidR="0038413F">
        <w:rPr>
          <w:rFonts w:ascii="Times New Roman" w:hAnsi="Times New Roman" w:cs="Times New Roman"/>
          <w:i/>
          <w:iCs/>
          <w:sz w:val="32"/>
          <w:szCs w:val="32"/>
        </w:rPr>
        <w:t xml:space="preserve"> profilu SH ČMS a na </w:t>
      </w:r>
      <w:proofErr w:type="spellStart"/>
      <w:r w:rsidR="0038413F">
        <w:rPr>
          <w:rFonts w:ascii="Times New Roman" w:hAnsi="Times New Roman" w:cs="Times New Roman"/>
          <w:i/>
          <w:iCs/>
          <w:sz w:val="32"/>
          <w:szCs w:val="32"/>
        </w:rPr>
        <w:t>instragramu</w:t>
      </w:r>
      <w:proofErr w:type="spellEnd"/>
      <w:r w:rsidRPr="00190825">
        <w:rPr>
          <w:rFonts w:ascii="Times New Roman" w:hAnsi="Times New Roman" w:cs="Times New Roman"/>
          <w:i/>
          <w:iCs/>
          <w:sz w:val="32"/>
          <w:szCs w:val="32"/>
        </w:rPr>
        <w:t>.</w:t>
      </w:r>
      <w:r w:rsidR="0038413F">
        <w:rPr>
          <w:rFonts w:ascii="Times New Roman" w:hAnsi="Times New Roman" w:cs="Times New Roman"/>
          <w:i/>
          <w:iCs/>
          <w:sz w:val="32"/>
          <w:szCs w:val="32"/>
        </w:rPr>
        <w:t xml:space="preserve"> K</w:t>
      </w:r>
      <w:r w:rsidR="002455F6">
        <w:rPr>
          <w:rFonts w:ascii="Times New Roman" w:hAnsi="Times New Roman" w:cs="Times New Roman"/>
          <w:i/>
          <w:iCs/>
          <w:sz w:val="32"/>
          <w:szCs w:val="32"/>
        </w:rPr>
        <w:t>omunita</w:t>
      </w:r>
      <w:r w:rsidR="0038413F">
        <w:rPr>
          <w:rFonts w:ascii="Times New Roman" w:hAnsi="Times New Roman" w:cs="Times New Roman"/>
          <w:i/>
          <w:iCs/>
          <w:sz w:val="32"/>
          <w:szCs w:val="32"/>
        </w:rPr>
        <w:t xml:space="preserve"> dobrovolných hasičů</w:t>
      </w:r>
      <w:r w:rsidR="002455F6">
        <w:rPr>
          <w:rFonts w:ascii="Times New Roman" w:hAnsi="Times New Roman" w:cs="Times New Roman"/>
          <w:i/>
          <w:iCs/>
          <w:sz w:val="32"/>
          <w:szCs w:val="32"/>
        </w:rPr>
        <w:t xml:space="preserve"> se objevila i v řadě reportáží České televize</w:t>
      </w:r>
      <w:r w:rsidR="008C0543">
        <w:rPr>
          <w:rFonts w:ascii="Times New Roman" w:hAnsi="Times New Roman" w:cs="Times New Roman"/>
          <w:i/>
          <w:iCs/>
          <w:sz w:val="32"/>
          <w:szCs w:val="32"/>
        </w:rPr>
        <w:t>,</w:t>
      </w:r>
      <w:r w:rsidR="002455F6">
        <w:rPr>
          <w:rFonts w:ascii="Times New Roman" w:hAnsi="Times New Roman" w:cs="Times New Roman"/>
          <w:i/>
          <w:iCs/>
          <w:sz w:val="32"/>
          <w:szCs w:val="32"/>
        </w:rPr>
        <w:t xml:space="preserve"> věnované nejenom</w:t>
      </w:r>
      <w:r w:rsidR="0038413F">
        <w:rPr>
          <w:rFonts w:ascii="Times New Roman" w:hAnsi="Times New Roman" w:cs="Times New Roman"/>
          <w:i/>
          <w:iCs/>
          <w:sz w:val="32"/>
          <w:szCs w:val="32"/>
        </w:rPr>
        <w:t xml:space="preserve"> činnosti</w:t>
      </w:r>
      <w:r w:rsidR="002455F6">
        <w:rPr>
          <w:rFonts w:ascii="Times New Roman" w:hAnsi="Times New Roman" w:cs="Times New Roman"/>
          <w:i/>
          <w:iCs/>
          <w:sz w:val="32"/>
          <w:szCs w:val="32"/>
        </w:rPr>
        <w:t xml:space="preserve"> </w:t>
      </w:r>
      <w:r w:rsidR="0038413F">
        <w:rPr>
          <w:rFonts w:ascii="Times New Roman" w:hAnsi="Times New Roman" w:cs="Times New Roman"/>
          <w:i/>
          <w:iCs/>
          <w:sz w:val="32"/>
          <w:szCs w:val="32"/>
        </w:rPr>
        <w:t>s dětmi a mládeží</w:t>
      </w:r>
      <w:r w:rsidR="002455F6">
        <w:rPr>
          <w:rFonts w:ascii="Times New Roman" w:hAnsi="Times New Roman" w:cs="Times New Roman"/>
          <w:i/>
          <w:iCs/>
          <w:sz w:val="32"/>
          <w:szCs w:val="32"/>
        </w:rPr>
        <w:t xml:space="preserve">, ale i činnosti </w:t>
      </w:r>
      <w:r w:rsidR="008C0543">
        <w:rPr>
          <w:rFonts w:ascii="Times New Roman" w:hAnsi="Times New Roman" w:cs="Times New Roman"/>
          <w:i/>
          <w:iCs/>
          <w:sz w:val="32"/>
          <w:szCs w:val="32"/>
        </w:rPr>
        <w:t xml:space="preserve">spolkové a </w:t>
      </w:r>
      <w:r w:rsidR="002455F6">
        <w:rPr>
          <w:rFonts w:ascii="Times New Roman" w:hAnsi="Times New Roman" w:cs="Times New Roman"/>
          <w:i/>
          <w:iCs/>
          <w:sz w:val="32"/>
          <w:szCs w:val="32"/>
        </w:rPr>
        <w:t xml:space="preserve">dobrovolnické. </w:t>
      </w:r>
      <w:r w:rsidR="002455F6">
        <w:rPr>
          <w:rFonts w:ascii="Times New Roman" w:hAnsi="Times New Roman" w:cs="Times New Roman"/>
          <w:i/>
          <w:iCs/>
          <w:color w:val="1F497D"/>
          <w:sz w:val="32"/>
          <w:szCs w:val="32"/>
        </w:rPr>
        <w:t xml:space="preserve"> </w:t>
      </w:r>
      <w:r>
        <w:rPr>
          <w:rFonts w:ascii="Times New Roman" w:hAnsi="Times New Roman" w:cs="Times New Roman"/>
          <w:i/>
          <w:iCs/>
          <w:sz w:val="32"/>
          <w:szCs w:val="32"/>
        </w:rPr>
        <w:t>Děkuji všem, kteří</w:t>
      </w:r>
      <w:r w:rsidR="008C0543">
        <w:rPr>
          <w:rFonts w:ascii="Times New Roman" w:hAnsi="Times New Roman" w:cs="Times New Roman"/>
          <w:i/>
          <w:iCs/>
          <w:sz w:val="32"/>
          <w:szCs w:val="32"/>
        </w:rPr>
        <w:t xml:space="preserve"> dávají</w:t>
      </w:r>
      <w:r w:rsidR="00186834">
        <w:rPr>
          <w:rFonts w:ascii="Times New Roman" w:hAnsi="Times New Roman" w:cs="Times New Roman"/>
          <w:i/>
          <w:iCs/>
          <w:sz w:val="32"/>
          <w:szCs w:val="32"/>
        </w:rPr>
        <w:t xml:space="preserve"> podporu a energii</w:t>
      </w:r>
      <w:r w:rsidR="002455F6">
        <w:rPr>
          <w:rFonts w:ascii="Times New Roman" w:hAnsi="Times New Roman" w:cs="Times New Roman"/>
          <w:i/>
          <w:iCs/>
          <w:sz w:val="32"/>
          <w:szCs w:val="32"/>
        </w:rPr>
        <w:t> této mediální oblasti</w:t>
      </w:r>
      <w:r>
        <w:rPr>
          <w:rFonts w:ascii="Times New Roman" w:hAnsi="Times New Roman" w:cs="Times New Roman"/>
          <w:i/>
          <w:iCs/>
          <w:color w:val="1F497D"/>
          <w:sz w:val="32"/>
          <w:szCs w:val="32"/>
        </w:rPr>
        <w:t>.</w:t>
      </w:r>
    </w:p>
    <w:p w14:paraId="53B3051E" w14:textId="77777777" w:rsidR="00A123C8" w:rsidRDefault="00A123C8" w:rsidP="005E2752">
      <w:pPr>
        <w:pStyle w:val="Bezmezer"/>
        <w:spacing w:line="276" w:lineRule="auto"/>
        <w:jc w:val="both"/>
      </w:pPr>
    </w:p>
    <w:p w14:paraId="15D83115" w14:textId="77777777" w:rsidR="00A123C8" w:rsidRDefault="00CA45C7" w:rsidP="005E2752">
      <w:pPr>
        <w:pStyle w:val="Bezmezer"/>
        <w:spacing w:line="276" w:lineRule="auto"/>
        <w:jc w:val="both"/>
      </w:pPr>
      <w:r>
        <w:rPr>
          <w:rFonts w:ascii="Times New Roman" w:hAnsi="Times New Roman" w:cs="Times New Roman"/>
          <w:i/>
          <w:iCs/>
          <w:sz w:val="32"/>
          <w:szCs w:val="32"/>
        </w:rPr>
        <w:t>Vážené starostky, vážení starostové,</w:t>
      </w:r>
    </w:p>
    <w:p w14:paraId="0813FDD6" w14:textId="117CC14E" w:rsidR="00663037" w:rsidRDefault="008C0543" w:rsidP="005E2752">
      <w:pPr>
        <w:pStyle w:val="Bezmezer"/>
        <w:spacing w:line="276" w:lineRule="auto"/>
        <w:jc w:val="both"/>
        <w:rPr>
          <w:rFonts w:ascii="Times New Roman" w:hAnsi="Times New Roman" w:cs="Times New Roman"/>
          <w:i/>
          <w:iCs/>
          <w:sz w:val="32"/>
          <w:szCs w:val="32"/>
        </w:rPr>
      </w:pPr>
      <w:r>
        <w:rPr>
          <w:rFonts w:ascii="Times New Roman" w:hAnsi="Times New Roman" w:cs="Times New Roman"/>
          <w:i/>
          <w:iCs/>
          <w:sz w:val="32"/>
          <w:szCs w:val="32"/>
        </w:rPr>
        <w:t xml:space="preserve">není v mých možnostech </w:t>
      </w:r>
      <w:r w:rsidR="00CA45C7">
        <w:rPr>
          <w:rFonts w:ascii="Times New Roman" w:hAnsi="Times New Roman" w:cs="Times New Roman"/>
          <w:i/>
          <w:iCs/>
          <w:sz w:val="32"/>
          <w:szCs w:val="32"/>
        </w:rPr>
        <w:t>nyní</w:t>
      </w:r>
      <w:r>
        <w:rPr>
          <w:rFonts w:ascii="Times New Roman" w:hAnsi="Times New Roman" w:cs="Times New Roman"/>
          <w:i/>
          <w:iCs/>
          <w:sz w:val="32"/>
          <w:szCs w:val="32"/>
        </w:rPr>
        <w:t xml:space="preserve">, </w:t>
      </w:r>
      <w:r w:rsidR="00CA45C7">
        <w:rPr>
          <w:rFonts w:ascii="Times New Roman" w:hAnsi="Times New Roman" w:cs="Times New Roman"/>
          <w:i/>
          <w:iCs/>
          <w:sz w:val="32"/>
          <w:szCs w:val="32"/>
        </w:rPr>
        <w:t>v čase vymezeném pro tuto zprávu</w:t>
      </w:r>
      <w:r>
        <w:rPr>
          <w:rFonts w:ascii="Times New Roman" w:hAnsi="Times New Roman" w:cs="Times New Roman"/>
          <w:i/>
          <w:iCs/>
          <w:sz w:val="32"/>
          <w:szCs w:val="32"/>
        </w:rPr>
        <w:t>,</w:t>
      </w:r>
      <w:r w:rsidR="00CA45C7">
        <w:rPr>
          <w:rFonts w:ascii="Times New Roman" w:hAnsi="Times New Roman" w:cs="Times New Roman"/>
          <w:i/>
          <w:iCs/>
          <w:sz w:val="32"/>
          <w:szCs w:val="32"/>
        </w:rPr>
        <w:t xml:space="preserve"> vyjmenovat všechny aktivity sborů, OSH i KSH, které se realizoval</w:t>
      </w:r>
      <w:r w:rsidR="002455F6">
        <w:rPr>
          <w:rFonts w:ascii="Times New Roman" w:hAnsi="Times New Roman" w:cs="Times New Roman"/>
          <w:i/>
          <w:iCs/>
          <w:sz w:val="32"/>
          <w:szCs w:val="32"/>
        </w:rPr>
        <w:t>y</w:t>
      </w:r>
      <w:r w:rsidR="00CA45C7">
        <w:rPr>
          <w:rFonts w:ascii="Times New Roman" w:hAnsi="Times New Roman" w:cs="Times New Roman"/>
          <w:i/>
          <w:iCs/>
          <w:sz w:val="32"/>
          <w:szCs w:val="32"/>
        </w:rPr>
        <w:t xml:space="preserve"> v průběhu pandemie </w:t>
      </w:r>
      <w:proofErr w:type="spellStart"/>
      <w:r w:rsidR="00CA45C7">
        <w:rPr>
          <w:rFonts w:ascii="Times New Roman" w:hAnsi="Times New Roman" w:cs="Times New Roman"/>
          <w:i/>
          <w:iCs/>
          <w:sz w:val="32"/>
          <w:szCs w:val="32"/>
        </w:rPr>
        <w:t>koronaviru</w:t>
      </w:r>
      <w:proofErr w:type="spellEnd"/>
      <w:r w:rsidR="00CA45C7">
        <w:rPr>
          <w:rFonts w:ascii="Times New Roman" w:hAnsi="Times New Roman" w:cs="Times New Roman"/>
          <w:i/>
          <w:iCs/>
          <w:sz w:val="32"/>
          <w:szCs w:val="32"/>
        </w:rPr>
        <w:t xml:space="preserve"> a t</w:t>
      </w:r>
      <w:r w:rsidR="00663037">
        <w:rPr>
          <w:rFonts w:ascii="Times New Roman" w:hAnsi="Times New Roman" w:cs="Times New Roman"/>
          <w:i/>
          <w:iCs/>
          <w:sz w:val="32"/>
          <w:szCs w:val="32"/>
        </w:rPr>
        <w:t xml:space="preserve">ěsně po ní. Všech </w:t>
      </w:r>
      <w:r w:rsidR="00CA45C7">
        <w:rPr>
          <w:rFonts w:ascii="Times New Roman" w:hAnsi="Times New Roman" w:cs="Times New Roman"/>
          <w:i/>
          <w:iCs/>
          <w:sz w:val="32"/>
          <w:szCs w:val="32"/>
        </w:rPr>
        <w:t>činností od nejmenší, až po velké a organi</w:t>
      </w:r>
      <w:r>
        <w:rPr>
          <w:rFonts w:ascii="Times New Roman" w:hAnsi="Times New Roman" w:cs="Times New Roman"/>
          <w:i/>
          <w:iCs/>
          <w:sz w:val="32"/>
          <w:szCs w:val="32"/>
        </w:rPr>
        <w:t>začně náročné si nesmírně vážím a děkuji</w:t>
      </w:r>
      <w:r w:rsidR="00CA45C7">
        <w:rPr>
          <w:rFonts w:ascii="Times New Roman" w:hAnsi="Times New Roman" w:cs="Times New Roman"/>
          <w:i/>
          <w:iCs/>
          <w:sz w:val="32"/>
          <w:szCs w:val="32"/>
        </w:rPr>
        <w:t xml:space="preserve"> za ně. </w:t>
      </w:r>
    </w:p>
    <w:p w14:paraId="7EB20DC0" w14:textId="77777777" w:rsidR="00663037" w:rsidRDefault="00663037" w:rsidP="005E2752">
      <w:pPr>
        <w:pStyle w:val="Bezmezer"/>
        <w:spacing w:line="276" w:lineRule="auto"/>
        <w:jc w:val="both"/>
        <w:rPr>
          <w:rFonts w:ascii="Times New Roman" w:hAnsi="Times New Roman" w:cs="Times New Roman"/>
          <w:i/>
          <w:iCs/>
          <w:sz w:val="32"/>
          <w:szCs w:val="32"/>
        </w:rPr>
      </w:pPr>
    </w:p>
    <w:p w14:paraId="3577C26B" w14:textId="5F36BA61" w:rsidR="00A123C8" w:rsidRPr="00002435" w:rsidRDefault="008C0543" w:rsidP="005E2752">
      <w:pPr>
        <w:pStyle w:val="Bezmezer"/>
        <w:spacing w:line="276" w:lineRule="auto"/>
        <w:jc w:val="both"/>
        <w:rPr>
          <w:rFonts w:ascii="Times New Roman" w:hAnsi="Times New Roman" w:cs="Times New Roman"/>
          <w:i/>
          <w:iCs/>
          <w:sz w:val="32"/>
          <w:szCs w:val="32"/>
        </w:rPr>
      </w:pPr>
      <w:r>
        <w:rPr>
          <w:rFonts w:ascii="Times New Roman" w:hAnsi="Times New Roman" w:cs="Times New Roman"/>
          <w:bCs/>
          <w:i/>
          <w:iCs/>
          <w:sz w:val="32"/>
          <w:szCs w:val="32"/>
        </w:rPr>
        <w:t>Poděkování</w:t>
      </w:r>
      <w:r w:rsidR="00663037">
        <w:rPr>
          <w:rFonts w:ascii="Times New Roman" w:hAnsi="Times New Roman" w:cs="Times New Roman"/>
          <w:bCs/>
          <w:i/>
          <w:iCs/>
          <w:sz w:val="32"/>
          <w:szCs w:val="32"/>
        </w:rPr>
        <w:t xml:space="preserve"> náleží i</w:t>
      </w:r>
      <w:r w:rsidR="00CA45C7">
        <w:rPr>
          <w:rFonts w:ascii="Times New Roman" w:hAnsi="Times New Roman" w:cs="Times New Roman"/>
          <w:bCs/>
          <w:i/>
          <w:iCs/>
          <w:sz w:val="32"/>
          <w:szCs w:val="32"/>
        </w:rPr>
        <w:t xml:space="preserve"> vám všem</w:t>
      </w:r>
      <w:r>
        <w:rPr>
          <w:rFonts w:ascii="Times New Roman" w:hAnsi="Times New Roman" w:cs="Times New Roman"/>
          <w:bCs/>
          <w:i/>
          <w:iCs/>
          <w:sz w:val="32"/>
          <w:szCs w:val="32"/>
        </w:rPr>
        <w:t>,</w:t>
      </w:r>
      <w:r w:rsidR="00CA45C7">
        <w:rPr>
          <w:rFonts w:ascii="Times New Roman" w:hAnsi="Times New Roman" w:cs="Times New Roman"/>
          <w:bCs/>
          <w:i/>
          <w:iCs/>
          <w:sz w:val="32"/>
          <w:szCs w:val="32"/>
        </w:rPr>
        <w:t xml:space="preserve"> za vaši obětavou práci pro sdružení</w:t>
      </w:r>
      <w:r w:rsidR="00663037">
        <w:rPr>
          <w:rFonts w:ascii="Times New Roman" w:hAnsi="Times New Roman" w:cs="Times New Roman"/>
          <w:bCs/>
          <w:i/>
          <w:iCs/>
          <w:sz w:val="32"/>
          <w:szCs w:val="32"/>
        </w:rPr>
        <w:t xml:space="preserve"> hasičů jako celek</w:t>
      </w:r>
      <w:r w:rsidR="00CA45C7">
        <w:rPr>
          <w:rFonts w:ascii="Times New Roman" w:hAnsi="Times New Roman" w:cs="Times New Roman"/>
          <w:bCs/>
          <w:i/>
          <w:iCs/>
          <w:sz w:val="32"/>
          <w:szCs w:val="32"/>
        </w:rPr>
        <w:t>. Bez vaší práce a bez podpory od vašich nejbližších</w:t>
      </w:r>
      <w:r w:rsidR="00CA45C7">
        <w:rPr>
          <w:rFonts w:ascii="Times New Roman" w:hAnsi="Times New Roman" w:cs="Times New Roman"/>
          <w:bCs/>
          <w:sz w:val="32"/>
          <w:szCs w:val="32"/>
        </w:rPr>
        <w:t xml:space="preserve"> </w:t>
      </w:r>
      <w:r w:rsidR="00CA45C7">
        <w:rPr>
          <w:rFonts w:ascii="Times New Roman" w:hAnsi="Times New Roman" w:cs="Times New Roman"/>
          <w:bCs/>
          <w:i/>
          <w:iCs/>
          <w:sz w:val="32"/>
          <w:szCs w:val="32"/>
        </w:rPr>
        <w:t xml:space="preserve">bychom nikdy nedosáhli </w:t>
      </w:r>
      <w:r w:rsidR="00B92208">
        <w:rPr>
          <w:rFonts w:ascii="Times New Roman" w:hAnsi="Times New Roman" w:cs="Times New Roman"/>
          <w:bCs/>
          <w:i/>
          <w:iCs/>
          <w:sz w:val="32"/>
          <w:szCs w:val="32"/>
        </w:rPr>
        <w:t>ničeho.</w:t>
      </w:r>
      <w:r w:rsidR="00B92208">
        <w:rPr>
          <w:rFonts w:ascii="Times New Roman" w:hAnsi="Times New Roman" w:cs="Times New Roman"/>
          <w:i/>
          <w:iCs/>
          <w:sz w:val="32"/>
          <w:szCs w:val="32"/>
        </w:rPr>
        <w:t xml:space="preserve"> Proto ještě jednou </w:t>
      </w:r>
      <w:r w:rsidR="00B92208">
        <w:rPr>
          <w:rFonts w:ascii="Times New Roman" w:hAnsi="Times New Roman" w:cs="Times New Roman"/>
          <w:bCs/>
          <w:i/>
          <w:iCs/>
          <w:sz w:val="32"/>
          <w:szCs w:val="32"/>
        </w:rPr>
        <w:t>v</w:t>
      </w:r>
      <w:r w:rsidR="00CA45C7">
        <w:rPr>
          <w:rFonts w:ascii="Times New Roman" w:hAnsi="Times New Roman" w:cs="Times New Roman"/>
          <w:bCs/>
          <w:i/>
          <w:iCs/>
          <w:sz w:val="32"/>
          <w:szCs w:val="32"/>
        </w:rPr>
        <w:t xml:space="preserve">yslovuji veliké </w:t>
      </w:r>
      <w:r w:rsidR="00653E39">
        <w:rPr>
          <w:rFonts w:ascii="Times New Roman" w:hAnsi="Times New Roman" w:cs="Times New Roman"/>
          <w:bCs/>
          <w:i/>
          <w:iCs/>
          <w:sz w:val="32"/>
          <w:szCs w:val="32"/>
        </w:rPr>
        <w:lastRenderedPageBreak/>
        <w:t xml:space="preserve">poděkování </w:t>
      </w:r>
      <w:r w:rsidR="00CA45C7">
        <w:rPr>
          <w:rFonts w:ascii="Times New Roman" w:hAnsi="Times New Roman" w:cs="Times New Roman"/>
          <w:bCs/>
          <w:i/>
          <w:iCs/>
          <w:sz w:val="32"/>
          <w:szCs w:val="32"/>
        </w:rPr>
        <w:t>všem, bez rozdílu postavení a funkce</w:t>
      </w:r>
      <w:r w:rsidR="00782A36">
        <w:rPr>
          <w:rFonts w:ascii="Times New Roman" w:hAnsi="Times New Roman" w:cs="Times New Roman"/>
          <w:bCs/>
          <w:i/>
          <w:iCs/>
          <w:sz w:val="32"/>
          <w:szCs w:val="32"/>
        </w:rPr>
        <w:t>,</w:t>
      </w:r>
      <w:r w:rsidR="00CA45C7">
        <w:rPr>
          <w:rFonts w:ascii="Times New Roman" w:hAnsi="Times New Roman" w:cs="Times New Roman"/>
          <w:bCs/>
          <w:i/>
          <w:iCs/>
          <w:sz w:val="32"/>
          <w:szCs w:val="32"/>
        </w:rPr>
        <w:t xml:space="preserve"> za jejich obětavou a nezištnou práci a obrovské nasazení v uplynulém období. </w:t>
      </w:r>
      <w:r w:rsidR="00B92208">
        <w:rPr>
          <w:rFonts w:ascii="Times New Roman" w:hAnsi="Times New Roman" w:cs="Times New Roman"/>
          <w:bCs/>
          <w:i/>
          <w:iCs/>
          <w:sz w:val="32"/>
          <w:szCs w:val="32"/>
        </w:rPr>
        <w:t>Chci věřit, že o</w:t>
      </w:r>
      <w:r w:rsidR="00CA45C7">
        <w:rPr>
          <w:rFonts w:ascii="Times New Roman" w:hAnsi="Times New Roman" w:cs="Times New Roman"/>
          <w:bCs/>
          <w:i/>
          <w:iCs/>
          <w:sz w:val="32"/>
          <w:szCs w:val="32"/>
        </w:rPr>
        <w:t>bčané, obce</w:t>
      </w:r>
      <w:r w:rsidR="00BA5D06">
        <w:rPr>
          <w:rFonts w:ascii="Times New Roman" w:hAnsi="Times New Roman" w:cs="Times New Roman"/>
          <w:bCs/>
          <w:i/>
          <w:iCs/>
          <w:sz w:val="32"/>
          <w:szCs w:val="32"/>
        </w:rPr>
        <w:t>, kraje i stát si opět uvědomili</w:t>
      </w:r>
      <w:r w:rsidR="00CA45C7">
        <w:rPr>
          <w:rFonts w:ascii="Times New Roman" w:hAnsi="Times New Roman" w:cs="Times New Roman"/>
          <w:bCs/>
          <w:i/>
          <w:iCs/>
          <w:sz w:val="32"/>
          <w:szCs w:val="32"/>
        </w:rPr>
        <w:t>, zejména k pohledu do budoucna, že je tady ničím nenahraditelný spolek, s</w:t>
      </w:r>
      <w:r w:rsidR="00BA5D06">
        <w:rPr>
          <w:rFonts w:ascii="Times New Roman" w:hAnsi="Times New Roman" w:cs="Times New Roman"/>
          <w:bCs/>
          <w:i/>
          <w:iCs/>
          <w:sz w:val="32"/>
          <w:szCs w:val="32"/>
        </w:rPr>
        <w:t> </w:t>
      </w:r>
      <w:r w:rsidR="00BA5D06" w:rsidRPr="00BA5D06">
        <w:rPr>
          <w:rFonts w:ascii="Times New Roman" w:hAnsi="Times New Roman" w:cs="Times New Roman"/>
          <w:bCs/>
          <w:i/>
          <w:iCs/>
          <w:sz w:val="32"/>
          <w:szCs w:val="32"/>
        </w:rPr>
        <w:t xml:space="preserve">téměř čtyřmi sty tisíci členy, </w:t>
      </w:r>
      <w:r w:rsidR="00CA45C7" w:rsidRPr="00BA5D06">
        <w:rPr>
          <w:rFonts w:ascii="Times New Roman" w:hAnsi="Times New Roman" w:cs="Times New Roman"/>
          <w:bCs/>
          <w:i/>
          <w:iCs/>
          <w:sz w:val="32"/>
          <w:szCs w:val="32"/>
        </w:rPr>
        <w:t>ochotn</w:t>
      </w:r>
      <w:r w:rsidR="00BA5D06" w:rsidRPr="00BA5D06">
        <w:rPr>
          <w:rFonts w:ascii="Times New Roman" w:hAnsi="Times New Roman" w:cs="Times New Roman"/>
          <w:bCs/>
          <w:i/>
          <w:iCs/>
          <w:sz w:val="32"/>
          <w:szCs w:val="32"/>
        </w:rPr>
        <w:t>ý kdykoliv pomoci</w:t>
      </w:r>
      <w:r w:rsidR="00CA45C7" w:rsidRPr="00BA5D06">
        <w:rPr>
          <w:rFonts w:ascii="Times New Roman" w:hAnsi="Times New Roman" w:cs="Times New Roman"/>
          <w:bCs/>
          <w:i/>
          <w:iCs/>
          <w:sz w:val="32"/>
          <w:szCs w:val="32"/>
        </w:rPr>
        <w:t>. Tak tomu bylo při povodních, při vichřicích</w:t>
      </w:r>
      <w:r w:rsidR="00CA45C7">
        <w:rPr>
          <w:rFonts w:ascii="Times New Roman" w:hAnsi="Times New Roman" w:cs="Times New Roman"/>
          <w:bCs/>
          <w:i/>
          <w:iCs/>
          <w:sz w:val="32"/>
          <w:szCs w:val="32"/>
        </w:rPr>
        <w:t xml:space="preserve">, i při pandemii, a tak tomu </w:t>
      </w:r>
      <w:r w:rsidR="00782A36">
        <w:rPr>
          <w:rFonts w:ascii="Times New Roman" w:hAnsi="Times New Roman" w:cs="Times New Roman"/>
          <w:bCs/>
          <w:i/>
          <w:iCs/>
          <w:sz w:val="32"/>
          <w:szCs w:val="32"/>
        </w:rPr>
        <w:t>je i při výchově mladé generace i při snaze o zdravý životní styl prostřednictvím sportovních aktivit.</w:t>
      </w:r>
    </w:p>
    <w:p w14:paraId="4E6A519F" w14:textId="224E7312" w:rsidR="00A123C8" w:rsidRDefault="00CA45C7" w:rsidP="005E2752">
      <w:pPr>
        <w:pStyle w:val="Bezmezer"/>
        <w:spacing w:line="276" w:lineRule="auto"/>
        <w:jc w:val="both"/>
      </w:pPr>
      <w:r>
        <w:rPr>
          <w:rFonts w:ascii="Times New Roman" w:hAnsi="Times New Roman" w:cs="Times New Roman"/>
          <w:bCs/>
          <w:i/>
          <w:iCs/>
          <w:sz w:val="32"/>
          <w:szCs w:val="32"/>
        </w:rPr>
        <w:t xml:space="preserve">Děkuji </w:t>
      </w:r>
      <w:r w:rsidR="006858DF">
        <w:rPr>
          <w:rFonts w:ascii="Times New Roman" w:hAnsi="Times New Roman" w:cs="Times New Roman"/>
          <w:bCs/>
          <w:i/>
          <w:iCs/>
          <w:sz w:val="32"/>
          <w:szCs w:val="32"/>
        </w:rPr>
        <w:t xml:space="preserve">vám </w:t>
      </w:r>
      <w:r>
        <w:rPr>
          <w:rFonts w:ascii="Times New Roman" w:hAnsi="Times New Roman" w:cs="Times New Roman"/>
          <w:bCs/>
          <w:i/>
          <w:iCs/>
          <w:sz w:val="32"/>
          <w:szCs w:val="32"/>
        </w:rPr>
        <w:t>za pozornost.</w:t>
      </w:r>
    </w:p>
    <w:p w14:paraId="5FCA16ED" w14:textId="603A422D" w:rsidR="00A123C8" w:rsidRDefault="00A123C8" w:rsidP="005E2752">
      <w:pPr>
        <w:pStyle w:val="Bezmezer"/>
        <w:spacing w:line="276" w:lineRule="auto"/>
        <w:jc w:val="both"/>
      </w:pPr>
    </w:p>
    <w:p w14:paraId="3609A299" w14:textId="2AAF90CA" w:rsidR="00371EF6" w:rsidRDefault="00371EF6" w:rsidP="005E2752">
      <w:pPr>
        <w:pStyle w:val="Bezmezer"/>
        <w:spacing w:line="276" w:lineRule="auto"/>
        <w:jc w:val="both"/>
      </w:pPr>
    </w:p>
    <w:p w14:paraId="2C525A9E" w14:textId="6E6B32F1" w:rsidR="00371EF6" w:rsidRDefault="00371EF6" w:rsidP="005E2752">
      <w:pPr>
        <w:pStyle w:val="Bezmezer"/>
        <w:spacing w:line="276" w:lineRule="auto"/>
        <w:jc w:val="both"/>
      </w:pPr>
    </w:p>
    <w:p w14:paraId="218E35B3" w14:textId="27BFF8D6" w:rsidR="00371EF6" w:rsidRDefault="00371EF6" w:rsidP="00371EF6">
      <w:pPr>
        <w:pStyle w:val="Bezmezer"/>
        <w:spacing w:line="276" w:lineRule="auto"/>
        <w:jc w:val="center"/>
        <w:rPr>
          <w:b/>
          <w:sz w:val="26"/>
          <w:szCs w:val="26"/>
          <w:u w:val="single"/>
        </w:rPr>
      </w:pPr>
      <w:r w:rsidRPr="00371EF6">
        <w:rPr>
          <w:b/>
          <w:sz w:val="26"/>
          <w:szCs w:val="26"/>
          <w:u w:val="single"/>
        </w:rPr>
        <w:t>Doplnění přednesené L. Janebou přímo na SS OSH 24. 4. 2021</w:t>
      </w:r>
    </w:p>
    <w:p w14:paraId="0AB9F99F" w14:textId="1BA9EE01" w:rsidR="00371EF6" w:rsidRDefault="00371EF6" w:rsidP="00371EF6">
      <w:pPr>
        <w:pStyle w:val="Bezmezer"/>
        <w:spacing w:line="276" w:lineRule="auto"/>
        <w:jc w:val="center"/>
        <w:rPr>
          <w:b/>
          <w:sz w:val="26"/>
          <w:szCs w:val="26"/>
          <w:u w:val="single"/>
        </w:rPr>
      </w:pPr>
    </w:p>
    <w:p w14:paraId="2E38C60B" w14:textId="5CA46B6E" w:rsidR="00371EF6" w:rsidRDefault="00371EF6" w:rsidP="00CE3839">
      <w:pPr>
        <w:jc w:val="both"/>
        <w:rPr>
          <w:sz w:val="28"/>
          <w:szCs w:val="28"/>
        </w:rPr>
      </w:pPr>
      <w:r>
        <w:rPr>
          <w:sz w:val="28"/>
          <w:szCs w:val="28"/>
        </w:rPr>
        <w:t>Jak asi vnímáte řádnou zprávu o činnosti SH ČMS od posledního SS OSH (VII/2020) jste obdrželi s materiály k dnešnímu jednání v elektronické podobě, proto se ve svém vystoupení zaměřím pouze na informace o činnosti VV SH ČMS a vedení cca od 8. dubna, kdy se sešel poslední VV SH ČMS. Na tomto jednání, jak všichni víte ze zveřejněného zápisu, byla mimo jiné projednána činnost vedení a schválena příprava dnešního jednání. Na tomto jednání VV, po informacích z BVV Brno rozhodl, aby se VI. sjezd SH ČMS konal dne 9. července 2021 v Brně. K tomuto rozhodnutí byl schválen i příslušný harmonogram. Toto rozhodnutí bylo přijato ve víře toho, že podmínky pro shromažďování většího počtu osob budou v té době takové, kterým budeme schopni vyhovět. Jsme i rozhodnuti žádat s plným důrazem našeho spolku i o udělení příslušné výjimky.</w:t>
      </w:r>
    </w:p>
    <w:p w14:paraId="531263F2" w14:textId="77777777" w:rsidR="00371EF6" w:rsidRDefault="00371EF6" w:rsidP="00CE3839">
      <w:pPr>
        <w:jc w:val="both"/>
        <w:rPr>
          <w:sz w:val="28"/>
          <w:szCs w:val="28"/>
        </w:rPr>
      </w:pPr>
      <w:r>
        <w:rPr>
          <w:sz w:val="28"/>
          <w:szCs w:val="28"/>
        </w:rPr>
        <w:t>Jak sami vidíte v předloženém návrhu programu VI. sjezdu, hlavním úlohou tohoto jednání je ZVOLIT NOVÉ ORGÁNY SH ČMS na další období. K přípravě tohoto jednání vedení projednalo a vám předkládá ke schválení upravený plán práce Vedení, VV SH ČMS a SS OSH do VI. sjezdu SH ČMS, který mimo jiné řeší projednání a schválení všech dokumentů potřebných pro svolání a jednání VI. sjezdu SH ČMS dne 9. července zde v Brně.</w:t>
      </w:r>
    </w:p>
    <w:p w14:paraId="03910D7D" w14:textId="77777777" w:rsidR="00371EF6" w:rsidRDefault="00371EF6" w:rsidP="00CE3839">
      <w:pPr>
        <w:jc w:val="both"/>
        <w:rPr>
          <w:sz w:val="28"/>
          <w:szCs w:val="28"/>
        </w:rPr>
      </w:pPr>
      <w:r>
        <w:rPr>
          <w:sz w:val="28"/>
          <w:szCs w:val="28"/>
        </w:rPr>
        <w:t xml:space="preserve">Dalším důležitým bodem jednání VV SH ČMS dne 8. dubna bylo projednání stavu právních sporů vedených proti SH ČMS. Jak jsem popsal v prvé části své zprávy, kterou jste obdrželi před dnešním jednáním, jsou to dva spory. Od společnosti ARROWS za navrhovatele minoritního akcionáře ve věci zneužití hlasovacího práva a druhý od kvalifikovaného akcionáře ZLT </w:t>
      </w:r>
      <w:proofErr w:type="spellStart"/>
      <w:r>
        <w:rPr>
          <w:sz w:val="28"/>
          <w:szCs w:val="28"/>
        </w:rPr>
        <w:t>com</w:t>
      </w:r>
      <w:proofErr w:type="spellEnd"/>
      <w:r>
        <w:rPr>
          <w:sz w:val="28"/>
          <w:szCs w:val="28"/>
        </w:rPr>
        <w:t xml:space="preserve"> s.r.o. o zaplacení 40. 128. 000 Kč za způsobenou újmu. </w:t>
      </w:r>
    </w:p>
    <w:p w14:paraId="6EBF2E54" w14:textId="77777777" w:rsidR="00371EF6" w:rsidRDefault="00371EF6" w:rsidP="00CE3839">
      <w:pPr>
        <w:jc w:val="both"/>
        <w:rPr>
          <w:sz w:val="28"/>
          <w:szCs w:val="28"/>
        </w:rPr>
      </w:pPr>
      <w:r>
        <w:rPr>
          <w:sz w:val="28"/>
          <w:szCs w:val="28"/>
        </w:rPr>
        <w:t xml:space="preserve">Je tedy logické, že při vědomí skutečnosti, že se SH ČMS ničeho protiprávního ve své činnosti nedopustilo, jsme začali hledat AK, které by nás v uvedených sporech mohla zastupovat. Na doporučení bylo jednání s AK Bakeš a spol. jako renomovanou AK s „dobrým jménem“. Že to pro nás budou i nepředpokládané výdaje, to bylo evidentní. Podepsáním „plných“ mocí a následné podepsání „smlouvy o právní pomoci“ (25. 3. 2021) s JUDr. M. </w:t>
      </w:r>
      <w:proofErr w:type="spellStart"/>
      <w:r>
        <w:rPr>
          <w:sz w:val="28"/>
          <w:szCs w:val="28"/>
        </w:rPr>
        <w:t>Zámiškou</w:t>
      </w:r>
      <w:proofErr w:type="spellEnd"/>
      <w:r>
        <w:rPr>
          <w:sz w:val="28"/>
          <w:szCs w:val="28"/>
        </w:rPr>
        <w:t xml:space="preserve">, byly spory předány do kompetence právníků. Navázání spolupráce s AK bulo nutno zahájit bez </w:t>
      </w:r>
      <w:r>
        <w:rPr>
          <w:sz w:val="28"/>
          <w:szCs w:val="28"/>
        </w:rPr>
        <w:lastRenderedPageBreak/>
        <w:t>odkladu z důvodu termínu pro vyžádané stanovisko ze strany MS v Praze od SH ČMS.</w:t>
      </w:r>
    </w:p>
    <w:p w14:paraId="37613604" w14:textId="77777777" w:rsidR="00371EF6" w:rsidRDefault="00371EF6" w:rsidP="00CE3839">
      <w:pPr>
        <w:jc w:val="both"/>
        <w:rPr>
          <w:sz w:val="28"/>
          <w:szCs w:val="28"/>
        </w:rPr>
      </w:pPr>
      <w:r>
        <w:rPr>
          <w:sz w:val="28"/>
          <w:szCs w:val="28"/>
        </w:rPr>
        <w:t xml:space="preserve">V následných vyjádřeních AK bylo právním zástupcům žalující straně ARROWS oznámeno se zdůvodněním, že jejich návrhy jsou nedůvodné a žalující straně ZLT </w:t>
      </w:r>
      <w:proofErr w:type="spellStart"/>
      <w:r>
        <w:rPr>
          <w:sz w:val="28"/>
          <w:szCs w:val="28"/>
        </w:rPr>
        <w:t>com</w:t>
      </w:r>
      <w:proofErr w:type="spellEnd"/>
      <w:r>
        <w:rPr>
          <w:sz w:val="28"/>
          <w:szCs w:val="28"/>
        </w:rPr>
        <w:t xml:space="preserve"> s.r.o. sděleno, cituji: “že klient Vámi uplatněný nárok neuznává“.</w:t>
      </w:r>
    </w:p>
    <w:p w14:paraId="276207B4" w14:textId="18811CD6" w:rsidR="00371EF6" w:rsidRDefault="00371EF6" w:rsidP="00CE3839">
      <w:pPr>
        <w:jc w:val="both"/>
        <w:rPr>
          <w:sz w:val="28"/>
          <w:szCs w:val="28"/>
        </w:rPr>
      </w:pPr>
      <w:r>
        <w:rPr>
          <w:sz w:val="28"/>
          <w:szCs w:val="28"/>
        </w:rPr>
        <w:t>K tomu Vám sděluji, že požadavky navrhovatele ARROWS byly na soudním jednání dne 21. 4. 2021 u Městského soudu v Praze ZAMÍTNUTY. Odůvodnění soudního výroku očekáváme do 30 dnů od konání jednání. Pokud navrhovatel odvolání nepodá, soudní řízení skončí.</w:t>
      </w:r>
    </w:p>
    <w:p w14:paraId="76CE4C78" w14:textId="77777777" w:rsidR="00371EF6" w:rsidRPr="00296B62" w:rsidRDefault="00371EF6" w:rsidP="00CE3839">
      <w:pPr>
        <w:jc w:val="both"/>
        <w:rPr>
          <w:sz w:val="28"/>
          <w:szCs w:val="28"/>
        </w:rPr>
      </w:pPr>
      <w:r>
        <w:rPr>
          <w:sz w:val="28"/>
          <w:szCs w:val="28"/>
        </w:rPr>
        <w:t>Protože nejsem právního vzdělání, vyžádali jsme si účely jednání VV SH ČMS dne 8. 4. s projednáním ve vedení dne 6. 4. 2021 stanovisko zastupujícího právníka k těmto kauzám, z nichž výtahem cituji. Na VV SH ČMS byl přečten celý text stanoviska.</w:t>
      </w:r>
    </w:p>
    <w:p w14:paraId="63588DC1" w14:textId="2C3C0D18" w:rsidR="00371EF6" w:rsidRDefault="00371EF6" w:rsidP="00CE3839">
      <w:pPr>
        <w:jc w:val="both"/>
        <w:rPr>
          <w:sz w:val="28"/>
          <w:szCs w:val="28"/>
        </w:rPr>
      </w:pPr>
      <w:r>
        <w:rPr>
          <w:sz w:val="28"/>
          <w:szCs w:val="28"/>
        </w:rPr>
        <w:t>Protože byly na jednání VV SH ČMS 25. 3. mimo jiné vzneseny i dotazy proč se žalujícími stranami nejedná, STANOVISKO na naše přání obsahuje návrh i k této záležitosti. AK nepovažuje jednání se žalobcem za účelné.</w:t>
      </w:r>
    </w:p>
    <w:p w14:paraId="5743102F" w14:textId="77777777" w:rsidR="00371EF6" w:rsidRPr="00FF2F05" w:rsidRDefault="00371EF6" w:rsidP="00CE3839">
      <w:pPr>
        <w:jc w:val="both"/>
        <w:rPr>
          <w:b/>
          <w:sz w:val="28"/>
          <w:szCs w:val="28"/>
        </w:rPr>
      </w:pPr>
      <w:r>
        <w:rPr>
          <w:b/>
          <w:sz w:val="28"/>
          <w:szCs w:val="28"/>
        </w:rPr>
        <w:t xml:space="preserve">PŘÍPADNÝ </w:t>
      </w:r>
      <w:r w:rsidRPr="00FF2F05">
        <w:rPr>
          <w:b/>
          <w:sz w:val="28"/>
          <w:szCs w:val="28"/>
        </w:rPr>
        <w:t>VÝTAH ZE STANOVISKA.</w:t>
      </w:r>
    </w:p>
    <w:p w14:paraId="42D0CA91" w14:textId="16CF12E9" w:rsidR="00371EF6" w:rsidRDefault="00371EF6" w:rsidP="00CE3839">
      <w:pPr>
        <w:jc w:val="both"/>
        <w:rPr>
          <w:sz w:val="28"/>
          <w:szCs w:val="28"/>
        </w:rPr>
      </w:pPr>
      <w:r>
        <w:rPr>
          <w:sz w:val="28"/>
          <w:szCs w:val="28"/>
        </w:rPr>
        <w:t>To vše bylo projednáno na zmiňovaném VV SH ČMS a po velké rozpravě bylo v poměru hlasů 13:1 schváleno příslušné usnesení, které jistě znáte a které v bodě d) ukládá členům VV SH ČMS jednat v souladu s doporučením právních zástupců SH ČMS.</w:t>
      </w:r>
    </w:p>
    <w:p w14:paraId="5EF8014E" w14:textId="77777777" w:rsidR="00371EF6" w:rsidRPr="00296B62" w:rsidRDefault="00371EF6" w:rsidP="00CE3839">
      <w:pPr>
        <w:jc w:val="both"/>
        <w:rPr>
          <w:sz w:val="28"/>
          <w:szCs w:val="28"/>
        </w:rPr>
      </w:pPr>
      <w:r>
        <w:rPr>
          <w:sz w:val="28"/>
          <w:szCs w:val="28"/>
        </w:rPr>
        <w:t xml:space="preserve">Následně se pak uskutečnilo jednání L. Zemana a J. Žižky s Mgr. </w:t>
      </w:r>
      <w:proofErr w:type="spellStart"/>
      <w:r>
        <w:rPr>
          <w:sz w:val="28"/>
          <w:szCs w:val="28"/>
        </w:rPr>
        <w:t>Budzinským</w:t>
      </w:r>
      <w:proofErr w:type="spellEnd"/>
      <w:r>
        <w:rPr>
          <w:sz w:val="28"/>
          <w:szCs w:val="28"/>
        </w:rPr>
        <w:t xml:space="preserve">, právním zástupcem strany žalující tedy ZLT </w:t>
      </w:r>
      <w:proofErr w:type="spellStart"/>
      <w:r>
        <w:rPr>
          <w:sz w:val="28"/>
          <w:szCs w:val="28"/>
        </w:rPr>
        <w:t>com</w:t>
      </w:r>
      <w:proofErr w:type="spellEnd"/>
      <w:r>
        <w:rPr>
          <w:sz w:val="28"/>
          <w:szCs w:val="28"/>
        </w:rPr>
        <w:t xml:space="preserve"> s.r.o. o jehož průběhu informovali naši kolegové na vlastní žádost vedení dne 22. </w:t>
      </w:r>
      <w:proofErr w:type="spellStart"/>
      <w:r>
        <w:rPr>
          <w:sz w:val="28"/>
          <w:szCs w:val="28"/>
        </w:rPr>
        <w:t>t.m</w:t>
      </w:r>
      <w:proofErr w:type="spellEnd"/>
      <w:r>
        <w:rPr>
          <w:sz w:val="28"/>
          <w:szCs w:val="28"/>
        </w:rPr>
        <w:t>. Obsah jejich informace, kterou nám pak předali písemně, nás mírně, alespoň mne šokoval.</w:t>
      </w:r>
    </w:p>
    <w:p w14:paraId="6B56E500" w14:textId="77777777" w:rsidR="00371EF6" w:rsidRDefault="00371EF6" w:rsidP="00CE3839">
      <w:pPr>
        <w:jc w:val="both"/>
        <w:rPr>
          <w:sz w:val="28"/>
          <w:szCs w:val="28"/>
        </w:rPr>
      </w:pPr>
      <w:r>
        <w:rPr>
          <w:sz w:val="28"/>
          <w:szCs w:val="28"/>
        </w:rPr>
        <w:t xml:space="preserve">V tomto textu je mimo jiné uveden, cituji: “Protože kvalifikovaný akcionář nevnímá vstřícnost majoritního akcionáře (průběh valných hromad) domnívá se, že je i zneužíváno dominantního postavení majoritního akcionáře. Proto se brání a volí nátlak právními kroky.“ </w:t>
      </w:r>
    </w:p>
    <w:p w14:paraId="7F9C1EC4" w14:textId="2115292C" w:rsidR="00371EF6" w:rsidRPr="00F479D8" w:rsidRDefault="00371EF6" w:rsidP="00CE3839">
      <w:pPr>
        <w:jc w:val="both"/>
        <w:rPr>
          <w:sz w:val="28"/>
          <w:szCs w:val="28"/>
        </w:rPr>
      </w:pPr>
      <w:r>
        <w:rPr>
          <w:sz w:val="28"/>
          <w:szCs w:val="28"/>
        </w:rPr>
        <w:t xml:space="preserve">Já osobně jsem byl na VH HVP a.s.  v roce 2019 po velmi dlouhé době, a to se starostou </w:t>
      </w:r>
      <w:proofErr w:type="spellStart"/>
      <w:r>
        <w:rPr>
          <w:sz w:val="28"/>
          <w:szCs w:val="28"/>
        </w:rPr>
        <w:t>Slámečkou</w:t>
      </w:r>
      <w:proofErr w:type="spellEnd"/>
      <w:r>
        <w:rPr>
          <w:sz w:val="28"/>
          <w:szCs w:val="28"/>
        </w:rPr>
        <w:t xml:space="preserve"> a žádný pokus o jednání jsme nezaznamenali. A VH HVP a.s.  v roce 2020 poznamenaná nátlakem na našeho zástupce před hlasováním, už vůbec nepovažuji za stav, kdy může někdo očekávat „vstřícnost“. Ať vám kolega R. Dudek popíše, čemu byl na tomto jednání vystaven. To bych nepřál nikomu.</w:t>
      </w:r>
    </w:p>
    <w:p w14:paraId="23554974" w14:textId="77777777" w:rsidR="00371EF6" w:rsidRDefault="00371EF6" w:rsidP="00CE3839">
      <w:pPr>
        <w:jc w:val="both"/>
        <w:rPr>
          <w:sz w:val="28"/>
          <w:szCs w:val="28"/>
        </w:rPr>
      </w:pPr>
      <w:r>
        <w:rPr>
          <w:sz w:val="28"/>
          <w:szCs w:val="28"/>
        </w:rPr>
        <w:t>O obsahu tohoto sdělení, jakož i o uskutečněném soudním řízení jsme se následně radili i s našimi právními zástupci a skončili jsme u následujícího stanoviska.</w:t>
      </w:r>
    </w:p>
    <w:p w14:paraId="19EFB18C" w14:textId="43D93D20" w:rsidR="00371EF6" w:rsidRDefault="00371EF6" w:rsidP="00CE3839">
      <w:pPr>
        <w:jc w:val="both"/>
        <w:rPr>
          <w:sz w:val="28"/>
          <w:szCs w:val="28"/>
        </w:rPr>
      </w:pPr>
      <w:r>
        <w:rPr>
          <w:sz w:val="28"/>
          <w:szCs w:val="28"/>
        </w:rPr>
        <w:t xml:space="preserve">V souladu se stanoviskem AK ze dne 7. 4. 2021 </w:t>
      </w:r>
      <w:r w:rsidRPr="007C076F">
        <w:rPr>
          <w:b/>
          <w:sz w:val="28"/>
          <w:szCs w:val="28"/>
        </w:rPr>
        <w:t>nadále doporučujeme vyčkat s případným jednáním s protistranou</w:t>
      </w:r>
      <w:r>
        <w:rPr>
          <w:sz w:val="28"/>
          <w:szCs w:val="28"/>
        </w:rPr>
        <w:t xml:space="preserve"> (ZTL </w:t>
      </w:r>
      <w:proofErr w:type="spellStart"/>
      <w:r>
        <w:rPr>
          <w:sz w:val="28"/>
          <w:szCs w:val="28"/>
        </w:rPr>
        <w:t>com</w:t>
      </w:r>
      <w:proofErr w:type="spellEnd"/>
      <w:r>
        <w:rPr>
          <w:sz w:val="28"/>
          <w:szCs w:val="28"/>
        </w:rPr>
        <w:t xml:space="preserve"> s.r.o.) a to minimálně do konce lhůty pro zaplacení soudního poplatku (cca 2 mil. Kč) za podanou žalobu.</w:t>
      </w:r>
    </w:p>
    <w:p w14:paraId="1B7B0980" w14:textId="77777777" w:rsidR="00371EF6" w:rsidRDefault="00371EF6" w:rsidP="00CE3839">
      <w:pPr>
        <w:jc w:val="both"/>
        <w:rPr>
          <w:sz w:val="28"/>
          <w:szCs w:val="28"/>
        </w:rPr>
      </w:pPr>
      <w:r>
        <w:rPr>
          <w:sz w:val="28"/>
          <w:szCs w:val="28"/>
        </w:rPr>
        <w:t xml:space="preserve">Teprve po skončení lhůty k úhradě poplatku bude zřejmé, zda bude podaná žaloba projednána. </w:t>
      </w:r>
      <w:r w:rsidRPr="007C076F">
        <w:rPr>
          <w:b/>
          <w:sz w:val="28"/>
          <w:szCs w:val="28"/>
        </w:rPr>
        <w:t>Jednání s protistranou před skončením této lhůty považujeme za předčasná.</w:t>
      </w:r>
    </w:p>
    <w:p w14:paraId="5A282B78" w14:textId="77777777" w:rsidR="00371EF6" w:rsidRDefault="00371EF6" w:rsidP="00CE3839">
      <w:pPr>
        <w:jc w:val="both"/>
        <w:rPr>
          <w:sz w:val="28"/>
          <w:szCs w:val="28"/>
        </w:rPr>
      </w:pPr>
      <w:r>
        <w:rPr>
          <w:sz w:val="28"/>
          <w:szCs w:val="28"/>
        </w:rPr>
        <w:t>V případě, že soudní poplatek bude zaplacen lze očekávat s ohledem na praxi MS v Praze, že soudní jednání by v této věci bylo nařízeno nejdříve v září, ale pravděpodobněji ještě později.</w:t>
      </w:r>
    </w:p>
    <w:p w14:paraId="52188EBB" w14:textId="77777777" w:rsidR="00371EF6" w:rsidRDefault="00371EF6" w:rsidP="00CE3839">
      <w:pPr>
        <w:jc w:val="both"/>
        <w:rPr>
          <w:sz w:val="28"/>
          <w:szCs w:val="28"/>
        </w:rPr>
      </w:pPr>
      <w:r>
        <w:rPr>
          <w:sz w:val="28"/>
          <w:szCs w:val="28"/>
        </w:rPr>
        <w:lastRenderedPageBreak/>
        <w:t>Na případná jednání s protistranou v této věci je tedy dostatečný časový prostor před zahájením ústního jednání ve věci i v případě úhrady soudního poplatku ze strany žalobce či HVP a.s.</w:t>
      </w:r>
    </w:p>
    <w:p w14:paraId="13288A9B" w14:textId="77777777" w:rsidR="00371EF6" w:rsidRDefault="00371EF6" w:rsidP="00CE3839">
      <w:pPr>
        <w:jc w:val="both"/>
        <w:rPr>
          <w:sz w:val="28"/>
          <w:szCs w:val="28"/>
        </w:rPr>
      </w:pPr>
      <w:r>
        <w:rPr>
          <w:sz w:val="28"/>
          <w:szCs w:val="28"/>
        </w:rPr>
        <w:t xml:space="preserve">S ohledem na skutečnost, že v této věci </w:t>
      </w:r>
      <w:r w:rsidRPr="007C076F">
        <w:rPr>
          <w:b/>
          <w:sz w:val="28"/>
          <w:szCs w:val="28"/>
        </w:rPr>
        <w:t xml:space="preserve">bude zpracován znalecký posudek, </w:t>
      </w:r>
      <w:r>
        <w:rPr>
          <w:sz w:val="28"/>
          <w:szCs w:val="28"/>
        </w:rPr>
        <w:t xml:space="preserve">jehož účelem je ověřit/zpochybnit závěry znaleckého posudku předloženého žalobcem </w:t>
      </w:r>
      <w:r w:rsidRPr="007C076F">
        <w:rPr>
          <w:b/>
          <w:sz w:val="28"/>
          <w:szCs w:val="28"/>
        </w:rPr>
        <w:t>doporučujeme před případným jednáním s protistranou vyčkat na vyhotovení „vlastního“ posudku,</w:t>
      </w:r>
      <w:r>
        <w:rPr>
          <w:sz w:val="28"/>
          <w:szCs w:val="28"/>
        </w:rPr>
        <w:t xml:space="preserve"> kterým by bylo možno argumentovat.</w:t>
      </w:r>
    </w:p>
    <w:p w14:paraId="155A1AA7" w14:textId="77777777" w:rsidR="00371EF6" w:rsidRPr="007C076F" w:rsidRDefault="00371EF6" w:rsidP="00CE3839">
      <w:pPr>
        <w:jc w:val="both"/>
        <w:rPr>
          <w:b/>
          <w:sz w:val="28"/>
          <w:szCs w:val="28"/>
        </w:rPr>
      </w:pPr>
      <w:r w:rsidRPr="007C076F">
        <w:rPr>
          <w:b/>
          <w:sz w:val="28"/>
          <w:szCs w:val="28"/>
        </w:rPr>
        <w:t>Případného jednání s protistranou by se za SH ČMS v každém případě měl zúčastnit právní zástupce, ať již sám, nebo se zástupcem, zástupci SH ČMS.</w:t>
      </w:r>
    </w:p>
    <w:p w14:paraId="3CBD30F1" w14:textId="000ABAB0" w:rsidR="00371EF6" w:rsidRDefault="00371EF6" w:rsidP="00CE3839">
      <w:pPr>
        <w:jc w:val="both"/>
        <w:rPr>
          <w:b/>
          <w:sz w:val="28"/>
          <w:szCs w:val="28"/>
        </w:rPr>
      </w:pPr>
      <w:r w:rsidRPr="00F479D8">
        <w:rPr>
          <w:b/>
          <w:sz w:val="28"/>
          <w:szCs w:val="28"/>
        </w:rPr>
        <w:t>Ano, jsme ochotni jednat a věci dohadovat, ale pouze v souladu s uvedenými doporučeními</w:t>
      </w:r>
      <w:r w:rsidR="00CE3839">
        <w:rPr>
          <w:b/>
          <w:sz w:val="28"/>
          <w:szCs w:val="28"/>
        </w:rPr>
        <w:t>,</w:t>
      </w:r>
      <w:r w:rsidRPr="00F479D8">
        <w:rPr>
          <w:b/>
          <w:sz w:val="28"/>
          <w:szCs w:val="28"/>
        </w:rPr>
        <w:t xml:space="preserve"> a ne pod tlakem stávající</w:t>
      </w:r>
      <w:r>
        <w:rPr>
          <w:b/>
          <w:sz w:val="28"/>
          <w:szCs w:val="28"/>
        </w:rPr>
        <w:t>ch</w:t>
      </w:r>
      <w:r w:rsidRPr="00F479D8">
        <w:rPr>
          <w:b/>
          <w:sz w:val="28"/>
          <w:szCs w:val="28"/>
        </w:rPr>
        <w:t xml:space="preserve"> i budoucích žalob, ne pod tlakem výhledu prodeje HVP a.s. a ani ne cestou porušování platných stanov SH ČMS.</w:t>
      </w:r>
    </w:p>
    <w:p w14:paraId="410B50D6" w14:textId="77777777" w:rsidR="00371EF6" w:rsidRPr="00F479D8" w:rsidRDefault="00371EF6" w:rsidP="00CE3839">
      <w:pPr>
        <w:jc w:val="both"/>
        <w:rPr>
          <w:b/>
          <w:sz w:val="28"/>
          <w:szCs w:val="28"/>
        </w:rPr>
      </w:pPr>
    </w:p>
    <w:p w14:paraId="6A28FFED" w14:textId="77777777" w:rsidR="00371EF6" w:rsidRDefault="00371EF6" w:rsidP="00CE3839">
      <w:pPr>
        <w:jc w:val="both"/>
        <w:rPr>
          <w:sz w:val="28"/>
          <w:szCs w:val="28"/>
        </w:rPr>
      </w:pPr>
      <w:r>
        <w:rPr>
          <w:sz w:val="28"/>
          <w:szCs w:val="28"/>
        </w:rPr>
        <w:t xml:space="preserve">Jen tak mimochodem kolegové Zeman a Žižka se také nedostali k představiteli ZLT panu Dr. </w:t>
      </w:r>
      <w:proofErr w:type="spellStart"/>
      <w:r>
        <w:rPr>
          <w:sz w:val="28"/>
          <w:szCs w:val="28"/>
        </w:rPr>
        <w:t>Goláňovi</w:t>
      </w:r>
      <w:proofErr w:type="spellEnd"/>
      <w:r>
        <w:rPr>
          <w:sz w:val="28"/>
          <w:szCs w:val="28"/>
        </w:rPr>
        <w:t>, pouze k jeho právnímu zástupci a je otázkou, zda oba pánové jsou ve věcech shodného názoru.</w:t>
      </w:r>
    </w:p>
    <w:p w14:paraId="41EF0D4D" w14:textId="36A89F0C" w:rsidR="00371EF6" w:rsidRPr="004A07D7" w:rsidRDefault="00371EF6" w:rsidP="00CE3839">
      <w:pPr>
        <w:jc w:val="both"/>
        <w:rPr>
          <w:b/>
          <w:sz w:val="28"/>
          <w:szCs w:val="28"/>
        </w:rPr>
      </w:pPr>
      <w:r w:rsidRPr="004A07D7">
        <w:rPr>
          <w:b/>
          <w:sz w:val="28"/>
          <w:szCs w:val="28"/>
        </w:rPr>
        <w:t>SH ČMS je stále většinovým akcionářem HVP a.s. s podílem akcií k základnímu kapitálu ve výši cca 75</w:t>
      </w:r>
      <w:r w:rsidR="00CE3839">
        <w:rPr>
          <w:b/>
          <w:sz w:val="28"/>
          <w:szCs w:val="28"/>
        </w:rPr>
        <w:t xml:space="preserve"> </w:t>
      </w:r>
      <w:r w:rsidRPr="004A07D7">
        <w:rPr>
          <w:b/>
          <w:sz w:val="28"/>
          <w:szCs w:val="28"/>
        </w:rPr>
        <w:t>% a toho důvodu by měl navenek vůči ostatním akcionářům v</w:t>
      </w:r>
      <w:r>
        <w:rPr>
          <w:b/>
          <w:sz w:val="28"/>
          <w:szCs w:val="28"/>
        </w:rPr>
        <w:t>ystupovat jednotně a sebevědomě, jelikož není důvod, aby tomu bylo jinak.</w:t>
      </w:r>
    </w:p>
    <w:p w14:paraId="0ADE1386" w14:textId="77777777" w:rsidR="00371EF6" w:rsidRDefault="00371EF6" w:rsidP="00CE3839">
      <w:pPr>
        <w:jc w:val="both"/>
        <w:rPr>
          <w:sz w:val="28"/>
          <w:szCs w:val="28"/>
        </w:rPr>
      </w:pPr>
    </w:p>
    <w:p w14:paraId="049FB946" w14:textId="77777777" w:rsidR="00371EF6" w:rsidRDefault="00371EF6" w:rsidP="00CE3839">
      <w:pPr>
        <w:spacing w:line="480" w:lineRule="auto"/>
        <w:jc w:val="both"/>
        <w:rPr>
          <w:sz w:val="28"/>
          <w:szCs w:val="28"/>
        </w:rPr>
      </w:pPr>
      <w:r>
        <w:rPr>
          <w:sz w:val="28"/>
          <w:szCs w:val="28"/>
        </w:rPr>
        <w:t>Vážené starostky, vážení starostové.</w:t>
      </w:r>
    </w:p>
    <w:p w14:paraId="7E9371BE" w14:textId="77777777" w:rsidR="00371EF6" w:rsidRDefault="00371EF6" w:rsidP="00CE3839">
      <w:pPr>
        <w:jc w:val="both"/>
        <w:rPr>
          <w:sz w:val="28"/>
          <w:szCs w:val="28"/>
        </w:rPr>
      </w:pPr>
      <w:r>
        <w:rPr>
          <w:sz w:val="28"/>
          <w:szCs w:val="28"/>
        </w:rPr>
        <w:t>HVP zveřejnila svým oznámením konání řádné valné hromady společnosti dne 30. dubna 2021 v Divadle U hasičů v Praze. K tomu zveřejnila všechny nutné informace ke konání této valné hromady, včetně výroční zprávy HVP a.s. za rok 2020 na kterou Vás odkazujeme v rámci projednávání bodu 6) našeho jednání. Jak jsem již uvedl, bylo docíleno výrazného zisku a výsledky roku 2020 dosažené HVP a.s., které jsme majoritním akcionářem, zasluhují veliké poděkování a ocenění všech, kteří se na dosažených výsledcích podíleli.</w:t>
      </w:r>
    </w:p>
    <w:p w14:paraId="797F7284" w14:textId="1F7E85B7" w:rsidR="00371EF6" w:rsidRDefault="00371EF6" w:rsidP="00CE3839">
      <w:pPr>
        <w:jc w:val="both"/>
        <w:rPr>
          <w:sz w:val="28"/>
          <w:szCs w:val="28"/>
        </w:rPr>
      </w:pPr>
      <w:r>
        <w:rPr>
          <w:sz w:val="28"/>
          <w:szCs w:val="28"/>
        </w:rPr>
        <w:t>Při projednávání pořadu jednání řádné valné hromady HVP a.s. a obsahu této pozvánky ve vedení</w:t>
      </w:r>
      <w:r w:rsidR="00CE3839">
        <w:rPr>
          <w:sz w:val="28"/>
          <w:szCs w:val="28"/>
        </w:rPr>
        <w:t>,</w:t>
      </w:r>
      <w:r>
        <w:rPr>
          <w:sz w:val="28"/>
          <w:szCs w:val="28"/>
        </w:rPr>
        <w:t xml:space="preserve"> a to opakovaně jsme dospěli k názoru, že v </w:t>
      </w:r>
      <w:r w:rsidR="00CE3839">
        <w:rPr>
          <w:sz w:val="28"/>
          <w:szCs w:val="28"/>
        </w:rPr>
        <w:t>souvislosti,</w:t>
      </w:r>
      <w:r>
        <w:rPr>
          <w:sz w:val="28"/>
          <w:szCs w:val="28"/>
        </w:rPr>
        <w:t xml:space="preserve"> s již uskutečněným soudním řízením a připravovaným soudním řízením, by nebylo vhodné zrovna nyní řešit, tedy schvalovat nějaké dodatky smluv o výkonu funkce člena dozorčí rady. A to je navíc signalizována další prověrka ze strany ČNB. Oznámením představenstvu HVP a.s. budeme tedy požadovat STAŽENÍ tohoto bodu z pořadu jednání řádné valné hromady HVP a.s. Dále, v bodě 10 pořadu jednání bude projednána změna stanov HVP a.s., kdy se do článku 11 stanov za odstavec 4 vkládá nový odstavec 5 tohoto znění „5. S akcionářem nemůže být na valné hromadě přítomna i jedna jím určená osoba“</w:t>
      </w:r>
    </w:p>
    <w:p w14:paraId="295932C2" w14:textId="77777777" w:rsidR="00371EF6" w:rsidRDefault="00371EF6" w:rsidP="00CE3839">
      <w:pPr>
        <w:jc w:val="both"/>
        <w:rPr>
          <w:sz w:val="28"/>
          <w:szCs w:val="28"/>
        </w:rPr>
      </w:pPr>
      <w:r>
        <w:rPr>
          <w:sz w:val="28"/>
          <w:szCs w:val="28"/>
        </w:rPr>
        <w:t>Náš návrh zní: 5. S akcionářem MŮŽE být na valné hromadě přítomna i jedna jím určená osoba“. Budeme tedy požadovat změnu stanov v tomto znění.</w:t>
      </w:r>
    </w:p>
    <w:p w14:paraId="5DFCF93E" w14:textId="77777777" w:rsidR="00371EF6" w:rsidRDefault="00371EF6" w:rsidP="00CE3839">
      <w:pPr>
        <w:jc w:val="both"/>
        <w:rPr>
          <w:sz w:val="28"/>
          <w:szCs w:val="28"/>
        </w:rPr>
      </w:pPr>
      <w:r>
        <w:rPr>
          <w:sz w:val="28"/>
          <w:szCs w:val="28"/>
        </w:rPr>
        <w:t xml:space="preserve">Proč jsme tohoto názoru. Uskutečněné valné hromady HVP a.s. v roce 2019 i 2020 jsou doprovázeny rozpravami a obstrukcemi právního charakteru ve kterých </w:t>
      </w:r>
      <w:r>
        <w:rPr>
          <w:sz w:val="28"/>
          <w:szCs w:val="28"/>
        </w:rPr>
        <w:lastRenderedPageBreak/>
        <w:t xml:space="preserve">se při vší úctě k odbornosti námi zvolených zástupců, na těchto jednáních, jen obtížně orientují, bez možnosti se s někým poradit. Zažil jsem to já, i starosta </w:t>
      </w:r>
      <w:proofErr w:type="spellStart"/>
      <w:r>
        <w:rPr>
          <w:sz w:val="28"/>
          <w:szCs w:val="28"/>
        </w:rPr>
        <w:t>Slámečka</w:t>
      </w:r>
      <w:proofErr w:type="spellEnd"/>
      <w:r>
        <w:rPr>
          <w:sz w:val="28"/>
          <w:szCs w:val="28"/>
        </w:rPr>
        <w:t xml:space="preserve"> a zažil to při poslední VH i kolega R. Dudek, který byl doslova vystaven silnému nátlaku právníků minoritních akcionářů s požadavkem přehodnocení svého daného mandátu při hlasování. Tento stav </w:t>
      </w:r>
      <w:r w:rsidRPr="003F0148">
        <w:rPr>
          <w:b/>
          <w:sz w:val="28"/>
          <w:szCs w:val="28"/>
        </w:rPr>
        <w:t>nemůže pokračovat</w:t>
      </w:r>
      <w:r>
        <w:rPr>
          <w:sz w:val="28"/>
          <w:szCs w:val="28"/>
        </w:rPr>
        <w:t xml:space="preserve">, náš zástupce, který je představitelem majoritního akcionáře se nesmí dostat do role „nějakého </w:t>
      </w:r>
      <w:proofErr w:type="spellStart"/>
      <w:r>
        <w:rPr>
          <w:sz w:val="28"/>
          <w:szCs w:val="28"/>
        </w:rPr>
        <w:t>otloukánka</w:t>
      </w:r>
      <w:proofErr w:type="spellEnd"/>
      <w:r>
        <w:rPr>
          <w:sz w:val="28"/>
          <w:szCs w:val="28"/>
        </w:rPr>
        <w:t>“ a proto k účasti na valné hromadě potřebuje vysoce kvalifikovaného partnera – pomocníka.</w:t>
      </w:r>
    </w:p>
    <w:p w14:paraId="4CF2A547" w14:textId="77777777" w:rsidR="00371EF6" w:rsidRPr="00152D70" w:rsidRDefault="00371EF6" w:rsidP="00CE3839">
      <w:pPr>
        <w:jc w:val="both"/>
        <w:rPr>
          <w:b/>
          <w:sz w:val="28"/>
          <w:szCs w:val="28"/>
        </w:rPr>
      </w:pPr>
      <w:r w:rsidRPr="00152D70">
        <w:rPr>
          <w:b/>
          <w:sz w:val="28"/>
          <w:szCs w:val="28"/>
        </w:rPr>
        <w:t>Doufám, že naše důvody pochopíte a podpoříte námi navrhované kroky.</w:t>
      </w:r>
    </w:p>
    <w:p w14:paraId="13BB61E6" w14:textId="77777777" w:rsidR="00371EF6" w:rsidRDefault="00371EF6" w:rsidP="00CE3839">
      <w:pPr>
        <w:jc w:val="both"/>
        <w:rPr>
          <w:sz w:val="28"/>
          <w:szCs w:val="28"/>
        </w:rPr>
      </w:pPr>
      <w:r>
        <w:rPr>
          <w:sz w:val="28"/>
          <w:szCs w:val="28"/>
        </w:rPr>
        <w:t xml:space="preserve">V souvislosti s uskutečněnými i připravovanými valnými hromadami HVP a.s. mě napadá otázka: KOLIK NAŠICH FUNKCIONÁŘŮ ČLENŮ VV, ÚKRR, STAROSTŮ KSH I OSH JEJICHŽ DOMOVSKÉ SBORY MAJÍ AKCIE SI UDELÁ JEDNOU DO ROKA ČAS A PŘIJEDNOU NA VH HVP a.s. ASI JEN MÁLO. Vždy jsem tam viděl akcionáře I. </w:t>
      </w:r>
      <w:proofErr w:type="spellStart"/>
      <w:r>
        <w:rPr>
          <w:sz w:val="28"/>
          <w:szCs w:val="28"/>
        </w:rPr>
        <w:t>Jirotu</w:t>
      </w:r>
      <w:proofErr w:type="spellEnd"/>
      <w:r>
        <w:rPr>
          <w:sz w:val="28"/>
          <w:szCs w:val="28"/>
        </w:rPr>
        <w:t xml:space="preserve"> a pak již pouze pár lidí z okolí B. Poličan, případně z Královéhradeckého kraje.</w:t>
      </w:r>
    </w:p>
    <w:p w14:paraId="16A76483" w14:textId="29924A59" w:rsidR="00371EF6" w:rsidRDefault="00371EF6" w:rsidP="00CE3839">
      <w:pPr>
        <w:jc w:val="both"/>
        <w:rPr>
          <w:sz w:val="28"/>
          <w:szCs w:val="28"/>
        </w:rPr>
      </w:pPr>
      <w:r>
        <w:rPr>
          <w:sz w:val="28"/>
          <w:szCs w:val="28"/>
        </w:rPr>
        <w:t>Proč tomu tak asi je. Nehledě na to, že bohužel valná hromada HVP a. s. je dle zákona pouze a jen tím jediným místem, kde se může akcionář ptát a získat o</w:t>
      </w:r>
      <w:r>
        <w:rPr>
          <w:sz w:val="28"/>
          <w:szCs w:val="28"/>
        </w:rPr>
        <w:t>d</w:t>
      </w:r>
      <w:r>
        <w:rPr>
          <w:sz w:val="28"/>
          <w:szCs w:val="28"/>
        </w:rPr>
        <w:t>pověď</w:t>
      </w:r>
      <w:r w:rsidR="00CE3839">
        <w:rPr>
          <w:sz w:val="28"/>
          <w:szCs w:val="28"/>
        </w:rPr>
        <w:t>,</w:t>
      </w:r>
      <w:r>
        <w:rPr>
          <w:sz w:val="28"/>
          <w:szCs w:val="28"/>
        </w:rPr>
        <w:t xml:space="preserve"> jak je hospodařeno s jeho majetkem. Opět bohužel ptát se nemůžeme ani ne na vedení, ani na</w:t>
      </w:r>
      <w:bookmarkStart w:id="0" w:name="_GoBack"/>
      <w:bookmarkEnd w:id="0"/>
      <w:r>
        <w:rPr>
          <w:sz w:val="28"/>
          <w:szCs w:val="28"/>
        </w:rPr>
        <w:t xml:space="preserve"> VV SH ČMS ba ani ne na SS OSH. Já ale ten zákon v této podobě nevymyslel. My jsme pouze povinni ho dodržovat.</w:t>
      </w:r>
    </w:p>
    <w:p w14:paraId="2EC7B2A8" w14:textId="77777777" w:rsidR="00371EF6" w:rsidRDefault="00371EF6" w:rsidP="00CE3839">
      <w:pPr>
        <w:jc w:val="both"/>
        <w:rPr>
          <w:sz w:val="28"/>
          <w:szCs w:val="28"/>
        </w:rPr>
      </w:pPr>
      <w:r>
        <w:rPr>
          <w:sz w:val="28"/>
          <w:szCs w:val="28"/>
        </w:rPr>
        <w:t xml:space="preserve">Ve vedení jsme projednali a Vám navrhujeme, aby SH ČMS zastupoval na řádné valné hromadě HVP a.s. dne 30. dubna v Praze náměstek R. Dudek a náhradníkem byl člen VV SH ČMS J. </w:t>
      </w:r>
      <w:proofErr w:type="spellStart"/>
      <w:proofErr w:type="gramStart"/>
      <w:r>
        <w:rPr>
          <w:sz w:val="28"/>
          <w:szCs w:val="28"/>
        </w:rPr>
        <w:t>Bidmon</w:t>
      </w:r>
      <w:proofErr w:type="spellEnd"/>
      <w:proofErr w:type="gramEnd"/>
      <w:r>
        <w:rPr>
          <w:sz w:val="28"/>
          <w:szCs w:val="28"/>
        </w:rPr>
        <w:t xml:space="preserve"> a to vše s výzvou zúčastněte se i Vy ostatní členové sborů vlastnících akcie naší pojišťovny. Co Vám v tom brání.</w:t>
      </w:r>
    </w:p>
    <w:p w14:paraId="3E1DB24B" w14:textId="77777777" w:rsidR="00371EF6" w:rsidRDefault="00371EF6" w:rsidP="00CE3839">
      <w:pPr>
        <w:jc w:val="both"/>
        <w:rPr>
          <w:sz w:val="28"/>
          <w:szCs w:val="28"/>
        </w:rPr>
      </w:pPr>
      <w:r>
        <w:rPr>
          <w:sz w:val="28"/>
          <w:szCs w:val="28"/>
        </w:rPr>
        <w:t>Doufám, že jsem Vám ve vymezeném čase podal vyčerpávající informace k činnosti SH ČMS za uplynulé období.</w:t>
      </w:r>
    </w:p>
    <w:p w14:paraId="144DCA3B" w14:textId="77777777" w:rsidR="00371EF6" w:rsidRDefault="00371EF6" w:rsidP="00CE3839">
      <w:pPr>
        <w:jc w:val="both"/>
        <w:rPr>
          <w:sz w:val="28"/>
          <w:szCs w:val="28"/>
        </w:rPr>
      </w:pPr>
      <w:r>
        <w:rPr>
          <w:sz w:val="28"/>
          <w:szCs w:val="28"/>
        </w:rPr>
        <w:t>Děkuji Vám tedy za pozornost a dalšímu našemu jednání přeji hladký průběh.</w:t>
      </w:r>
    </w:p>
    <w:p w14:paraId="611C5A67" w14:textId="77777777" w:rsidR="00371EF6" w:rsidRPr="00371EF6" w:rsidRDefault="00371EF6" w:rsidP="00CE3839">
      <w:pPr>
        <w:pStyle w:val="Bezmezer"/>
        <w:spacing w:line="276" w:lineRule="auto"/>
        <w:jc w:val="both"/>
        <w:rPr>
          <w:sz w:val="26"/>
          <w:szCs w:val="26"/>
        </w:rPr>
      </w:pPr>
    </w:p>
    <w:sectPr w:rsidR="00371EF6" w:rsidRPr="00371EF6">
      <w:footerReference w:type="default" r:id="rId8"/>
      <w:pgSz w:w="11906" w:h="16838"/>
      <w:pgMar w:top="70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52681" w14:textId="77777777" w:rsidR="00784D66" w:rsidRDefault="00784D66">
      <w:r>
        <w:separator/>
      </w:r>
    </w:p>
  </w:endnote>
  <w:endnote w:type="continuationSeparator" w:id="0">
    <w:p w14:paraId="2CEAD4AA" w14:textId="77777777" w:rsidR="00784D66" w:rsidRDefault="0078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3A06" w14:textId="2104FE6A" w:rsidR="004E29A6" w:rsidRDefault="00CA45C7">
    <w:pPr>
      <w:pStyle w:val="Zpat"/>
    </w:pPr>
    <w:r>
      <w:fldChar w:fldCharType="begin"/>
    </w:r>
    <w:r>
      <w:instrText xml:space="preserve"> PAGE </w:instrText>
    </w:r>
    <w:r>
      <w:fldChar w:fldCharType="separate"/>
    </w:r>
    <w:r w:rsidR="00A45D3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D83C7" w14:textId="77777777" w:rsidR="00784D66" w:rsidRDefault="00784D66">
      <w:r>
        <w:rPr>
          <w:color w:val="000000"/>
        </w:rPr>
        <w:separator/>
      </w:r>
    </w:p>
  </w:footnote>
  <w:footnote w:type="continuationSeparator" w:id="0">
    <w:p w14:paraId="3D7BB715" w14:textId="77777777" w:rsidR="00784D66" w:rsidRDefault="00784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AD9"/>
    <w:multiLevelType w:val="multilevel"/>
    <w:tmpl w:val="F792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C62DD"/>
    <w:multiLevelType w:val="multilevel"/>
    <w:tmpl w:val="F2286E5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0751D2"/>
    <w:multiLevelType w:val="multilevel"/>
    <w:tmpl w:val="5B2AC7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ind w:left="2148" w:hanging="360"/>
      </w:pPr>
      <w:rPr>
        <w:rFonts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9D39FC"/>
    <w:multiLevelType w:val="multilevel"/>
    <w:tmpl w:val="9646A3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3474ED3"/>
    <w:multiLevelType w:val="multilevel"/>
    <w:tmpl w:val="7FE86270"/>
    <w:styleLink w:val="WWNum5"/>
    <w:lvl w:ilvl="0">
      <w:numFmt w:val="bullet"/>
      <w:lvlText w:val=""/>
      <w:lvlJc w:val="left"/>
      <w:pPr>
        <w:ind w:left="795" w:hanging="360"/>
      </w:pPr>
    </w:lvl>
    <w:lvl w:ilvl="1">
      <w:numFmt w:val="bullet"/>
      <w:lvlText w:val="o"/>
      <w:lvlJc w:val="left"/>
      <w:pPr>
        <w:ind w:left="1515" w:hanging="360"/>
      </w:pPr>
      <w:rPr>
        <w:rFonts w:ascii="Times New Roman" w:hAnsi="Times New Roman" w:cs="Courier New"/>
      </w:rPr>
    </w:lvl>
    <w:lvl w:ilvl="2">
      <w:numFmt w:val="bullet"/>
      <w:lvlText w:val=""/>
      <w:lvlJc w:val="left"/>
      <w:pPr>
        <w:ind w:left="2235" w:hanging="360"/>
      </w:pPr>
    </w:lvl>
    <w:lvl w:ilvl="3">
      <w:numFmt w:val="bullet"/>
      <w:lvlText w:val=""/>
      <w:lvlJc w:val="left"/>
      <w:pPr>
        <w:ind w:left="2955" w:hanging="360"/>
      </w:pPr>
    </w:lvl>
    <w:lvl w:ilvl="4">
      <w:numFmt w:val="bullet"/>
      <w:lvlText w:val="o"/>
      <w:lvlJc w:val="left"/>
      <w:pPr>
        <w:ind w:left="3675" w:hanging="360"/>
      </w:pPr>
      <w:rPr>
        <w:rFonts w:ascii="Times New Roman" w:hAnsi="Times New Roman" w:cs="Courier New"/>
      </w:rPr>
    </w:lvl>
    <w:lvl w:ilvl="5">
      <w:numFmt w:val="bullet"/>
      <w:lvlText w:val=""/>
      <w:lvlJc w:val="left"/>
      <w:pPr>
        <w:ind w:left="4395" w:hanging="360"/>
      </w:pPr>
    </w:lvl>
    <w:lvl w:ilvl="6">
      <w:numFmt w:val="bullet"/>
      <w:lvlText w:val=""/>
      <w:lvlJc w:val="left"/>
      <w:pPr>
        <w:ind w:left="5115" w:hanging="360"/>
      </w:pPr>
    </w:lvl>
    <w:lvl w:ilvl="7">
      <w:numFmt w:val="bullet"/>
      <w:lvlText w:val="o"/>
      <w:lvlJc w:val="left"/>
      <w:pPr>
        <w:ind w:left="5835" w:hanging="360"/>
      </w:pPr>
      <w:rPr>
        <w:rFonts w:ascii="Times New Roman" w:hAnsi="Times New Roman" w:cs="Courier New"/>
      </w:rPr>
    </w:lvl>
    <w:lvl w:ilvl="8">
      <w:numFmt w:val="bullet"/>
      <w:lvlText w:val=""/>
      <w:lvlJc w:val="left"/>
      <w:pPr>
        <w:ind w:left="6555" w:hanging="360"/>
      </w:pPr>
    </w:lvl>
  </w:abstractNum>
  <w:abstractNum w:abstractNumId="5" w15:restartNumberingAfterBreak="0">
    <w:nsid w:val="134E4444"/>
    <w:multiLevelType w:val="multilevel"/>
    <w:tmpl w:val="3FD09DB4"/>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13A1441E"/>
    <w:multiLevelType w:val="multilevel"/>
    <w:tmpl w:val="D750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26315"/>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CC211D"/>
    <w:multiLevelType w:val="multilevel"/>
    <w:tmpl w:val="267CC1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C935EA8"/>
    <w:multiLevelType w:val="multilevel"/>
    <w:tmpl w:val="3DE6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B5C5C"/>
    <w:multiLevelType w:val="multilevel"/>
    <w:tmpl w:val="EAFC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E467D"/>
    <w:multiLevelType w:val="multilevel"/>
    <w:tmpl w:val="C278148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C2367A1"/>
    <w:multiLevelType w:val="hybridMultilevel"/>
    <w:tmpl w:val="CE96EE5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40640EBB"/>
    <w:multiLevelType w:val="multilevel"/>
    <w:tmpl w:val="80362B9A"/>
    <w:styleLink w:val="WWNum4"/>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14" w15:restartNumberingAfterBreak="0">
    <w:nsid w:val="482D2372"/>
    <w:multiLevelType w:val="hybridMultilevel"/>
    <w:tmpl w:val="D1FAE7B6"/>
    <w:lvl w:ilvl="0" w:tplc="BF104B90">
      <w:numFmt w:val="bullet"/>
      <w:lvlText w:val="-"/>
      <w:lvlJc w:val="left"/>
      <w:pPr>
        <w:ind w:left="2148" w:hanging="360"/>
      </w:pPr>
      <w:rPr>
        <w:rFonts w:ascii="Times New Roman" w:eastAsia="Times New Roman" w:hAnsi="Times New Roman" w:cs="Times New Roman"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5" w15:restartNumberingAfterBreak="0">
    <w:nsid w:val="4BF3770B"/>
    <w:multiLevelType w:val="multilevel"/>
    <w:tmpl w:val="7FEA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3943"/>
    <w:multiLevelType w:val="multilevel"/>
    <w:tmpl w:val="E404F7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50FD3BFD"/>
    <w:multiLevelType w:val="multilevel"/>
    <w:tmpl w:val="41C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D1AE3"/>
    <w:multiLevelType w:val="multilevel"/>
    <w:tmpl w:val="5B2C3EC8"/>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9" w15:restartNumberingAfterBreak="0">
    <w:nsid w:val="54D23C1F"/>
    <w:multiLevelType w:val="hybridMultilevel"/>
    <w:tmpl w:val="A41AFF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4E1971"/>
    <w:multiLevelType w:val="multilevel"/>
    <w:tmpl w:val="89783B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5C5037DE"/>
    <w:multiLevelType w:val="multilevel"/>
    <w:tmpl w:val="159E96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5CFA2D57"/>
    <w:multiLevelType w:val="hybridMultilevel"/>
    <w:tmpl w:val="6076E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133B97"/>
    <w:multiLevelType w:val="multilevel"/>
    <w:tmpl w:val="A5402990"/>
    <w:styleLink w:val="WWNum6"/>
    <w:lvl w:ilvl="0">
      <w:numFmt w:val="bullet"/>
      <w:lvlText w:val=""/>
      <w:lvlJc w:val="left"/>
      <w:pPr>
        <w:ind w:left="795" w:hanging="360"/>
      </w:pPr>
    </w:lvl>
    <w:lvl w:ilvl="1">
      <w:numFmt w:val="bullet"/>
      <w:lvlText w:val="o"/>
      <w:lvlJc w:val="left"/>
      <w:pPr>
        <w:ind w:left="1515" w:hanging="360"/>
      </w:pPr>
      <w:rPr>
        <w:rFonts w:ascii="Times New Roman" w:hAnsi="Times New Roman" w:cs="Courier New"/>
      </w:rPr>
    </w:lvl>
    <w:lvl w:ilvl="2">
      <w:numFmt w:val="bullet"/>
      <w:lvlText w:val=""/>
      <w:lvlJc w:val="left"/>
      <w:pPr>
        <w:ind w:left="2235" w:hanging="360"/>
      </w:pPr>
    </w:lvl>
    <w:lvl w:ilvl="3">
      <w:numFmt w:val="bullet"/>
      <w:lvlText w:val=""/>
      <w:lvlJc w:val="left"/>
      <w:pPr>
        <w:ind w:left="2955" w:hanging="360"/>
      </w:pPr>
    </w:lvl>
    <w:lvl w:ilvl="4">
      <w:numFmt w:val="bullet"/>
      <w:lvlText w:val="o"/>
      <w:lvlJc w:val="left"/>
      <w:pPr>
        <w:ind w:left="3675" w:hanging="360"/>
      </w:pPr>
      <w:rPr>
        <w:rFonts w:ascii="Times New Roman" w:hAnsi="Times New Roman" w:cs="Courier New"/>
      </w:rPr>
    </w:lvl>
    <w:lvl w:ilvl="5">
      <w:numFmt w:val="bullet"/>
      <w:lvlText w:val=""/>
      <w:lvlJc w:val="left"/>
      <w:pPr>
        <w:ind w:left="4395" w:hanging="360"/>
      </w:pPr>
    </w:lvl>
    <w:lvl w:ilvl="6">
      <w:numFmt w:val="bullet"/>
      <w:lvlText w:val=""/>
      <w:lvlJc w:val="left"/>
      <w:pPr>
        <w:ind w:left="5115" w:hanging="360"/>
      </w:pPr>
    </w:lvl>
    <w:lvl w:ilvl="7">
      <w:numFmt w:val="bullet"/>
      <w:lvlText w:val="o"/>
      <w:lvlJc w:val="left"/>
      <w:pPr>
        <w:ind w:left="5835" w:hanging="360"/>
      </w:pPr>
      <w:rPr>
        <w:rFonts w:ascii="Times New Roman" w:hAnsi="Times New Roman" w:cs="Courier New"/>
      </w:rPr>
    </w:lvl>
    <w:lvl w:ilvl="8">
      <w:numFmt w:val="bullet"/>
      <w:lvlText w:val=""/>
      <w:lvlJc w:val="left"/>
      <w:pPr>
        <w:ind w:left="6555" w:hanging="360"/>
      </w:pPr>
    </w:lvl>
  </w:abstractNum>
  <w:abstractNum w:abstractNumId="24" w15:restartNumberingAfterBreak="0">
    <w:nsid w:val="63CD71EE"/>
    <w:multiLevelType w:val="multilevel"/>
    <w:tmpl w:val="F2C4F4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68B77B61"/>
    <w:multiLevelType w:val="multilevel"/>
    <w:tmpl w:val="0032DB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6F2B2465"/>
    <w:multiLevelType w:val="hybridMultilevel"/>
    <w:tmpl w:val="FBCA0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88087B"/>
    <w:multiLevelType w:val="multilevel"/>
    <w:tmpl w:val="230874AC"/>
    <w:styleLink w:val="WWNum8"/>
    <w:lvl w:ilvl="0">
      <w:numFmt w:val="bullet"/>
      <w:lvlText w:val=""/>
      <w:lvlJc w:val="left"/>
      <w:pPr>
        <w:ind w:left="795" w:hanging="360"/>
      </w:pPr>
    </w:lvl>
    <w:lvl w:ilvl="1">
      <w:numFmt w:val="bullet"/>
      <w:lvlText w:val="o"/>
      <w:lvlJc w:val="left"/>
      <w:pPr>
        <w:ind w:left="1515" w:hanging="360"/>
      </w:pPr>
      <w:rPr>
        <w:rFonts w:ascii="Times New Roman" w:hAnsi="Times New Roman" w:cs="Courier New"/>
      </w:rPr>
    </w:lvl>
    <w:lvl w:ilvl="2">
      <w:numFmt w:val="bullet"/>
      <w:lvlText w:val=""/>
      <w:lvlJc w:val="left"/>
      <w:pPr>
        <w:ind w:left="2235" w:hanging="360"/>
      </w:pPr>
    </w:lvl>
    <w:lvl w:ilvl="3">
      <w:numFmt w:val="bullet"/>
      <w:lvlText w:val=""/>
      <w:lvlJc w:val="left"/>
      <w:pPr>
        <w:ind w:left="2955" w:hanging="360"/>
      </w:pPr>
    </w:lvl>
    <w:lvl w:ilvl="4">
      <w:numFmt w:val="bullet"/>
      <w:lvlText w:val="o"/>
      <w:lvlJc w:val="left"/>
      <w:pPr>
        <w:ind w:left="3675" w:hanging="360"/>
      </w:pPr>
      <w:rPr>
        <w:rFonts w:ascii="Times New Roman" w:hAnsi="Times New Roman" w:cs="Courier New"/>
      </w:rPr>
    </w:lvl>
    <w:lvl w:ilvl="5">
      <w:numFmt w:val="bullet"/>
      <w:lvlText w:val=""/>
      <w:lvlJc w:val="left"/>
      <w:pPr>
        <w:ind w:left="4395" w:hanging="360"/>
      </w:pPr>
    </w:lvl>
    <w:lvl w:ilvl="6">
      <w:numFmt w:val="bullet"/>
      <w:lvlText w:val=""/>
      <w:lvlJc w:val="left"/>
      <w:pPr>
        <w:ind w:left="5115" w:hanging="360"/>
      </w:pPr>
    </w:lvl>
    <w:lvl w:ilvl="7">
      <w:numFmt w:val="bullet"/>
      <w:lvlText w:val="o"/>
      <w:lvlJc w:val="left"/>
      <w:pPr>
        <w:ind w:left="5835" w:hanging="360"/>
      </w:pPr>
      <w:rPr>
        <w:rFonts w:ascii="Times New Roman" w:hAnsi="Times New Roman" w:cs="Courier New"/>
      </w:rPr>
    </w:lvl>
    <w:lvl w:ilvl="8">
      <w:numFmt w:val="bullet"/>
      <w:lvlText w:val=""/>
      <w:lvlJc w:val="left"/>
      <w:pPr>
        <w:ind w:left="6555" w:hanging="360"/>
      </w:pPr>
    </w:lvl>
  </w:abstractNum>
  <w:abstractNum w:abstractNumId="28" w15:restartNumberingAfterBreak="0">
    <w:nsid w:val="7145342C"/>
    <w:multiLevelType w:val="multilevel"/>
    <w:tmpl w:val="990AB35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3CC3829"/>
    <w:multiLevelType w:val="multilevel"/>
    <w:tmpl w:val="5664D000"/>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15:restartNumberingAfterBreak="0">
    <w:nsid w:val="73D5066B"/>
    <w:multiLevelType w:val="multilevel"/>
    <w:tmpl w:val="F088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A63813"/>
    <w:multiLevelType w:val="multilevel"/>
    <w:tmpl w:val="04FCBBB6"/>
    <w:styleLink w:val="WWNum7"/>
    <w:lvl w:ilvl="0">
      <w:numFmt w:val="bullet"/>
      <w:lvlText w:val=""/>
      <w:lvlJc w:val="left"/>
      <w:pPr>
        <w:ind w:left="36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32" w15:restartNumberingAfterBreak="0">
    <w:nsid w:val="75F04711"/>
    <w:multiLevelType w:val="multilevel"/>
    <w:tmpl w:val="4704DE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bullet"/>
      <w:lvlText w:val=""/>
      <w:lvlJc w:val="left"/>
      <w:pPr>
        <w:ind w:left="2148" w:hanging="360"/>
      </w:pPr>
      <w:rPr>
        <w:rFonts w:ascii="Symbol" w:hAnsi="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65D17AD"/>
    <w:multiLevelType w:val="hybridMultilevel"/>
    <w:tmpl w:val="0C880F4A"/>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34" w15:restartNumberingAfterBreak="0">
    <w:nsid w:val="7AA71BB6"/>
    <w:multiLevelType w:val="multilevel"/>
    <w:tmpl w:val="879251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7D950F2C"/>
    <w:multiLevelType w:val="hybridMultilevel"/>
    <w:tmpl w:val="7864EF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9"/>
  </w:num>
  <w:num w:numId="3">
    <w:abstractNumId w:val="5"/>
  </w:num>
  <w:num w:numId="4">
    <w:abstractNumId w:val="13"/>
  </w:num>
  <w:num w:numId="5">
    <w:abstractNumId w:val="4"/>
  </w:num>
  <w:num w:numId="6">
    <w:abstractNumId w:val="23"/>
  </w:num>
  <w:num w:numId="7">
    <w:abstractNumId w:val="31"/>
  </w:num>
  <w:num w:numId="8">
    <w:abstractNumId w:val="27"/>
  </w:num>
  <w:num w:numId="9">
    <w:abstractNumId w:val="11"/>
  </w:num>
  <w:num w:numId="10">
    <w:abstractNumId w:val="1"/>
  </w:num>
  <w:num w:numId="11">
    <w:abstractNumId w:val="28"/>
  </w:num>
  <w:num w:numId="12">
    <w:abstractNumId w:val="8"/>
  </w:num>
  <w:num w:numId="13">
    <w:abstractNumId w:val="16"/>
  </w:num>
  <w:num w:numId="14">
    <w:abstractNumId w:val="25"/>
  </w:num>
  <w:num w:numId="15">
    <w:abstractNumId w:val="20"/>
  </w:num>
  <w:num w:numId="16">
    <w:abstractNumId w:val="3"/>
  </w:num>
  <w:num w:numId="17">
    <w:abstractNumId w:val="34"/>
  </w:num>
  <w:num w:numId="18">
    <w:abstractNumId w:val="24"/>
  </w:num>
  <w:num w:numId="19">
    <w:abstractNumId w:val="21"/>
  </w:num>
  <w:num w:numId="20">
    <w:abstractNumId w:val="9"/>
  </w:num>
  <w:num w:numId="21">
    <w:abstractNumId w:val="6"/>
  </w:num>
  <w:num w:numId="22">
    <w:abstractNumId w:val="0"/>
  </w:num>
  <w:num w:numId="23">
    <w:abstractNumId w:val="30"/>
  </w:num>
  <w:num w:numId="24">
    <w:abstractNumId w:val="17"/>
  </w:num>
  <w:num w:numId="25">
    <w:abstractNumId w:val="15"/>
  </w:num>
  <w:num w:numId="26">
    <w:abstractNumId w:val="10"/>
  </w:num>
  <w:num w:numId="27">
    <w:abstractNumId w:val="19"/>
  </w:num>
  <w:num w:numId="28">
    <w:abstractNumId w:val="7"/>
  </w:num>
  <w:num w:numId="29">
    <w:abstractNumId w:val="12"/>
  </w:num>
  <w:num w:numId="30">
    <w:abstractNumId w:val="14"/>
  </w:num>
  <w:num w:numId="31">
    <w:abstractNumId w:val="26"/>
  </w:num>
  <w:num w:numId="32">
    <w:abstractNumId w:val="35"/>
  </w:num>
  <w:num w:numId="33">
    <w:abstractNumId w:val="33"/>
  </w:num>
  <w:num w:numId="34">
    <w:abstractNumId w:val="32"/>
  </w:num>
  <w:num w:numId="35">
    <w:abstractNumId w:val="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C8"/>
    <w:rsid w:val="00002435"/>
    <w:rsid w:val="000169A6"/>
    <w:rsid w:val="0011531D"/>
    <w:rsid w:val="0012252F"/>
    <w:rsid w:val="00143D99"/>
    <w:rsid w:val="00157B44"/>
    <w:rsid w:val="00186834"/>
    <w:rsid w:val="00190825"/>
    <w:rsid w:val="00193680"/>
    <w:rsid w:val="001C2183"/>
    <w:rsid w:val="001C46F0"/>
    <w:rsid w:val="001D0800"/>
    <w:rsid w:val="001F65E3"/>
    <w:rsid w:val="002229FE"/>
    <w:rsid w:val="002455F6"/>
    <w:rsid w:val="00265DDA"/>
    <w:rsid w:val="002D42BC"/>
    <w:rsid w:val="002D6617"/>
    <w:rsid w:val="003009DF"/>
    <w:rsid w:val="0030281B"/>
    <w:rsid w:val="00371EF6"/>
    <w:rsid w:val="0038413F"/>
    <w:rsid w:val="003868CD"/>
    <w:rsid w:val="003C0619"/>
    <w:rsid w:val="003E0DB7"/>
    <w:rsid w:val="00453A86"/>
    <w:rsid w:val="0049024C"/>
    <w:rsid w:val="004A0E6C"/>
    <w:rsid w:val="004A5208"/>
    <w:rsid w:val="004B1CC4"/>
    <w:rsid w:val="005204D8"/>
    <w:rsid w:val="00545A69"/>
    <w:rsid w:val="005858C6"/>
    <w:rsid w:val="005A4EC2"/>
    <w:rsid w:val="005C0B1D"/>
    <w:rsid w:val="005E2752"/>
    <w:rsid w:val="00631CFB"/>
    <w:rsid w:val="00631EFC"/>
    <w:rsid w:val="00651261"/>
    <w:rsid w:val="00653E39"/>
    <w:rsid w:val="00663037"/>
    <w:rsid w:val="006858DF"/>
    <w:rsid w:val="006A5DFA"/>
    <w:rsid w:val="006C7DA5"/>
    <w:rsid w:val="007231C0"/>
    <w:rsid w:val="0075783C"/>
    <w:rsid w:val="00772928"/>
    <w:rsid w:val="00782A36"/>
    <w:rsid w:val="00784D66"/>
    <w:rsid w:val="007A220C"/>
    <w:rsid w:val="007B171A"/>
    <w:rsid w:val="00805209"/>
    <w:rsid w:val="00870EDB"/>
    <w:rsid w:val="008C0543"/>
    <w:rsid w:val="008C543B"/>
    <w:rsid w:val="0091303A"/>
    <w:rsid w:val="009534D0"/>
    <w:rsid w:val="00971A38"/>
    <w:rsid w:val="009A17DB"/>
    <w:rsid w:val="009E578B"/>
    <w:rsid w:val="00A123C8"/>
    <w:rsid w:val="00A3165E"/>
    <w:rsid w:val="00A45D3D"/>
    <w:rsid w:val="00A4610E"/>
    <w:rsid w:val="00A62E3C"/>
    <w:rsid w:val="00A70000"/>
    <w:rsid w:val="00A94DEA"/>
    <w:rsid w:val="00A97FC7"/>
    <w:rsid w:val="00AA3BCC"/>
    <w:rsid w:val="00AD6A5D"/>
    <w:rsid w:val="00B13292"/>
    <w:rsid w:val="00B300C5"/>
    <w:rsid w:val="00B45E9F"/>
    <w:rsid w:val="00B51E82"/>
    <w:rsid w:val="00B51F0F"/>
    <w:rsid w:val="00B52BD9"/>
    <w:rsid w:val="00B778CF"/>
    <w:rsid w:val="00B84AB5"/>
    <w:rsid w:val="00B92208"/>
    <w:rsid w:val="00BA5D06"/>
    <w:rsid w:val="00BB0BD6"/>
    <w:rsid w:val="00BC6367"/>
    <w:rsid w:val="00C26BED"/>
    <w:rsid w:val="00C7131B"/>
    <w:rsid w:val="00C950A9"/>
    <w:rsid w:val="00CA1723"/>
    <w:rsid w:val="00CA45C7"/>
    <w:rsid w:val="00CB78BB"/>
    <w:rsid w:val="00CD337F"/>
    <w:rsid w:val="00CD5B28"/>
    <w:rsid w:val="00CE3839"/>
    <w:rsid w:val="00D061D6"/>
    <w:rsid w:val="00D15D92"/>
    <w:rsid w:val="00D84121"/>
    <w:rsid w:val="00D949BF"/>
    <w:rsid w:val="00DE0DEC"/>
    <w:rsid w:val="00DF6998"/>
    <w:rsid w:val="00E0470F"/>
    <w:rsid w:val="00E1455C"/>
    <w:rsid w:val="00E15BB9"/>
    <w:rsid w:val="00E3240C"/>
    <w:rsid w:val="00EB39C4"/>
    <w:rsid w:val="00EF72DC"/>
    <w:rsid w:val="00F71269"/>
    <w:rsid w:val="00FF09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5C67"/>
  <w15:docId w15:val="{9E06EE71-37A4-C94C-92D9-F58A3EE5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531D"/>
    <w:pPr>
      <w:widowControl/>
      <w:autoSpaceDN/>
      <w:spacing w:after="0" w:line="240" w:lineRule="auto"/>
      <w:textAlignment w:val="auto"/>
    </w:pPr>
    <w:rPr>
      <w:rFonts w:ascii="Times New Roman" w:eastAsia="Times New Roman" w:hAnsi="Times New Roman" w:cs="Times New Roman"/>
      <w:kern w:val="0"/>
      <w:sz w:val="24"/>
      <w:szCs w:val="24"/>
      <w:lang w:eastAsia="cs-CZ"/>
    </w:rPr>
  </w:style>
  <w:style w:type="paragraph" w:styleId="Nadpis2">
    <w:name w:val="heading 2"/>
    <w:basedOn w:val="Normln"/>
    <w:uiPriority w:val="9"/>
    <w:semiHidden/>
    <w:unhideWhenUsed/>
    <w:qFormat/>
    <w:pPr>
      <w:spacing w:before="100" w:after="100"/>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zmezer">
    <w:name w:val="No Spacing"/>
    <w:pPr>
      <w:widowControl/>
      <w:suppressAutoHyphens/>
      <w:spacing w:after="0" w:line="240" w:lineRule="auto"/>
    </w:p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styleId="Textbubliny">
    <w:name w:val="Balloon Text"/>
    <w:basedOn w:val="Standard"/>
    <w:pPr>
      <w:spacing w:after="0" w:line="240" w:lineRule="auto"/>
    </w:pPr>
    <w:rPr>
      <w:rFonts w:ascii="Times New Roman" w:hAnsi="Times New Roman" w:cs="Times New Roman"/>
      <w:sz w:val="18"/>
      <w:szCs w:val="18"/>
    </w:rPr>
  </w:style>
  <w:style w:type="paragraph" w:styleId="Normlnweb">
    <w:name w:val="Normal (Web)"/>
    <w:basedOn w:val="Standard"/>
    <w:uiPriority w:val="99"/>
    <w:pPr>
      <w:spacing w:before="100" w:after="100" w:line="240" w:lineRule="auto"/>
    </w:pPr>
    <w:rPr>
      <w:rFonts w:ascii="Times New Roman" w:eastAsia="Times New Roman" w:hAnsi="Times New Roman" w:cs="Times New Roman"/>
      <w:sz w:val="24"/>
      <w:szCs w:val="24"/>
      <w:lang w:eastAsia="cs-CZ"/>
    </w:rPr>
  </w:style>
  <w:style w:type="paragraph" w:styleId="Odstavecseseznamem">
    <w:name w:val="List Paragraph"/>
    <w:basedOn w:val="Standard"/>
    <w:pPr>
      <w:spacing w:after="0" w:line="240" w:lineRule="auto"/>
      <w:ind w:left="720"/>
    </w:pPr>
    <w:rPr>
      <w:sz w:val="24"/>
      <w:szCs w:val="24"/>
    </w:rPr>
  </w:style>
  <w:style w:type="character" w:customStyle="1" w:styleId="ZhlavChar">
    <w:name w:val="Záhlaví Char"/>
    <w:basedOn w:val="Standardnpsmoodstavce"/>
  </w:style>
  <w:style w:type="character" w:customStyle="1" w:styleId="ZpatChar">
    <w:name w:val="Zápatí Char"/>
    <w:basedOn w:val="Standardnpsmoodstavce"/>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Times New Roman" w:hAnsi="Times New Roman" w:cs="Times New Roman"/>
      <w:sz w:val="18"/>
      <w:szCs w:val="18"/>
    </w:rPr>
  </w:style>
  <w:style w:type="character" w:customStyle="1" w:styleId="StrongEmphasis">
    <w:name w:val="Strong Emphasis"/>
    <w:basedOn w:val="Standardnpsmoodstavce"/>
    <w:rPr>
      <w:b/>
      <w:bCs/>
    </w:rPr>
  </w:style>
  <w:style w:type="character" w:customStyle="1" w:styleId="Internetlink">
    <w:name w:val="Internet link"/>
    <w:basedOn w:val="Standardnpsmoodstavce"/>
    <w:rPr>
      <w:color w:val="0000FF"/>
      <w:u w:val="single"/>
    </w:rPr>
  </w:style>
  <w:style w:type="character" w:customStyle="1" w:styleId="textexposedshow">
    <w:name w:val="text_exposed_show"/>
    <w:basedOn w:val="Standardnpsmoodstavce"/>
  </w:style>
  <w:style w:type="character" w:customStyle="1" w:styleId="ListLabel1">
    <w:name w:val="ListLabel 1"/>
    <w:rPr>
      <w:rFonts w:cs="Courier New"/>
    </w:rPr>
  </w:style>
  <w:style w:type="character" w:customStyle="1" w:styleId="NumberingSymbols">
    <w:name w:val="Numbering Symbols"/>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customStyle="1" w:styleId="Nadpis2Char">
    <w:name w:val="Nadpis 2 Char"/>
    <w:basedOn w:val="Standardnpsmoodstavce"/>
    <w:rPr>
      <w:rFonts w:ascii="Times New Roman" w:eastAsia="Times New Roman" w:hAnsi="Times New Roman" w:cs="Times New Roman"/>
      <w:b/>
      <w:bCs/>
      <w:kern w:val="0"/>
      <w:sz w:val="36"/>
      <w:szCs w:val="36"/>
      <w:lang w:eastAsia="cs-CZ"/>
    </w:rPr>
  </w:style>
  <w:style w:type="table" w:styleId="Mkatabulky">
    <w:name w:val="Table Grid"/>
    <w:basedOn w:val="Normlntabulka"/>
    <w:uiPriority w:val="39"/>
    <w:rsid w:val="001C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C2183"/>
    <w:rPr>
      <w:color w:val="0563C1" w:themeColor="hyperlink"/>
      <w:u w:val="single"/>
    </w:rPr>
  </w:style>
  <w:style w:type="character" w:customStyle="1" w:styleId="Nevyeenzmnka1">
    <w:name w:val="Nevyřešená zmínka1"/>
    <w:basedOn w:val="Standardnpsmoodstavce"/>
    <w:uiPriority w:val="99"/>
    <w:semiHidden/>
    <w:unhideWhenUsed/>
    <w:rsid w:val="001C2183"/>
    <w:rPr>
      <w:color w:val="605E5C"/>
      <w:shd w:val="clear" w:color="auto" w:fill="E1DFDD"/>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77530">
      <w:bodyDiv w:val="1"/>
      <w:marLeft w:val="0"/>
      <w:marRight w:val="0"/>
      <w:marTop w:val="0"/>
      <w:marBottom w:val="0"/>
      <w:divBdr>
        <w:top w:val="none" w:sz="0" w:space="0" w:color="auto"/>
        <w:left w:val="none" w:sz="0" w:space="0" w:color="auto"/>
        <w:bottom w:val="none" w:sz="0" w:space="0" w:color="auto"/>
        <w:right w:val="none" w:sz="0" w:space="0" w:color="auto"/>
      </w:divBdr>
    </w:div>
    <w:div w:id="1082414035">
      <w:bodyDiv w:val="1"/>
      <w:marLeft w:val="0"/>
      <w:marRight w:val="0"/>
      <w:marTop w:val="0"/>
      <w:marBottom w:val="0"/>
      <w:divBdr>
        <w:top w:val="none" w:sz="0" w:space="0" w:color="auto"/>
        <w:left w:val="none" w:sz="0" w:space="0" w:color="auto"/>
        <w:bottom w:val="none" w:sz="0" w:space="0" w:color="auto"/>
        <w:right w:val="none" w:sz="0" w:space="0" w:color="auto"/>
      </w:divBdr>
    </w:div>
    <w:div w:id="1498693416">
      <w:bodyDiv w:val="1"/>
      <w:marLeft w:val="0"/>
      <w:marRight w:val="0"/>
      <w:marTop w:val="0"/>
      <w:marBottom w:val="0"/>
      <w:divBdr>
        <w:top w:val="none" w:sz="0" w:space="0" w:color="auto"/>
        <w:left w:val="none" w:sz="0" w:space="0" w:color="auto"/>
        <w:bottom w:val="none" w:sz="0" w:space="0" w:color="auto"/>
        <w:right w:val="none" w:sz="0" w:space="0" w:color="auto"/>
      </w:divBdr>
    </w:div>
    <w:div w:id="1632249688">
      <w:bodyDiv w:val="1"/>
      <w:marLeft w:val="0"/>
      <w:marRight w:val="0"/>
      <w:marTop w:val="0"/>
      <w:marBottom w:val="0"/>
      <w:divBdr>
        <w:top w:val="none" w:sz="0" w:space="0" w:color="auto"/>
        <w:left w:val="none" w:sz="0" w:space="0" w:color="auto"/>
        <w:bottom w:val="none" w:sz="0" w:space="0" w:color="auto"/>
        <w:right w:val="none" w:sz="0" w:space="0" w:color="auto"/>
      </w:divBdr>
    </w:div>
    <w:div w:id="1648322190">
      <w:bodyDiv w:val="1"/>
      <w:marLeft w:val="0"/>
      <w:marRight w:val="0"/>
      <w:marTop w:val="0"/>
      <w:marBottom w:val="0"/>
      <w:divBdr>
        <w:top w:val="none" w:sz="0" w:space="0" w:color="auto"/>
        <w:left w:val="none" w:sz="0" w:space="0" w:color="auto"/>
        <w:bottom w:val="none" w:sz="0" w:space="0" w:color="auto"/>
        <w:right w:val="none" w:sz="0" w:space="0" w:color="auto"/>
      </w:divBdr>
    </w:div>
    <w:div w:id="189341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od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15</Pages>
  <Words>4604</Words>
  <Characters>27169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Slámečka Jan</dc:creator>
  <cp:lastModifiedBy>Tereza Vosyková</cp:lastModifiedBy>
  <cp:revision>11</cp:revision>
  <cp:lastPrinted>2021-04-16T10:01:00Z</cp:lastPrinted>
  <dcterms:created xsi:type="dcterms:W3CDTF">2021-04-11T19:21:00Z</dcterms:created>
  <dcterms:modified xsi:type="dcterms:W3CDTF">2021-04-26T11:28:00Z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Krajský úřad Kraje Vysočina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