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78F" w:rsidRDefault="000F54D6" w:rsidP="00EA50E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b/>
          <w:color w:val="000000"/>
          <w:sz w:val="32"/>
          <w:szCs w:val="32"/>
        </w:rPr>
      </w:pPr>
      <w:r>
        <w:rPr>
          <w:rFonts w:ascii="Tahoma" w:eastAsia="Tahoma" w:hAnsi="Tahoma" w:cs="Tahoma"/>
          <w:b/>
          <w:color w:val="000000"/>
          <w:sz w:val="32"/>
          <w:szCs w:val="32"/>
        </w:rPr>
        <w:t>Zápis z jednání Shromáždění starostů OSH</w:t>
      </w:r>
      <w:r w:rsidR="009C2259">
        <w:rPr>
          <w:rFonts w:ascii="Tahoma" w:eastAsia="Tahoma" w:hAnsi="Tahoma" w:cs="Tahoma"/>
          <w:b/>
          <w:color w:val="000000"/>
          <w:sz w:val="32"/>
          <w:szCs w:val="32"/>
        </w:rPr>
        <w:t xml:space="preserve"> a KSH</w:t>
      </w:r>
      <w:r>
        <w:rPr>
          <w:rFonts w:ascii="Tahoma" w:eastAsia="Tahoma" w:hAnsi="Tahoma" w:cs="Tahoma"/>
          <w:b/>
          <w:color w:val="000000"/>
          <w:sz w:val="32"/>
          <w:szCs w:val="32"/>
        </w:rPr>
        <w:t xml:space="preserve"> </w:t>
      </w:r>
      <w:r w:rsidR="000D1EEE">
        <w:rPr>
          <w:rFonts w:ascii="Tahoma" w:eastAsia="Tahoma" w:hAnsi="Tahoma" w:cs="Tahoma"/>
          <w:b/>
          <w:color w:val="000000"/>
          <w:sz w:val="32"/>
          <w:szCs w:val="32"/>
        </w:rPr>
        <w:t>16. 10</w:t>
      </w:r>
      <w:r w:rsidR="009C2259">
        <w:rPr>
          <w:rFonts w:ascii="Tahoma" w:eastAsia="Tahoma" w:hAnsi="Tahoma" w:cs="Tahoma"/>
          <w:b/>
          <w:color w:val="000000"/>
          <w:sz w:val="32"/>
          <w:szCs w:val="32"/>
        </w:rPr>
        <w:t>. 2026</w:t>
      </w:r>
      <w:r>
        <w:rPr>
          <w:rFonts w:ascii="Tahoma" w:eastAsia="Tahoma" w:hAnsi="Tahoma" w:cs="Tahoma"/>
          <w:b/>
          <w:color w:val="000000"/>
          <w:sz w:val="32"/>
          <w:szCs w:val="32"/>
        </w:rPr>
        <w:t xml:space="preserve"> v Přibyslavi </w:t>
      </w:r>
    </w:p>
    <w:p w:rsidR="00A6478F" w:rsidRPr="00EA50EA" w:rsidRDefault="000F54D6" w:rsidP="00EA50E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00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Přítomni:</w:t>
      </w:r>
      <w:r w:rsidRPr="00EA50EA">
        <w:rPr>
          <w:rFonts w:ascii="Tahoma" w:eastAsia="Tahoma" w:hAnsi="Tahoma" w:cs="Tahoma"/>
          <w:sz w:val="24"/>
          <w:szCs w:val="24"/>
        </w:rPr>
        <w:tab/>
        <w:t>dle prezenční listiny</w:t>
      </w:r>
      <w:r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ab/>
      </w:r>
    </w:p>
    <w:p w:rsidR="00A6478F" w:rsidRPr="00EA50EA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starostové OSH</w:t>
      </w:r>
      <w:r w:rsidR="00987801"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>ze 7</w:t>
      </w:r>
      <w:r w:rsidR="00E747A1" w:rsidRPr="00EA50EA">
        <w:rPr>
          <w:rFonts w:ascii="Tahoma" w:eastAsia="Tahoma" w:hAnsi="Tahoma" w:cs="Tahoma"/>
          <w:sz w:val="24"/>
          <w:szCs w:val="24"/>
        </w:rPr>
        <w:t>7</w:t>
      </w:r>
      <w:r w:rsidR="00987801" w:rsidRPr="00EA50EA">
        <w:rPr>
          <w:rFonts w:ascii="Tahoma" w:eastAsia="Tahoma" w:hAnsi="Tahoma" w:cs="Tahoma"/>
          <w:sz w:val="24"/>
          <w:szCs w:val="24"/>
        </w:rPr>
        <w:t xml:space="preserve"> </w:t>
      </w:r>
      <w:r w:rsidRPr="00EA50EA">
        <w:rPr>
          <w:rFonts w:ascii="Tahoma" w:eastAsia="Tahoma" w:hAnsi="Tahoma" w:cs="Tahoma"/>
          <w:sz w:val="24"/>
          <w:szCs w:val="24"/>
        </w:rPr>
        <w:t>přítomno 7</w:t>
      </w:r>
      <w:r w:rsidR="006B4B8D">
        <w:rPr>
          <w:rFonts w:ascii="Tahoma" w:eastAsia="Tahoma" w:hAnsi="Tahoma" w:cs="Tahoma"/>
          <w:sz w:val="24"/>
          <w:szCs w:val="24"/>
        </w:rPr>
        <w:t>2</w:t>
      </w:r>
      <w:r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ab/>
      </w:r>
    </w:p>
    <w:p w:rsidR="00A6478F" w:rsidRPr="00EA50EA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nepřítomno</w:t>
      </w:r>
      <w:r w:rsidRPr="00EA50EA">
        <w:rPr>
          <w:rFonts w:ascii="Tahoma" w:eastAsia="Tahoma" w:hAnsi="Tahoma" w:cs="Tahoma"/>
          <w:sz w:val="24"/>
          <w:szCs w:val="24"/>
        </w:rPr>
        <w:tab/>
      </w:r>
      <w:r w:rsidR="006B4B8D">
        <w:rPr>
          <w:rFonts w:ascii="Tahoma" w:eastAsia="Tahoma" w:hAnsi="Tahoma" w:cs="Tahoma"/>
          <w:sz w:val="24"/>
          <w:szCs w:val="24"/>
        </w:rPr>
        <w:t>5</w:t>
      </w:r>
    </w:p>
    <w:p w:rsidR="00987801" w:rsidRPr="00EA50EA" w:rsidRDefault="00987801" w:rsidP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</w:p>
    <w:p w:rsidR="00A6478F" w:rsidRPr="00EA50EA" w:rsidRDefault="00987801" w:rsidP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starostové KSH</w:t>
      </w:r>
      <w:r w:rsidRPr="00EA50EA">
        <w:rPr>
          <w:rFonts w:ascii="Tahoma" w:eastAsia="Tahoma" w:hAnsi="Tahoma" w:cs="Tahoma"/>
          <w:sz w:val="24"/>
          <w:szCs w:val="24"/>
        </w:rPr>
        <w:tab/>
        <w:t>ze 14 přítomno 14</w:t>
      </w:r>
      <w:r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ab/>
      </w:r>
      <w:r w:rsidRPr="00EA50EA">
        <w:rPr>
          <w:rFonts w:ascii="Tahoma" w:eastAsia="Tahoma" w:hAnsi="Tahoma" w:cs="Tahoma"/>
          <w:sz w:val="24"/>
          <w:szCs w:val="24"/>
        </w:rPr>
        <w:tab/>
      </w:r>
    </w:p>
    <w:p w:rsidR="00987801" w:rsidRPr="00EA50EA" w:rsidRDefault="00987801" w:rsidP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</w:p>
    <w:p w:rsidR="00A6478F" w:rsidRPr="00EA50EA" w:rsidRDefault="000F54D6" w:rsidP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starostka SH ČMS</w:t>
      </w:r>
      <w:r w:rsidRPr="00EA50EA">
        <w:rPr>
          <w:rFonts w:ascii="Tahoma" w:eastAsia="Tahoma" w:hAnsi="Tahoma" w:cs="Tahoma"/>
          <w:sz w:val="24"/>
          <w:szCs w:val="24"/>
        </w:rPr>
        <w:tab/>
        <w:t>přítomna</w:t>
      </w:r>
      <w:r w:rsidR="00987801" w:rsidRPr="00EA50EA">
        <w:rPr>
          <w:rFonts w:ascii="Tahoma" w:eastAsia="Tahoma" w:hAnsi="Tahoma" w:cs="Tahoma"/>
          <w:sz w:val="24"/>
          <w:szCs w:val="24"/>
        </w:rPr>
        <w:t xml:space="preserve"> 1</w:t>
      </w:r>
    </w:p>
    <w:p w:rsidR="00987801" w:rsidRPr="00EA50EA" w:rsidRDefault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firstLine="709"/>
        <w:rPr>
          <w:rFonts w:ascii="Tahoma" w:eastAsia="Tahoma" w:hAnsi="Tahoma" w:cs="Tahoma"/>
          <w:sz w:val="24"/>
          <w:szCs w:val="24"/>
        </w:rPr>
      </w:pPr>
    </w:p>
    <w:p w:rsidR="00987801" w:rsidRPr="00EA50EA" w:rsidRDefault="00987801" w:rsidP="00987801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EA50EA">
        <w:rPr>
          <w:rFonts w:ascii="Tahoma" w:eastAsia="Tahoma" w:hAnsi="Tahoma" w:cs="Tahoma"/>
          <w:sz w:val="24"/>
          <w:szCs w:val="24"/>
        </w:rPr>
        <w:t>1. náměstek starostky SH ČMS</w:t>
      </w:r>
      <w:r w:rsidRPr="00EA50EA">
        <w:rPr>
          <w:rFonts w:ascii="Tahoma" w:eastAsia="Tahoma" w:hAnsi="Tahoma" w:cs="Tahoma"/>
          <w:sz w:val="24"/>
          <w:szCs w:val="24"/>
        </w:rPr>
        <w:tab/>
        <w:t>přítomen 1</w:t>
      </w:r>
    </w:p>
    <w:p w:rsidR="00A6478F" w:rsidRPr="00AC61FB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4956"/>
        <w:rPr>
          <w:rFonts w:ascii="Tahoma" w:eastAsia="Tahoma" w:hAnsi="Tahoma" w:cs="Tahoma"/>
          <w:color w:val="FF0000"/>
          <w:sz w:val="24"/>
          <w:szCs w:val="24"/>
        </w:rPr>
      </w:pPr>
    </w:p>
    <w:p w:rsidR="00A6478F" w:rsidRPr="00DE3C91" w:rsidRDefault="000F54D6" w:rsidP="00D210D4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1B1926">
        <w:rPr>
          <w:rFonts w:ascii="Tahoma" w:eastAsia="Tahoma" w:hAnsi="Tahoma" w:cs="Tahoma"/>
          <w:sz w:val="24"/>
          <w:szCs w:val="24"/>
        </w:rPr>
        <w:t>VV SH ČMS</w:t>
      </w:r>
      <w:r w:rsidRPr="001B1926">
        <w:rPr>
          <w:rFonts w:ascii="Tahoma" w:eastAsia="Tahoma" w:hAnsi="Tahoma" w:cs="Tahoma"/>
          <w:sz w:val="24"/>
          <w:szCs w:val="24"/>
        </w:rPr>
        <w:tab/>
      </w:r>
      <w:r w:rsidRPr="00DE3C91">
        <w:rPr>
          <w:rFonts w:ascii="Tahoma" w:eastAsia="Tahoma" w:hAnsi="Tahoma" w:cs="Tahoma"/>
          <w:sz w:val="24"/>
          <w:szCs w:val="24"/>
        </w:rPr>
        <w:t>z 1</w:t>
      </w:r>
      <w:r w:rsidR="00DE3C91" w:rsidRPr="00DE3C91">
        <w:rPr>
          <w:rFonts w:ascii="Tahoma" w:eastAsia="Tahoma" w:hAnsi="Tahoma" w:cs="Tahoma"/>
          <w:sz w:val="24"/>
          <w:szCs w:val="24"/>
        </w:rPr>
        <w:t>0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Pr="00DE3C91">
        <w:rPr>
          <w:rFonts w:ascii="Tahoma" w:eastAsia="Tahoma" w:hAnsi="Tahoma" w:cs="Tahoma"/>
          <w:sz w:val="24"/>
          <w:szCs w:val="24"/>
        </w:rPr>
        <w:t>přítomno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="00DE3C91" w:rsidRPr="00DE3C91">
        <w:rPr>
          <w:rFonts w:ascii="Tahoma" w:eastAsia="Tahoma" w:hAnsi="Tahoma" w:cs="Tahoma"/>
          <w:sz w:val="24"/>
          <w:szCs w:val="24"/>
        </w:rPr>
        <w:t>8</w:t>
      </w:r>
    </w:p>
    <w:p w:rsidR="00A6478F" w:rsidRPr="00DE3C91" w:rsidRDefault="000F54D6" w:rsidP="00D210D4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DE3C91">
        <w:rPr>
          <w:rFonts w:ascii="Tahoma" w:eastAsia="Tahoma" w:hAnsi="Tahoma" w:cs="Tahoma"/>
          <w:sz w:val="24"/>
          <w:szCs w:val="24"/>
        </w:rPr>
        <w:tab/>
      </w:r>
      <w:r w:rsidR="00D210D4" w:rsidRPr="00DE3C91">
        <w:rPr>
          <w:rFonts w:ascii="Tahoma" w:eastAsia="Tahoma" w:hAnsi="Tahoma" w:cs="Tahoma"/>
          <w:sz w:val="24"/>
          <w:szCs w:val="24"/>
        </w:rPr>
        <w:t>n</w:t>
      </w:r>
      <w:r w:rsidRPr="00DE3C91">
        <w:rPr>
          <w:rFonts w:ascii="Tahoma" w:eastAsia="Tahoma" w:hAnsi="Tahoma" w:cs="Tahoma"/>
          <w:sz w:val="24"/>
          <w:szCs w:val="24"/>
        </w:rPr>
        <w:t>epřítomno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="00DE3C91" w:rsidRPr="00DE3C91">
        <w:rPr>
          <w:rFonts w:ascii="Tahoma" w:eastAsia="Tahoma" w:hAnsi="Tahoma" w:cs="Tahoma"/>
          <w:sz w:val="24"/>
          <w:szCs w:val="24"/>
        </w:rPr>
        <w:t>2</w:t>
      </w:r>
    </w:p>
    <w:p w:rsidR="00A6478F" w:rsidRPr="00DE3C91" w:rsidRDefault="00A6478F" w:rsidP="00D210D4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</w:p>
    <w:p w:rsidR="00A6478F" w:rsidRPr="00DE3C91" w:rsidRDefault="000F54D6" w:rsidP="00D210D4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DE3C91">
        <w:rPr>
          <w:rFonts w:ascii="Tahoma" w:eastAsia="Tahoma" w:hAnsi="Tahoma" w:cs="Tahoma"/>
          <w:sz w:val="24"/>
          <w:szCs w:val="24"/>
        </w:rPr>
        <w:t>ÚKRR</w:t>
      </w:r>
      <w:r w:rsidRPr="00DE3C91">
        <w:rPr>
          <w:rFonts w:ascii="Tahoma" w:eastAsia="Tahoma" w:hAnsi="Tahoma" w:cs="Tahoma"/>
          <w:sz w:val="24"/>
          <w:szCs w:val="24"/>
        </w:rPr>
        <w:tab/>
        <w:t>ze 1</w:t>
      </w:r>
      <w:r w:rsidR="00DE3C91" w:rsidRPr="00DE3C91">
        <w:rPr>
          <w:rFonts w:ascii="Tahoma" w:eastAsia="Tahoma" w:hAnsi="Tahoma" w:cs="Tahoma"/>
          <w:sz w:val="24"/>
          <w:szCs w:val="24"/>
        </w:rPr>
        <w:t>4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Pr="00DE3C91">
        <w:rPr>
          <w:rFonts w:ascii="Tahoma" w:eastAsia="Tahoma" w:hAnsi="Tahoma" w:cs="Tahoma"/>
          <w:sz w:val="24"/>
          <w:szCs w:val="24"/>
        </w:rPr>
        <w:t>přítomno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="00DE3C91" w:rsidRPr="00DE3C91">
        <w:rPr>
          <w:rFonts w:ascii="Tahoma" w:eastAsia="Tahoma" w:hAnsi="Tahoma" w:cs="Tahoma"/>
          <w:sz w:val="24"/>
          <w:szCs w:val="24"/>
        </w:rPr>
        <w:t>8</w:t>
      </w:r>
    </w:p>
    <w:p w:rsidR="00A6478F" w:rsidRPr="00DE3C91" w:rsidRDefault="000F54D6" w:rsidP="00D210D4">
      <w:pPr>
        <w:widowControl w:val="0"/>
        <w:pBdr>
          <w:top w:val="nil"/>
          <w:left w:val="nil"/>
          <w:bottom w:val="nil"/>
          <w:right w:val="nil"/>
          <w:between w:val="nil"/>
        </w:pBdr>
        <w:ind w:left="4962" w:hanging="3542"/>
        <w:rPr>
          <w:rFonts w:ascii="Tahoma" w:eastAsia="Tahoma" w:hAnsi="Tahoma" w:cs="Tahoma"/>
          <w:sz w:val="24"/>
          <w:szCs w:val="24"/>
        </w:rPr>
      </w:pPr>
      <w:r w:rsidRPr="00DE3C91">
        <w:rPr>
          <w:rFonts w:ascii="Tahoma" w:eastAsia="Tahoma" w:hAnsi="Tahoma" w:cs="Tahoma"/>
          <w:sz w:val="24"/>
          <w:szCs w:val="24"/>
        </w:rPr>
        <w:tab/>
      </w:r>
      <w:r w:rsidR="00D210D4" w:rsidRPr="00DE3C91">
        <w:rPr>
          <w:rFonts w:ascii="Tahoma" w:eastAsia="Tahoma" w:hAnsi="Tahoma" w:cs="Tahoma"/>
          <w:sz w:val="24"/>
          <w:szCs w:val="24"/>
        </w:rPr>
        <w:t>n</w:t>
      </w:r>
      <w:r w:rsidRPr="00DE3C91">
        <w:rPr>
          <w:rFonts w:ascii="Tahoma" w:eastAsia="Tahoma" w:hAnsi="Tahoma" w:cs="Tahoma"/>
          <w:sz w:val="24"/>
          <w:szCs w:val="24"/>
        </w:rPr>
        <w:t>epřítomno</w:t>
      </w:r>
      <w:r w:rsidR="00D210D4" w:rsidRPr="00DE3C91">
        <w:rPr>
          <w:rFonts w:ascii="Tahoma" w:eastAsia="Tahoma" w:hAnsi="Tahoma" w:cs="Tahoma"/>
          <w:sz w:val="24"/>
          <w:szCs w:val="24"/>
        </w:rPr>
        <w:t xml:space="preserve"> </w:t>
      </w:r>
      <w:r w:rsidR="00DE3C91" w:rsidRPr="00DE3C91">
        <w:rPr>
          <w:rFonts w:ascii="Tahoma" w:eastAsia="Tahoma" w:hAnsi="Tahoma" w:cs="Tahoma"/>
          <w:sz w:val="24"/>
          <w:szCs w:val="24"/>
        </w:rPr>
        <w:t>6</w:t>
      </w:r>
    </w:p>
    <w:p w:rsidR="00A6478F" w:rsidRPr="00AC61FB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firstLine="284"/>
        <w:rPr>
          <w:rFonts w:ascii="Tahoma" w:eastAsia="Tahoma" w:hAnsi="Tahoma" w:cs="Tahoma"/>
          <w:color w:val="FF0000"/>
          <w:sz w:val="24"/>
          <w:szCs w:val="24"/>
        </w:rPr>
      </w:pPr>
    </w:p>
    <w:p w:rsidR="00A6478F" w:rsidRPr="00915C86" w:rsidRDefault="000F54D6" w:rsidP="001B19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00" w:line="360" w:lineRule="auto"/>
        <w:jc w:val="both"/>
        <w:rPr>
          <w:rFonts w:ascii="Tahoma" w:eastAsia="Tahoma" w:hAnsi="Tahoma" w:cs="Tahoma"/>
          <w:sz w:val="24"/>
          <w:szCs w:val="24"/>
          <w:u w:val="single"/>
        </w:rPr>
      </w:pPr>
      <w:r w:rsidRPr="00915C86">
        <w:rPr>
          <w:rFonts w:ascii="Tahoma" w:eastAsia="Tahoma" w:hAnsi="Tahoma" w:cs="Tahoma"/>
          <w:sz w:val="22"/>
          <w:szCs w:val="22"/>
        </w:rPr>
        <w:t xml:space="preserve">V době zahájení jednání přítomno </w:t>
      </w:r>
      <w:r w:rsidR="009C2259">
        <w:rPr>
          <w:rFonts w:ascii="Tahoma" w:eastAsia="Tahoma" w:hAnsi="Tahoma" w:cs="Tahoma"/>
          <w:sz w:val="22"/>
          <w:szCs w:val="22"/>
        </w:rPr>
        <w:t>8</w:t>
      </w:r>
      <w:r w:rsidR="006B4B8D">
        <w:rPr>
          <w:rFonts w:ascii="Tahoma" w:eastAsia="Tahoma" w:hAnsi="Tahoma" w:cs="Tahoma"/>
          <w:sz w:val="22"/>
          <w:szCs w:val="22"/>
        </w:rPr>
        <w:t>8</w:t>
      </w:r>
      <w:r w:rsidRPr="00915C86">
        <w:rPr>
          <w:rFonts w:ascii="Tahoma" w:eastAsia="Tahoma" w:hAnsi="Tahoma" w:cs="Tahoma"/>
          <w:sz w:val="22"/>
          <w:szCs w:val="22"/>
        </w:rPr>
        <w:t xml:space="preserve"> pozvaných účastníků s rozhodujícím hlasem, tj</w:t>
      </w:r>
      <w:r w:rsidRPr="000D1EEE">
        <w:rPr>
          <w:rFonts w:ascii="Tahoma" w:eastAsia="Tahoma" w:hAnsi="Tahoma" w:cs="Tahoma"/>
          <w:sz w:val="22"/>
          <w:szCs w:val="22"/>
        </w:rPr>
        <w:t>. 9</w:t>
      </w:r>
      <w:r w:rsidR="00DC145A" w:rsidRPr="000D1EEE">
        <w:rPr>
          <w:rFonts w:ascii="Tahoma" w:eastAsia="Tahoma" w:hAnsi="Tahoma" w:cs="Tahoma"/>
          <w:sz w:val="22"/>
          <w:szCs w:val="22"/>
        </w:rPr>
        <w:t>4</w:t>
      </w:r>
      <w:r w:rsidR="00915C86" w:rsidRPr="000D1EEE">
        <w:rPr>
          <w:rFonts w:ascii="Tahoma" w:eastAsia="Tahoma" w:hAnsi="Tahoma" w:cs="Tahoma"/>
          <w:sz w:val="22"/>
          <w:szCs w:val="22"/>
        </w:rPr>
        <w:t>,</w:t>
      </w:r>
      <w:r w:rsidR="00DC145A" w:rsidRPr="000D1EEE">
        <w:rPr>
          <w:rFonts w:ascii="Tahoma" w:eastAsia="Tahoma" w:hAnsi="Tahoma" w:cs="Tahoma"/>
          <w:sz w:val="22"/>
          <w:szCs w:val="22"/>
        </w:rPr>
        <w:t>6</w:t>
      </w:r>
      <w:r w:rsidRPr="006B4B8D">
        <w:rPr>
          <w:rFonts w:ascii="Tahoma" w:eastAsia="Tahoma" w:hAnsi="Tahoma" w:cs="Tahoma"/>
          <w:color w:val="FF0000"/>
          <w:sz w:val="22"/>
          <w:szCs w:val="22"/>
        </w:rPr>
        <w:t xml:space="preserve"> </w:t>
      </w:r>
      <w:r w:rsidRPr="00915C86">
        <w:rPr>
          <w:rFonts w:ascii="Tahoma" w:eastAsia="Tahoma" w:hAnsi="Tahoma" w:cs="Tahoma"/>
          <w:sz w:val="22"/>
          <w:szCs w:val="22"/>
        </w:rPr>
        <w:t>%. Shromáždění starostů OSH</w:t>
      </w:r>
      <w:r w:rsidR="006B4B8D">
        <w:rPr>
          <w:rFonts w:ascii="Tahoma" w:eastAsia="Tahoma" w:hAnsi="Tahoma" w:cs="Tahoma"/>
          <w:sz w:val="22"/>
          <w:szCs w:val="22"/>
        </w:rPr>
        <w:t xml:space="preserve"> a KSH</w:t>
      </w:r>
      <w:r w:rsidRPr="00915C86">
        <w:rPr>
          <w:rFonts w:ascii="Tahoma" w:eastAsia="Tahoma" w:hAnsi="Tahoma" w:cs="Tahoma"/>
          <w:sz w:val="22"/>
          <w:szCs w:val="22"/>
        </w:rPr>
        <w:t xml:space="preserve"> je usnášeníschopné.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1) Zahájení jednání, schválení hostů a volba pracovních komisí, schválení  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 xml:space="preserve">    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programu</w:t>
      </w:r>
    </w:p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</w:p>
    <w:p w:rsidR="00A6478F" w:rsidRDefault="000F54D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Náměstek starostky SH ČMS Richard Dudek z pověření VV SH ČMS zahájil SS OSH</w:t>
      </w:r>
      <w:r w:rsidR="00D210D4">
        <w:rPr>
          <w:rFonts w:ascii="Tahoma" w:eastAsia="Tahoma" w:hAnsi="Tahoma" w:cs="Tahoma"/>
          <w:color w:val="000000"/>
          <w:sz w:val="22"/>
          <w:szCs w:val="22"/>
        </w:rPr>
        <w:t xml:space="preserve"> a KSH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. Přivítal starosty OSH, KSH, členy VV SH ČMS, ÚKRR a přizvané hosty. </w:t>
      </w:r>
    </w:p>
    <w:p w:rsidR="00A6478F" w:rsidRDefault="000F54D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</w:tabs>
        <w:jc w:val="both"/>
        <w:rPr>
          <w:rFonts w:ascii="Tahoma" w:eastAsia="Tahoma" w:hAnsi="Tahoma" w:cs="Tahoma"/>
          <w:color w:val="000000"/>
          <w:sz w:val="22"/>
          <w:szCs w:val="22"/>
          <w:u w:val="single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R. Dudek konstatoval, že SS OSH</w:t>
      </w:r>
      <w:r w:rsidR="00D210D4">
        <w:rPr>
          <w:rFonts w:ascii="Tahoma" w:eastAsia="Tahoma" w:hAnsi="Tahoma" w:cs="Tahoma"/>
          <w:color w:val="000000"/>
          <w:sz w:val="22"/>
          <w:szCs w:val="22"/>
        </w:rPr>
        <w:t xml:space="preserve"> a KSH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je usnášeníschopné. Dále přečetl z pozvánky program pro jednání SS OSH</w:t>
      </w:r>
      <w:r w:rsidR="00D210D4">
        <w:rPr>
          <w:rFonts w:ascii="Tahoma" w:eastAsia="Tahoma" w:hAnsi="Tahoma" w:cs="Tahoma"/>
          <w:color w:val="000000"/>
          <w:sz w:val="22"/>
          <w:szCs w:val="22"/>
        </w:rPr>
        <w:t xml:space="preserve"> a KSH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. 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480" w:lineRule="auto"/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Program jednání: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Zahájení, volba návrhové komise, zapisovatele, ověřovatelů a skrutátorů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iCs/>
          <w:sz w:val="22"/>
          <w:szCs w:val="22"/>
        </w:rPr>
      </w:pPr>
      <w:r w:rsidRPr="006B4B8D">
        <w:rPr>
          <w:rFonts w:ascii="Tahoma" w:hAnsi="Tahoma" w:cs="Tahoma"/>
          <w:iCs/>
          <w:sz w:val="22"/>
          <w:szCs w:val="22"/>
        </w:rPr>
        <w:t>Průběžná zpráva starostky o činnosti SH ČMS od posledního SS OSH</w:t>
      </w:r>
      <w:r w:rsidR="00820341">
        <w:rPr>
          <w:rFonts w:ascii="Tahoma" w:hAnsi="Tahoma" w:cs="Tahoma"/>
          <w:iCs/>
          <w:sz w:val="22"/>
          <w:szCs w:val="22"/>
        </w:rPr>
        <w:t xml:space="preserve"> a KSH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 xml:space="preserve">Hospodaření SH ČMS za I. pololetí 2026 a návrh rozpočtu na rok 2027 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iCs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Návrh Termínového</w:t>
      </w:r>
      <w:r w:rsidRPr="006B4B8D">
        <w:rPr>
          <w:rFonts w:ascii="Tahoma" w:hAnsi="Tahoma" w:cs="Tahoma"/>
          <w:iCs/>
          <w:sz w:val="22"/>
          <w:szCs w:val="22"/>
        </w:rPr>
        <w:t xml:space="preserve"> kalendáře akcí SH ČMS 2027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iCs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Zabezpečení valných hromad sborů a valných hromad okrsků SH ČMS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Různé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Diskuze, vystoupení hostů</w:t>
      </w:r>
    </w:p>
    <w:p w:rsidR="006B4B8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Projednání a schválení usnesení</w:t>
      </w:r>
    </w:p>
    <w:p w:rsidR="00C0384D" w:rsidRPr="006B4B8D" w:rsidRDefault="006B4B8D" w:rsidP="006B4B8D">
      <w:pPr>
        <w:numPr>
          <w:ilvl w:val="0"/>
          <w:numId w:val="33"/>
        </w:num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iCs/>
          <w:sz w:val="22"/>
          <w:szCs w:val="22"/>
        </w:rPr>
      </w:pPr>
      <w:r w:rsidRPr="006B4B8D">
        <w:rPr>
          <w:rFonts w:ascii="Tahoma" w:hAnsi="Tahoma" w:cs="Tahoma"/>
          <w:sz w:val="22"/>
          <w:szCs w:val="22"/>
        </w:rPr>
        <w:t>Závěr</w:t>
      </w:r>
    </w:p>
    <w:p w:rsidR="00A6478F" w:rsidRPr="002048E2" w:rsidRDefault="00A6478F" w:rsidP="00AC61FB">
      <w:pPr>
        <w:overflowPunct w:val="0"/>
        <w:autoSpaceDE w:val="0"/>
        <w:autoSpaceDN w:val="0"/>
        <w:adjustRightInd w:val="0"/>
        <w:ind w:left="794"/>
        <w:rPr>
          <w:rFonts w:ascii="Tahoma" w:hAnsi="Tahoma" w:cs="Tahoma"/>
          <w:i/>
          <w:iCs/>
          <w:sz w:val="22"/>
          <w:szCs w:val="22"/>
        </w:rPr>
      </w:pP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Hlasování: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 xml:space="preserve">pro: </w:t>
      </w:r>
      <w:r w:rsidR="00C0384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 w:rsid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 xml:space="preserve">proti: </w:t>
      </w:r>
      <w:r w:rsidR="007275AF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0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>zdržel se: 0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 xml:space="preserve">SS </w:t>
      </w:r>
      <w:r w:rsidRPr="00304902">
        <w:rPr>
          <w:rFonts w:ascii="Tahoma" w:eastAsia="Tahoma" w:hAnsi="Tahoma" w:cs="Tahoma"/>
          <w:b/>
          <w:sz w:val="24"/>
          <w:szCs w:val="24"/>
        </w:rPr>
        <w:t xml:space="preserve">OSH </w:t>
      </w:r>
      <w:r w:rsidR="00E515BF" w:rsidRPr="00304902">
        <w:rPr>
          <w:rFonts w:ascii="Tahoma" w:eastAsia="Tahoma" w:hAnsi="Tahoma" w:cs="Tahoma"/>
          <w:b/>
          <w:sz w:val="24"/>
          <w:szCs w:val="24"/>
        </w:rPr>
        <w:t xml:space="preserve">a KSH </w:t>
      </w:r>
      <w:r w:rsidRPr="00304902">
        <w:rPr>
          <w:rFonts w:ascii="Tahoma" w:eastAsia="Tahoma" w:hAnsi="Tahoma" w:cs="Tahoma"/>
          <w:b/>
          <w:sz w:val="24"/>
          <w:szCs w:val="24"/>
        </w:rPr>
        <w:t>schvaluje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 xml:space="preserve"> program jednání.</w:t>
      </w:r>
    </w:p>
    <w:p w:rsidR="00DC7AA1" w:rsidRDefault="00DC7AA1" w:rsidP="00DF798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A6478F" w:rsidRDefault="000F54D6" w:rsidP="00DF798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Hosté:</w:t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 w:rsidR="009A4246">
        <w:rPr>
          <w:rFonts w:ascii="Tahoma" w:eastAsia="Tahoma" w:hAnsi="Tahoma" w:cs="Tahoma"/>
          <w:color w:val="000000"/>
          <w:sz w:val="22"/>
          <w:szCs w:val="22"/>
        </w:rPr>
        <w:tab/>
      </w:r>
      <w:r>
        <w:rPr>
          <w:rFonts w:ascii="Tahoma" w:eastAsia="Tahoma" w:hAnsi="Tahoma" w:cs="Tahoma"/>
          <w:color w:val="000000"/>
          <w:sz w:val="22"/>
          <w:szCs w:val="22"/>
        </w:rPr>
        <w:t>Ing. Josef Moravec</w:t>
      </w:r>
      <w:r w:rsidR="00820341">
        <w:rPr>
          <w:rFonts w:ascii="Tahoma" w:eastAsia="Tahoma" w:hAnsi="Tahoma" w:cs="Tahoma"/>
          <w:color w:val="000000"/>
          <w:sz w:val="22"/>
          <w:szCs w:val="22"/>
        </w:rPr>
        <w:t>, Josef Netík</w:t>
      </w:r>
    </w:p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1418" w:firstLine="709"/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A6478F" w:rsidRPr="00DF7980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ind w:left="2127" w:hanging="2127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Volba skrutátorů:</w:t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 w:rsidR="0014011B" w:rsidRPr="00DF7980">
        <w:rPr>
          <w:rFonts w:ascii="Tahoma" w:eastAsia="Tahoma" w:hAnsi="Tahoma" w:cs="Tahoma"/>
          <w:sz w:val="22"/>
          <w:szCs w:val="22"/>
        </w:rPr>
        <w:t>Dalibor Káňa</w:t>
      </w:r>
      <w:r w:rsidRPr="00DF7980">
        <w:rPr>
          <w:rFonts w:ascii="Tahoma" w:eastAsia="Tahoma" w:hAnsi="Tahoma" w:cs="Tahoma"/>
          <w:sz w:val="22"/>
          <w:szCs w:val="22"/>
        </w:rPr>
        <w:t>, Pavla Veselá Kaňková</w:t>
      </w:r>
      <w:r w:rsidR="00DF7980" w:rsidRPr="00DF7980">
        <w:rPr>
          <w:rFonts w:ascii="Tahoma" w:eastAsia="Tahoma" w:hAnsi="Tahoma" w:cs="Tahoma"/>
          <w:sz w:val="22"/>
          <w:szCs w:val="22"/>
        </w:rPr>
        <w:t>, Jan Tichý</w:t>
      </w:r>
      <w:r w:rsidR="00813D6C">
        <w:rPr>
          <w:rFonts w:ascii="Tahoma" w:eastAsia="Tahoma" w:hAnsi="Tahoma" w:cs="Tahoma"/>
          <w:sz w:val="22"/>
          <w:szCs w:val="22"/>
        </w:rPr>
        <w:t xml:space="preserve">, </w:t>
      </w:r>
      <w:r w:rsidR="006B4B8D">
        <w:rPr>
          <w:rFonts w:ascii="Tahoma" w:eastAsia="Tahoma" w:hAnsi="Tahoma" w:cs="Tahoma"/>
          <w:sz w:val="22"/>
          <w:szCs w:val="22"/>
        </w:rPr>
        <w:t xml:space="preserve">Ondřej </w:t>
      </w:r>
      <w:proofErr w:type="spellStart"/>
      <w:r w:rsidR="00813D6C">
        <w:rPr>
          <w:rFonts w:ascii="Tahoma" w:eastAsia="Tahoma" w:hAnsi="Tahoma" w:cs="Tahoma"/>
          <w:sz w:val="22"/>
          <w:szCs w:val="22"/>
        </w:rPr>
        <w:t>Bolovanský</w:t>
      </w:r>
      <w:proofErr w:type="spellEnd"/>
      <w:r w:rsidR="00813D6C">
        <w:rPr>
          <w:rFonts w:ascii="Tahoma" w:eastAsia="Tahoma" w:hAnsi="Tahoma" w:cs="Tahoma"/>
          <w:sz w:val="22"/>
          <w:szCs w:val="22"/>
        </w:rPr>
        <w:t xml:space="preserve">, </w:t>
      </w:r>
      <w:r w:rsidR="006B4B8D">
        <w:rPr>
          <w:rFonts w:ascii="Tahoma" w:eastAsia="Tahoma" w:hAnsi="Tahoma" w:cs="Tahoma"/>
          <w:sz w:val="22"/>
          <w:szCs w:val="22"/>
        </w:rPr>
        <w:t xml:space="preserve">Zdeněk </w:t>
      </w:r>
      <w:r w:rsidR="00813D6C">
        <w:rPr>
          <w:rFonts w:ascii="Tahoma" w:eastAsia="Tahoma" w:hAnsi="Tahoma" w:cs="Tahoma"/>
          <w:sz w:val="22"/>
          <w:szCs w:val="22"/>
        </w:rPr>
        <w:t>Skořepa</w:t>
      </w:r>
    </w:p>
    <w:p w:rsidR="0014011B" w:rsidRDefault="0014011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0D1EEE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Volba zapisovatelky:</w:t>
      </w:r>
      <w:r>
        <w:rPr>
          <w:rFonts w:ascii="Tahoma" w:eastAsia="Tahoma" w:hAnsi="Tahoma" w:cs="Tahoma"/>
          <w:color w:val="000000"/>
          <w:sz w:val="22"/>
          <w:szCs w:val="22"/>
        </w:rPr>
        <w:tab/>
        <w:t>Tereza Vosyková</w:t>
      </w:r>
    </w:p>
    <w:p w:rsidR="00A6478F" w:rsidRPr="000D1EEE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lastRenderedPageBreak/>
        <w:t>Volba ověřovatelů:</w:t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 w:rsidR="00813D6C">
        <w:rPr>
          <w:rFonts w:ascii="Tahoma" w:eastAsia="Tahoma" w:hAnsi="Tahoma" w:cs="Tahoma"/>
          <w:sz w:val="22"/>
          <w:szCs w:val="22"/>
        </w:rPr>
        <w:t>Martin Wagner</w:t>
      </w:r>
    </w:p>
    <w:p w:rsidR="00A6478F" w:rsidRPr="00DF7980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sz w:val="24"/>
          <w:szCs w:val="24"/>
          <w:u w:val="single"/>
        </w:rPr>
      </w:pPr>
      <w:r w:rsidRPr="00DF7980">
        <w:rPr>
          <w:rFonts w:ascii="Tahoma" w:eastAsia="Tahoma" w:hAnsi="Tahoma" w:cs="Tahoma"/>
          <w:sz w:val="22"/>
          <w:szCs w:val="22"/>
        </w:rPr>
        <w:tab/>
      </w:r>
      <w:r w:rsidRPr="00DF7980">
        <w:rPr>
          <w:rFonts w:ascii="Tahoma" w:eastAsia="Tahoma" w:hAnsi="Tahoma" w:cs="Tahoma"/>
          <w:sz w:val="22"/>
          <w:szCs w:val="22"/>
        </w:rPr>
        <w:tab/>
      </w:r>
      <w:r w:rsidRPr="00DF7980">
        <w:rPr>
          <w:rFonts w:ascii="Tahoma" w:eastAsia="Tahoma" w:hAnsi="Tahoma" w:cs="Tahoma"/>
          <w:sz w:val="22"/>
          <w:szCs w:val="22"/>
        </w:rPr>
        <w:tab/>
      </w:r>
      <w:r w:rsidR="00813D6C">
        <w:rPr>
          <w:rFonts w:ascii="Tahoma" w:eastAsia="Tahoma" w:hAnsi="Tahoma" w:cs="Tahoma"/>
          <w:sz w:val="22"/>
          <w:szCs w:val="22"/>
        </w:rPr>
        <w:t>Jaromír Polanský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2"/>
          <w:szCs w:val="22"/>
        </w:rPr>
        <w:tab/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  <w:r>
        <w:rPr>
          <w:rFonts w:ascii="Tahoma" w:eastAsia="Tahoma" w:hAnsi="Tahoma" w:cs="Tahoma"/>
          <w:color w:val="000000"/>
          <w:sz w:val="22"/>
          <w:szCs w:val="22"/>
        </w:rPr>
        <w:tab/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Hlasování: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 xml:space="preserve">pro: </w:t>
      </w:r>
      <w:r w:rsidR="00C0384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 w:rsid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>proti: 0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>zdržel se: 0</w:t>
      </w:r>
    </w:p>
    <w:p w:rsidR="00BB45C8" w:rsidRPr="00304902" w:rsidRDefault="00BB45C8" w:rsidP="00BB45C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sz w:val="24"/>
          <w:szCs w:val="24"/>
        </w:rPr>
      </w:pPr>
      <w:r w:rsidRPr="00304902">
        <w:rPr>
          <w:rFonts w:ascii="Tahoma" w:eastAsia="Tahoma" w:hAnsi="Tahoma" w:cs="Tahoma"/>
          <w:b/>
          <w:sz w:val="24"/>
          <w:szCs w:val="24"/>
        </w:rPr>
        <w:t xml:space="preserve">SS OSH </w:t>
      </w:r>
      <w:r w:rsidR="00E515BF" w:rsidRPr="00304902">
        <w:rPr>
          <w:rFonts w:ascii="Tahoma" w:eastAsia="Tahoma" w:hAnsi="Tahoma" w:cs="Tahoma"/>
          <w:b/>
          <w:sz w:val="24"/>
          <w:szCs w:val="24"/>
        </w:rPr>
        <w:t xml:space="preserve">a KSH </w:t>
      </w:r>
      <w:r w:rsidRPr="00304902">
        <w:rPr>
          <w:rFonts w:ascii="Tahoma" w:eastAsia="Tahoma" w:hAnsi="Tahoma" w:cs="Tahoma"/>
          <w:b/>
          <w:sz w:val="24"/>
          <w:szCs w:val="24"/>
        </w:rPr>
        <w:t>schvaluje předložený seznam hostů na jednání, navrženou zapisovatelku, skrutátory a ověřovatele zápisu.</w:t>
      </w:r>
    </w:p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 xml:space="preserve">R. Dudek </w:t>
      </w:r>
      <w:r>
        <w:rPr>
          <w:rFonts w:ascii="Tahoma" w:eastAsia="Tahoma" w:hAnsi="Tahoma" w:cs="Tahoma"/>
          <w:color w:val="000000"/>
          <w:sz w:val="22"/>
          <w:szCs w:val="22"/>
        </w:rPr>
        <w:t>vyjmenoval členy návrhové komise.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</w:p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</w:p>
    <w:p w:rsidR="0049783F" w:rsidRPr="00AC61FB" w:rsidRDefault="0049783F" w:rsidP="0049783F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  <w:iCs/>
          <w:sz w:val="22"/>
          <w:szCs w:val="22"/>
          <w:lang w:eastAsia="ar-SA"/>
        </w:rPr>
      </w:pPr>
      <w:r w:rsidRPr="00AC61FB">
        <w:rPr>
          <w:rFonts w:ascii="Tahoma" w:hAnsi="Tahoma" w:cs="Tahoma"/>
          <w:iCs/>
          <w:sz w:val="22"/>
          <w:szCs w:val="22"/>
          <w:lang w:eastAsia="ar-SA"/>
        </w:rPr>
        <w:t>Návrhová komise:</w:t>
      </w:r>
    </w:p>
    <w:tbl>
      <w:tblPr>
        <w:tblW w:w="5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3280"/>
      </w:tblGrid>
      <w:tr w:rsidR="00AC61FB" w:rsidRPr="00AC61FB" w:rsidTr="00AC61FB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C61FB" w:rsidRPr="00AC61FB" w:rsidRDefault="00AC61FB" w:rsidP="00AC61F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AC61FB">
              <w:rPr>
                <w:rFonts w:ascii="Tahoma" w:hAnsi="Tahoma" w:cs="Tahoma"/>
                <w:color w:val="000000"/>
                <w:sz w:val="22"/>
                <w:szCs w:val="22"/>
              </w:rPr>
              <w:t>VV SH ČMS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61FB" w:rsidRPr="00AC61FB" w:rsidRDefault="00AC61FB" w:rsidP="00AC61F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AC61FB">
              <w:rPr>
                <w:rFonts w:ascii="Tahoma" w:hAnsi="Tahoma" w:cs="Tahoma"/>
                <w:color w:val="000000"/>
                <w:sz w:val="22"/>
                <w:szCs w:val="22"/>
              </w:rPr>
              <w:t>pí. Vilímková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Praha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p. Wagner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Středočeský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pí. Havlínová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Jihočeský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pí.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Peclinovská</w:t>
            </w:r>
            <w:proofErr w:type="spellEnd"/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Plzeňský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Foldová</w:t>
            </w:r>
            <w:proofErr w:type="spellEnd"/>
          </w:p>
        </w:tc>
      </w:tr>
      <w:tr w:rsidR="00813D6C" w:rsidRPr="00D25618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Karlovarský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pí. Marková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Liberecký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pí.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Brychcí</w:t>
            </w:r>
            <w:proofErr w:type="spellEnd"/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Královéhradecký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p. Kraus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Pardubický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p. Chvosta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Vysočina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pí.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Neuvirtová</w:t>
            </w:r>
            <w:proofErr w:type="spellEnd"/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Olomoucký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pí. Bártková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Zlínský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p. Kutra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Moravskoslezský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Fešar</w:t>
            </w:r>
            <w:proofErr w:type="spellEnd"/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Ústecký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p. Vrátil</w:t>
            </w:r>
          </w:p>
        </w:tc>
      </w:tr>
      <w:tr w:rsidR="00813D6C" w:rsidRPr="006E3C50" w:rsidTr="00813D6C">
        <w:trPr>
          <w:trHeight w:val="30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Jihomoravský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13D6C" w:rsidRPr="00813D6C" w:rsidRDefault="00813D6C" w:rsidP="00813D6C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 xml:space="preserve">pí. </w:t>
            </w:r>
            <w:proofErr w:type="spellStart"/>
            <w:r w:rsidRPr="00813D6C">
              <w:rPr>
                <w:rFonts w:ascii="Tahoma" w:hAnsi="Tahoma" w:cs="Tahoma"/>
                <w:color w:val="000000"/>
                <w:sz w:val="22"/>
                <w:szCs w:val="22"/>
              </w:rPr>
              <w:t>Štelclová</w:t>
            </w:r>
            <w:proofErr w:type="spellEnd"/>
          </w:p>
        </w:tc>
      </w:tr>
    </w:tbl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Hlasování: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 xml:space="preserve">pro: </w:t>
      </w:r>
      <w:r w:rsidR="00D210D4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 w:rsid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 xml:space="preserve">proti: 0 </w:t>
      </w: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ab/>
        <w:t>zdržel se: 0</w:t>
      </w:r>
    </w:p>
    <w:p w:rsidR="00A6478F" w:rsidRDefault="000F54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 xml:space="preserve">SS </w:t>
      </w:r>
      <w:r w:rsidRPr="00304902">
        <w:rPr>
          <w:rFonts w:ascii="Tahoma" w:eastAsia="Tahoma" w:hAnsi="Tahoma" w:cs="Tahoma"/>
          <w:b/>
          <w:sz w:val="24"/>
          <w:szCs w:val="24"/>
        </w:rPr>
        <w:t xml:space="preserve">OSH </w:t>
      </w:r>
      <w:r w:rsidR="00E515BF" w:rsidRPr="00304902">
        <w:rPr>
          <w:rFonts w:ascii="Tahoma" w:eastAsia="Tahoma" w:hAnsi="Tahoma" w:cs="Tahoma"/>
          <w:b/>
          <w:sz w:val="24"/>
          <w:szCs w:val="24"/>
        </w:rPr>
        <w:t xml:space="preserve">a KSH </w:t>
      </w:r>
      <w:r w:rsidRPr="00304902">
        <w:rPr>
          <w:rFonts w:ascii="Tahoma" w:eastAsia="Tahoma" w:hAnsi="Tahoma" w:cs="Tahoma"/>
          <w:b/>
          <w:sz w:val="24"/>
          <w:szCs w:val="24"/>
        </w:rPr>
        <w:t>schvaluje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 xml:space="preserve"> složení návrhové komise.</w:t>
      </w:r>
    </w:p>
    <w:p w:rsidR="00A6478F" w:rsidRDefault="00A6478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jc w:val="both"/>
        <w:rPr>
          <w:rFonts w:ascii="Tahoma" w:eastAsia="Tahoma" w:hAnsi="Tahoma" w:cs="Tahoma"/>
          <w:color w:val="FF0000"/>
          <w:sz w:val="24"/>
          <w:szCs w:val="24"/>
        </w:rPr>
      </w:pPr>
    </w:p>
    <w:p w:rsidR="004C1291" w:rsidRPr="00E515BF" w:rsidRDefault="000F54D6" w:rsidP="004C1291">
      <w:pPr>
        <w:overflowPunct w:val="0"/>
        <w:autoSpaceDE w:val="0"/>
        <w:autoSpaceDN w:val="0"/>
        <w:adjustRightInd w:val="0"/>
        <w:textAlignment w:val="baseline"/>
        <w:rPr>
          <w:rFonts w:ascii="Tahoma" w:eastAsia="Tahoma" w:hAnsi="Tahoma" w:cs="Tahoma"/>
          <w:b/>
          <w:color w:val="C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2) </w:t>
      </w:r>
      <w:r w:rsidR="004C1291" w:rsidRPr="004C1291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Průběžná zpráva starostky o činnosti SH ČMS od posledního SS OSH</w:t>
      </w:r>
      <w:r w:rsid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 a KSH</w:t>
      </w:r>
    </w:p>
    <w:p w:rsidR="00A6478F" w:rsidRDefault="00A647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D210D4" w:rsidRDefault="000F54D6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M. Němečková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přednesla zprávu o činnosti SH ČMS v období od posledního SS.</w:t>
      </w:r>
    </w:p>
    <w:p w:rsidR="00A6478F" w:rsidRDefault="000F54D6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i/>
          <w:color w:val="000000"/>
          <w:sz w:val="22"/>
          <w:szCs w:val="22"/>
        </w:rPr>
        <w:t xml:space="preserve">Výpis ze zprávy. </w:t>
      </w:r>
    </w:p>
    <w:p w:rsidR="00A6478F" w:rsidRDefault="00A6478F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6"/>
          <w:szCs w:val="26"/>
          <w:u w:val="single"/>
        </w:rPr>
      </w:pPr>
    </w:p>
    <w:p w:rsidR="00DC6310" w:rsidRPr="00F10BFD" w:rsidRDefault="00182B4D" w:rsidP="00B15DAE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VII. sjezd SH ČMS</w:t>
      </w:r>
    </w:p>
    <w:p w:rsidR="00182B4D" w:rsidRPr="00F10BFD" w:rsidRDefault="00182B4D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účastnilo se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325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delegátů</w:t>
      </w:r>
      <w:r w:rsidR="00C5220F"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182B4D" w:rsidRPr="00F10BFD" w:rsidRDefault="00182B4D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Záslužný řád českého hasičstva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byl udělen Bohumíru </w:t>
      </w:r>
      <w:proofErr w:type="spellStart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Benáčkovi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Jiřímu Heinrichu, Václavu Drhovi (předáno starostovi OSH Klatovy), Františku Procházkovi (in memoriam);</w:t>
      </w:r>
    </w:p>
    <w:p w:rsidR="00A506F1" w:rsidRPr="000C0A38" w:rsidRDefault="00182B4D" w:rsidP="000C0A38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náměty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které vzešly z jednání okresních a krajských shromáždění byly v plném rozsahu předány k vyjádření příslušným ústředním odborným radám</w:t>
      </w:r>
      <w:r w:rsidR="00F10BFD">
        <w:rPr>
          <w:rFonts w:ascii="Tahoma" w:eastAsiaTheme="minorHAnsi" w:hAnsi="Tahoma" w:cs="Tahoma"/>
          <w:sz w:val="22"/>
          <w:szCs w:val="22"/>
          <w:lang w:eastAsia="en-US"/>
        </w:rPr>
        <w:t>, které připraví návrhy pro vedení a VV SH ČMS. Po projednání budou vypracovány písemné odpovědi.</w:t>
      </w:r>
    </w:p>
    <w:p w:rsidR="00A506F1" w:rsidRPr="000C0A38" w:rsidRDefault="00A506F1" w:rsidP="00A506F1">
      <w:pPr>
        <w:rPr>
          <w:rFonts w:ascii="Tahoma" w:eastAsiaTheme="minorHAnsi" w:hAnsi="Tahoma" w:cs="Tahoma"/>
          <w:i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„</w:t>
      </w:r>
      <w:r w:rsidRPr="00A506F1">
        <w:rPr>
          <w:rFonts w:ascii="Tahoma" w:eastAsiaTheme="minorHAnsi" w:hAnsi="Tahoma" w:cs="Tahoma"/>
          <w:i/>
          <w:sz w:val="22"/>
          <w:szCs w:val="22"/>
          <w:lang w:eastAsia="en-US"/>
        </w:rPr>
        <w:t>Jménem nově zvoleného vedení děkuji všem delegátům za projevenou důvěru</w:t>
      </w:r>
      <w:r>
        <w:rPr>
          <w:rFonts w:ascii="Tahoma" w:eastAsiaTheme="minorHAnsi" w:hAnsi="Tahoma" w:cs="Tahoma"/>
          <w:i/>
          <w:sz w:val="22"/>
          <w:szCs w:val="22"/>
          <w:lang w:eastAsia="en-US"/>
        </w:rPr>
        <w:t xml:space="preserve">, které si vážíme a zároveň to vnímáme jako </w:t>
      </w:r>
      <w:r w:rsidRPr="00A506F1">
        <w:rPr>
          <w:rFonts w:ascii="Tahoma" w:eastAsiaTheme="minorHAnsi" w:hAnsi="Tahoma" w:cs="Tahoma"/>
          <w:i/>
          <w:sz w:val="22"/>
          <w:szCs w:val="22"/>
          <w:lang w:eastAsia="en-US"/>
        </w:rPr>
        <w:t>závaz</w:t>
      </w:r>
      <w:r w:rsidR="000C0A38">
        <w:rPr>
          <w:rFonts w:ascii="Tahoma" w:eastAsiaTheme="minorHAnsi" w:hAnsi="Tahoma" w:cs="Tahoma"/>
          <w:i/>
          <w:sz w:val="22"/>
          <w:szCs w:val="22"/>
          <w:lang w:eastAsia="en-US"/>
        </w:rPr>
        <w:t xml:space="preserve">ek, který </w:t>
      </w:r>
      <w:r w:rsidRPr="00A506F1">
        <w:rPr>
          <w:rFonts w:ascii="Tahoma" w:eastAsiaTheme="minorHAnsi" w:hAnsi="Tahoma" w:cs="Tahoma"/>
          <w:i/>
          <w:sz w:val="22"/>
          <w:szCs w:val="22"/>
          <w:lang w:eastAsia="en-US"/>
        </w:rPr>
        <w:t>přijímáme s pokorou, respektem a odhodláním pracovat ve prospěch naší organizace. Ještě jednou z tohoto místa srdečně gratuluji všem držitelům Záslužného řádu českého hasičstva. Toto významné ocenění je poděkováním za dlouholetou obětavou práci, službu druhým a věrnost hasičským hodnotám. Upřímné díky vyslovuji všem členům organizačního štábu, kteří se na přípravě a průběhu sjezdu podíleli a také Krajskému sdružení hasičů Moravskoslezského kraje za výbornou spolupráci při organizaci sjezdu.</w:t>
      </w:r>
      <w:r w:rsidR="000C0A38">
        <w:rPr>
          <w:rFonts w:ascii="Tahoma" w:eastAsiaTheme="minorHAnsi" w:hAnsi="Tahoma" w:cs="Tahoma"/>
          <w:i/>
          <w:sz w:val="22"/>
          <w:szCs w:val="22"/>
          <w:lang w:eastAsia="en-US"/>
        </w:rPr>
        <w:t xml:space="preserve"> </w:t>
      </w:r>
      <w:r w:rsidR="000C0A38" w:rsidRPr="000C0A38">
        <w:rPr>
          <w:rFonts w:ascii="Tahoma" w:eastAsiaTheme="minorHAnsi" w:hAnsi="Tahoma" w:cs="Tahoma"/>
          <w:i/>
          <w:sz w:val="22"/>
          <w:szCs w:val="22"/>
          <w:lang w:eastAsia="en-US"/>
        </w:rPr>
        <w:t>S velkou hrdostí a uznáním oceňuji důstojný, disciplinovaný a klidný průběh celého sjezdu</w:t>
      </w:r>
      <w:r w:rsidR="000C0A38">
        <w:rPr>
          <w:rFonts w:ascii="Tahoma" w:eastAsiaTheme="minorHAnsi" w:hAnsi="Tahoma" w:cs="Tahoma"/>
          <w:i/>
          <w:sz w:val="22"/>
          <w:szCs w:val="22"/>
          <w:lang w:eastAsia="en-US"/>
        </w:rPr>
        <w:t>“.</w:t>
      </w:r>
      <w:r w:rsidRPr="000C0A38">
        <w:rPr>
          <w:rFonts w:ascii="Tahoma" w:eastAsiaTheme="minorHAnsi" w:hAnsi="Tahoma" w:cs="Tahoma"/>
          <w:i/>
          <w:sz w:val="22"/>
          <w:szCs w:val="22"/>
          <w:lang w:eastAsia="en-US"/>
        </w:rPr>
        <w:br/>
      </w:r>
    </w:p>
    <w:p w:rsidR="00490075" w:rsidRPr="00F10BFD" w:rsidRDefault="008A10BE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b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lastRenderedPageBreak/>
        <w:t>Vedení a VV SH ČMS</w:t>
      </w:r>
    </w:p>
    <w:p w:rsidR="00490075" w:rsidRPr="00F10BFD" w:rsidRDefault="00F10BFD" w:rsidP="00F10BF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J</w:t>
      </w:r>
      <w:r w:rsidR="008A10BE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ednání </w:t>
      </w:r>
      <w:r w:rsidR="008A10BE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vedení </w:t>
      </w:r>
      <w:r w:rsidR="008A10BE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proběhlo </w:t>
      </w:r>
      <w:r w:rsidR="008A10BE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5. srpna 2026</w:t>
      </w:r>
      <w:r w:rsidR="00490075"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8A10BE" w:rsidRPr="00F10BFD" w:rsidRDefault="008A10B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byly rozděleny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kompetence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členů vedení;</w:t>
      </w:r>
    </w:p>
    <w:p w:rsidR="008A10BE" w:rsidRPr="00F10BFD" w:rsidRDefault="008A10B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předloženy návrhy na vedoucí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ústředních odborných rad;</w:t>
      </w:r>
    </w:p>
    <w:p w:rsidR="00F10BFD" w:rsidRPr="008C0F91" w:rsidRDefault="008A10BE" w:rsidP="00F10BFD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starostka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jmenovala 1.náměstka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– Ing. Jaroslava </w:t>
      </w:r>
      <w:proofErr w:type="spellStart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Salivara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.</w:t>
      </w:r>
    </w:p>
    <w:p w:rsidR="00F10BFD" w:rsidRDefault="00F10BFD" w:rsidP="00F10BF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8A10BE" w:rsidRPr="00F10BFD" w:rsidRDefault="00F10BFD" w:rsidP="00F10BF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Jednání </w:t>
      </w:r>
      <w:r w:rsidR="008A10BE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VV SH ČMS</w:t>
      </w:r>
      <w:r w:rsidR="008A10BE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proběhlo</w:t>
      </w:r>
      <w:r w:rsidR="008A10BE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 24. září 2026</w:t>
      </w:r>
      <w:r w:rsidR="008A10BE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a kromě jiného zvolilo vedoucí ÚOR:</w:t>
      </w:r>
    </w:p>
    <w:p w:rsidR="00E71F0F" w:rsidRPr="00F10BFD" w:rsidRDefault="008A10BE" w:rsidP="00B15DAE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Libora </w:t>
      </w:r>
      <w:proofErr w:type="spellStart"/>
      <w:r w:rsidRPr="00F10BFD">
        <w:rPr>
          <w:rFonts w:ascii="Tahoma" w:hAnsi="Tahoma" w:cs="Tahoma"/>
          <w:color w:val="000000"/>
          <w:sz w:val="22"/>
          <w:szCs w:val="22"/>
        </w:rPr>
        <w:t>Mrozowského</w:t>
      </w:r>
      <w:proofErr w:type="spellEnd"/>
      <w:r w:rsidRPr="00F10BFD">
        <w:rPr>
          <w:rFonts w:ascii="Tahoma" w:hAnsi="Tahoma" w:cs="Tahoma"/>
          <w:color w:val="000000"/>
          <w:sz w:val="22"/>
          <w:szCs w:val="22"/>
        </w:rPr>
        <w:t>, vedoucí ÚOR represe</w:t>
      </w:r>
    </w:p>
    <w:p w:rsidR="00E71F0F" w:rsidRPr="00F10BFD" w:rsidRDefault="008A10BE" w:rsidP="00B15DAE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Nikolu Fenclovou, vedoucí ÚOR prevence</w:t>
      </w:r>
    </w:p>
    <w:p w:rsidR="00E71F0F" w:rsidRPr="00F10BFD" w:rsidRDefault="008A10BE" w:rsidP="00B15DAE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Danu Vilímkovou, vedoucí ÚOR </w:t>
      </w:r>
      <w:proofErr w:type="spellStart"/>
      <w:r w:rsidRPr="00F10BFD">
        <w:rPr>
          <w:rFonts w:ascii="Tahoma" w:hAnsi="Tahoma" w:cs="Tahoma"/>
          <w:color w:val="000000"/>
          <w:sz w:val="22"/>
          <w:szCs w:val="22"/>
        </w:rPr>
        <w:t>vnitroorganizační</w:t>
      </w:r>
      <w:proofErr w:type="spellEnd"/>
      <w:r w:rsidRPr="00F10BFD">
        <w:rPr>
          <w:rFonts w:ascii="Tahoma" w:hAnsi="Tahoma" w:cs="Tahoma"/>
          <w:color w:val="000000"/>
          <w:sz w:val="22"/>
          <w:szCs w:val="22"/>
        </w:rPr>
        <w:t xml:space="preserve"> </w:t>
      </w:r>
    </w:p>
    <w:p w:rsidR="00E71F0F" w:rsidRPr="00F10BFD" w:rsidRDefault="008A10BE" w:rsidP="00B15DAE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Martina Sobotku, vedoucí ÚOR mládeže </w:t>
      </w:r>
    </w:p>
    <w:p w:rsidR="00E71F0F" w:rsidRPr="00F10BFD" w:rsidRDefault="008A10BE" w:rsidP="00B15DAE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Tomáše </w:t>
      </w:r>
      <w:proofErr w:type="spellStart"/>
      <w:r w:rsidRPr="00F10BFD">
        <w:rPr>
          <w:rFonts w:ascii="Tahoma" w:hAnsi="Tahoma" w:cs="Tahoma"/>
          <w:color w:val="000000"/>
          <w:sz w:val="22"/>
          <w:szCs w:val="22"/>
        </w:rPr>
        <w:t>Lefnera</w:t>
      </w:r>
      <w:proofErr w:type="spellEnd"/>
      <w:r w:rsidRPr="00F10BFD">
        <w:rPr>
          <w:rFonts w:ascii="Tahoma" w:hAnsi="Tahoma" w:cs="Tahoma"/>
          <w:color w:val="000000"/>
          <w:sz w:val="22"/>
          <w:szCs w:val="22"/>
        </w:rPr>
        <w:t xml:space="preserve">, vedoucí ÚOR hasičského sportu </w:t>
      </w:r>
    </w:p>
    <w:p w:rsidR="00F30AD5" w:rsidRDefault="008A10BE" w:rsidP="00F30AD5">
      <w:pPr>
        <w:pStyle w:val="Odstavecseseznamem"/>
        <w:numPr>
          <w:ilvl w:val="0"/>
          <w:numId w:val="47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Václava Lišku, vedoucí ÚOR historie a muzejnictví</w:t>
      </w:r>
    </w:p>
    <w:p w:rsidR="008A10BE" w:rsidRPr="00F30AD5" w:rsidRDefault="00F30AD5" w:rsidP="00F30AD5">
      <w:p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Další j</w:t>
      </w:r>
      <w:r w:rsidR="008A10BE" w:rsidRPr="00F30AD5">
        <w:rPr>
          <w:rFonts w:ascii="Tahoma" w:eastAsiaTheme="minorHAnsi" w:hAnsi="Tahoma" w:cs="Tahoma"/>
          <w:sz w:val="22"/>
          <w:szCs w:val="22"/>
          <w:lang w:eastAsia="en-US"/>
        </w:rPr>
        <w:t xml:space="preserve">ednání </w:t>
      </w:r>
      <w:r w:rsidR="008A10BE" w:rsidRPr="00F30AD5">
        <w:rPr>
          <w:rFonts w:ascii="Tahoma" w:eastAsiaTheme="minorHAnsi" w:hAnsi="Tahoma" w:cs="Tahoma"/>
          <w:b/>
          <w:sz w:val="22"/>
          <w:szCs w:val="22"/>
          <w:lang w:eastAsia="en-US"/>
        </w:rPr>
        <w:t>VV SH ČMS</w:t>
      </w:r>
      <w:r w:rsidR="008A10BE" w:rsidRPr="00F30AD5">
        <w:rPr>
          <w:rFonts w:ascii="Tahoma" w:eastAsiaTheme="minorHAnsi" w:hAnsi="Tahoma" w:cs="Tahoma"/>
          <w:sz w:val="22"/>
          <w:szCs w:val="22"/>
          <w:lang w:eastAsia="en-US"/>
        </w:rPr>
        <w:t xml:space="preserve"> proběhlo </w:t>
      </w:r>
      <w:r w:rsidR="008A10BE" w:rsidRPr="00F30AD5">
        <w:rPr>
          <w:rFonts w:ascii="Tahoma" w:eastAsiaTheme="minorHAnsi" w:hAnsi="Tahoma" w:cs="Tahoma"/>
          <w:b/>
          <w:sz w:val="22"/>
          <w:szCs w:val="22"/>
          <w:lang w:eastAsia="en-US"/>
        </w:rPr>
        <w:t>online</w:t>
      </w:r>
      <w:r w:rsidR="008A10BE" w:rsidRPr="00F30AD5">
        <w:rPr>
          <w:rFonts w:ascii="Tahoma" w:eastAsiaTheme="minorHAnsi" w:hAnsi="Tahoma" w:cs="Tahoma"/>
          <w:sz w:val="22"/>
          <w:szCs w:val="22"/>
          <w:lang w:eastAsia="en-US"/>
        </w:rPr>
        <w:t xml:space="preserve"> dne 5. října 2026;</w:t>
      </w:r>
    </w:p>
    <w:p w:rsidR="008A10BE" w:rsidRPr="00F10BFD" w:rsidRDefault="008A10B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proběhlo schválení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složení ústředních odborných rad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návrhy předložili příslušní vedoucí;</w:t>
      </w:r>
    </w:p>
    <w:p w:rsidR="008A10BE" w:rsidRPr="00F10BFD" w:rsidRDefault="008A10B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po konzultaci s vedoucími odborných rad, se </w:t>
      </w:r>
      <w:r w:rsidR="00F10BFD">
        <w:rPr>
          <w:rFonts w:ascii="Tahoma" w:eastAsiaTheme="minorHAnsi" w:hAnsi="Tahoma" w:cs="Tahoma"/>
          <w:sz w:val="22"/>
          <w:szCs w:val="22"/>
          <w:lang w:eastAsia="en-US"/>
        </w:rPr>
        <w:t xml:space="preserve">ústřední rady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více zaměří na pravidelnou činnost v odborných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pracovních skupinách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a na pružnější řešení konkrétních metodických úkolů;</w:t>
      </w:r>
    </w:p>
    <w:p w:rsidR="008A10BE" w:rsidRPr="00F10BFD" w:rsidRDefault="008A10BE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8A10BE" w:rsidRPr="00F10BFD" w:rsidRDefault="008A10BE" w:rsidP="00B15DA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b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Hospodaření SH ČMS</w:t>
      </w:r>
    </w:p>
    <w:p w:rsidR="00C0580E" w:rsidRDefault="00F30AD5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s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 xml:space="preserve">tarostové obdrželi písemně v materiálech k jednání </w:t>
      </w:r>
      <w:r>
        <w:rPr>
          <w:rFonts w:ascii="Tahoma" w:eastAsiaTheme="minorHAnsi" w:hAnsi="Tahoma" w:cs="Tahoma"/>
          <w:sz w:val="22"/>
          <w:szCs w:val="22"/>
          <w:lang w:eastAsia="en-US"/>
        </w:rPr>
        <w:t>předběžné plnění rozpočtu za rok 2026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 xml:space="preserve"> a návrh rozpočtu na rok 2027 doplněné o přehled nákladů a výnosů z hlavní (ne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>z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>daňov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>ané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>) činnosti a vedlejší (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>z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>daňov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>ané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 xml:space="preserve"> činnosti); z přehledu je patrné, že v hlavní činnost sdružení 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 xml:space="preserve">je 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>ztrát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>ová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 xml:space="preserve">, 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 xml:space="preserve">která je </w:t>
      </w:r>
      <w:r w:rsidR="00C0580E">
        <w:rPr>
          <w:rFonts w:ascii="Tahoma" w:eastAsiaTheme="minorHAnsi" w:hAnsi="Tahoma" w:cs="Tahoma"/>
          <w:sz w:val="22"/>
          <w:szCs w:val="22"/>
          <w:lang w:eastAsia="en-US"/>
        </w:rPr>
        <w:t>v rozpočtu vyrovnána činností vedlejší</w:t>
      </w:r>
      <w:r w:rsidR="00464BA2">
        <w:rPr>
          <w:rFonts w:ascii="Tahoma" w:eastAsiaTheme="minorHAnsi" w:hAnsi="Tahoma" w:cs="Tahoma"/>
          <w:sz w:val="22"/>
          <w:szCs w:val="22"/>
          <w:lang w:eastAsia="en-US"/>
        </w:rPr>
        <w:t xml:space="preserve"> (nájmy, pronájmy, partnerské smlouvy, reklama, tržby a další)</w:t>
      </w:r>
    </w:p>
    <w:p w:rsidR="008A10BE" w:rsidRPr="00F10BFD" w:rsidRDefault="008A10B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hospodaření sdružení v roce 2026 prozatím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 vyvíjí </w:t>
      </w:r>
      <w:r w:rsidR="00F10BFD">
        <w:rPr>
          <w:rFonts w:ascii="Tahoma" w:eastAsiaTheme="minorHAnsi" w:hAnsi="Tahoma" w:cs="Tahoma"/>
          <w:b/>
          <w:sz w:val="22"/>
          <w:szCs w:val="22"/>
          <w:lang w:eastAsia="en-US"/>
        </w:rPr>
        <w:t>lépe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, než předpokládal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schválený rozpočet;</w:t>
      </w:r>
    </w:p>
    <w:p w:rsidR="00F30AD5" w:rsidRPr="00C0580E" w:rsidRDefault="00E71F0F" w:rsidP="00C0580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velký vliv na pozitivní vývoj </w:t>
      </w:r>
      <w:r w:rsidR="00F30AD5">
        <w:rPr>
          <w:rFonts w:ascii="Tahoma" w:eastAsiaTheme="minorHAnsi" w:hAnsi="Tahoma" w:cs="Tahoma"/>
          <w:sz w:val="22"/>
          <w:szCs w:val="22"/>
          <w:lang w:eastAsia="en-US"/>
        </w:rPr>
        <w:t xml:space="preserve">plnění rozpočtu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má skutečnost, že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obě velké mezinárodní akce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, se podařilo uskutečnit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bez finančního podílu sdružení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s výjimkou účastnického poplatku za české účastníky;</w:t>
      </w:r>
    </w:p>
    <w:p w:rsidR="00E71F0F" w:rsidRPr="00F10BFD" w:rsidRDefault="00C0580E" w:rsidP="00B15DAE">
      <w:pPr>
        <w:pStyle w:val="Odstavecseseznamem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přehled nákladových </w:t>
      </w:r>
      <w:r w:rsidR="00E71F0F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polož</w:t>
      </w:r>
      <w:r>
        <w:rPr>
          <w:rFonts w:ascii="Tahoma" w:eastAsiaTheme="minorHAnsi" w:hAnsi="Tahoma" w:cs="Tahoma"/>
          <w:b/>
          <w:sz w:val="22"/>
          <w:szCs w:val="22"/>
          <w:lang w:eastAsia="en-US"/>
        </w:rPr>
        <w:t>ek</w:t>
      </w:r>
      <w:r w:rsidR="00E71F0F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 w:rsidR="00E71F0F" w:rsidRPr="00B61D6D">
        <w:rPr>
          <w:rFonts w:ascii="Tahoma" w:eastAsiaTheme="minorHAnsi" w:hAnsi="Tahoma" w:cs="Tahoma"/>
          <w:sz w:val="22"/>
          <w:szCs w:val="22"/>
          <w:u w:val="single"/>
          <w:lang w:eastAsia="en-US"/>
        </w:rPr>
        <w:t>hlavní činnosti</w:t>
      </w:r>
      <w:r w:rsidR="00E71F0F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, které </w:t>
      </w:r>
      <w:r>
        <w:rPr>
          <w:rFonts w:ascii="Tahoma" w:eastAsiaTheme="minorHAnsi" w:hAnsi="Tahoma" w:cs="Tahoma"/>
          <w:sz w:val="22"/>
          <w:szCs w:val="22"/>
          <w:lang w:eastAsia="en-US"/>
        </w:rPr>
        <w:t>byly v roce 2026</w:t>
      </w:r>
      <w:r w:rsidR="00E71F0F"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 w:rsidR="00E71F0F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hrazeny z členských příspěvků</w:t>
      </w:r>
      <w:r w:rsidR="00E71F0F" w:rsidRPr="00F10BFD">
        <w:rPr>
          <w:rFonts w:ascii="Tahoma" w:eastAsiaTheme="minorHAnsi" w:hAnsi="Tahoma" w:cs="Tahoma"/>
          <w:sz w:val="22"/>
          <w:szCs w:val="22"/>
          <w:lang w:eastAsia="en-US"/>
        </w:rPr>
        <w:t>: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P</w:t>
      </w:r>
      <w:r w:rsidR="00C0580E">
        <w:rPr>
          <w:rFonts w:ascii="Tahoma" w:hAnsi="Tahoma" w:cs="Tahoma"/>
          <w:color w:val="000000"/>
          <w:sz w:val="22"/>
          <w:szCs w:val="22"/>
        </w:rPr>
        <w:t xml:space="preserve">odpora provozní činnosti </w:t>
      </w:r>
      <w:r w:rsidRPr="00F10BFD">
        <w:rPr>
          <w:rFonts w:ascii="Tahoma" w:hAnsi="Tahoma" w:cs="Tahoma"/>
          <w:color w:val="000000"/>
          <w:sz w:val="22"/>
          <w:szCs w:val="22"/>
        </w:rPr>
        <w:t>organizační</w:t>
      </w:r>
      <w:r w:rsidR="00C0580E">
        <w:rPr>
          <w:rFonts w:ascii="Tahoma" w:hAnsi="Tahoma" w:cs="Tahoma"/>
          <w:color w:val="000000"/>
          <w:sz w:val="22"/>
          <w:szCs w:val="22"/>
        </w:rPr>
        <w:t>ch</w:t>
      </w:r>
      <w:r w:rsidRPr="00F10BFD">
        <w:rPr>
          <w:rFonts w:ascii="Tahoma" w:hAnsi="Tahoma" w:cs="Tahoma"/>
          <w:color w:val="000000"/>
          <w:sz w:val="22"/>
          <w:szCs w:val="22"/>
        </w:rPr>
        <w:t xml:space="preserve"> jednot</w:t>
      </w:r>
      <w:r w:rsidR="00C0580E">
        <w:rPr>
          <w:rFonts w:ascii="Tahoma" w:hAnsi="Tahoma" w:cs="Tahoma"/>
          <w:color w:val="000000"/>
          <w:sz w:val="22"/>
          <w:szCs w:val="22"/>
        </w:rPr>
        <w:t>ek</w:t>
      </w:r>
      <w:r w:rsidRPr="00F10BFD">
        <w:rPr>
          <w:rFonts w:ascii="Tahoma" w:hAnsi="Tahoma" w:cs="Tahoma"/>
          <w:color w:val="000000"/>
          <w:sz w:val="22"/>
          <w:szCs w:val="22"/>
        </w:rPr>
        <w:t xml:space="preserve"> – </w:t>
      </w:r>
      <w:r w:rsidR="00C0580E">
        <w:rPr>
          <w:rFonts w:ascii="Tahoma" w:hAnsi="Tahoma" w:cs="Tahoma"/>
          <w:color w:val="000000"/>
          <w:sz w:val="22"/>
          <w:szCs w:val="22"/>
        </w:rPr>
        <w:t>CHH</w:t>
      </w:r>
    </w:p>
    <w:p w:rsidR="00E71F0F" w:rsidRPr="00F10BFD" w:rsidRDefault="00C0580E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Podpora provozní činnosti</w:t>
      </w:r>
      <w:r w:rsidR="00E71F0F" w:rsidRPr="00F10BFD">
        <w:rPr>
          <w:rFonts w:ascii="Tahoma" w:hAnsi="Tahoma" w:cs="Tahoma"/>
          <w:color w:val="000000"/>
          <w:sz w:val="22"/>
          <w:szCs w:val="22"/>
        </w:rPr>
        <w:t xml:space="preserve"> krajských sdružení hasičů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Vlastní náklady k dotacím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Zasloužilí hasiči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Jednání </w:t>
      </w:r>
      <w:r w:rsidR="00464BA2">
        <w:rPr>
          <w:rFonts w:ascii="Tahoma" w:hAnsi="Tahoma" w:cs="Tahoma"/>
          <w:color w:val="000000"/>
          <w:sz w:val="22"/>
          <w:szCs w:val="22"/>
        </w:rPr>
        <w:t xml:space="preserve">Sjezdu, </w:t>
      </w:r>
      <w:r w:rsidRPr="00F10BFD">
        <w:rPr>
          <w:rFonts w:ascii="Tahoma" w:hAnsi="Tahoma" w:cs="Tahoma"/>
          <w:color w:val="000000"/>
          <w:sz w:val="22"/>
          <w:szCs w:val="22"/>
        </w:rPr>
        <w:t>SS, VV, odborných rad a ÚKRR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Prapory a stuhy</w:t>
      </w:r>
      <w:r w:rsidR="00CC3C9E">
        <w:rPr>
          <w:rFonts w:ascii="Tahoma" w:hAnsi="Tahoma" w:cs="Tahoma"/>
          <w:color w:val="000000"/>
          <w:sz w:val="22"/>
          <w:szCs w:val="22"/>
        </w:rPr>
        <w:t xml:space="preserve"> pro OSH, KSH</w:t>
      </w:r>
    </w:p>
    <w:p w:rsidR="00464BA2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Poplatky OSA </w:t>
      </w:r>
    </w:p>
    <w:p w:rsidR="00464BA2" w:rsidRPr="00464BA2" w:rsidRDefault="00464BA2" w:rsidP="00464BA2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</w:t>
      </w:r>
      <w:r w:rsidR="00E71F0F" w:rsidRPr="00F10BFD">
        <w:rPr>
          <w:rFonts w:ascii="Tahoma" w:hAnsi="Tahoma" w:cs="Tahoma"/>
          <w:color w:val="000000"/>
          <w:sz w:val="22"/>
          <w:szCs w:val="22"/>
        </w:rPr>
        <w:t xml:space="preserve">oplatky </w:t>
      </w:r>
      <w:r>
        <w:rPr>
          <w:rFonts w:ascii="Tahoma" w:hAnsi="Tahoma" w:cs="Tahoma"/>
          <w:color w:val="000000"/>
          <w:sz w:val="22"/>
          <w:szCs w:val="22"/>
        </w:rPr>
        <w:t>za členství a jiné</w:t>
      </w:r>
      <w:r w:rsidR="00E71F0F" w:rsidRPr="00F10BFD">
        <w:rPr>
          <w:rFonts w:ascii="Tahoma" w:hAnsi="Tahoma" w:cs="Tahoma"/>
          <w:color w:val="000000"/>
          <w:sz w:val="22"/>
          <w:szCs w:val="22"/>
        </w:rPr>
        <w:t xml:space="preserve"> příspěvky organizacím</w:t>
      </w:r>
    </w:p>
    <w:p w:rsidR="00E71F0F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Licence pro účetnictví OSH a KSH</w:t>
      </w:r>
    </w:p>
    <w:p w:rsidR="00464BA2" w:rsidRPr="00F10BFD" w:rsidRDefault="00464BA2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Správní poplatky</w:t>
      </w:r>
    </w:p>
    <w:p w:rsidR="00E71F0F" w:rsidRPr="00F10BFD" w:rsidRDefault="00E71F0F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>Celostátní významné akce (Vzpomínkový den, Dny NATO, PYROS</w:t>
      </w:r>
      <w:r w:rsidR="00464BA2">
        <w:rPr>
          <w:rFonts w:ascii="Tahoma" w:hAnsi="Tahoma" w:cs="Tahoma"/>
          <w:color w:val="000000"/>
          <w:sz w:val="22"/>
          <w:szCs w:val="22"/>
        </w:rPr>
        <w:t>, MČR TFA a další</w:t>
      </w:r>
      <w:r w:rsidRPr="00F10BFD">
        <w:rPr>
          <w:rFonts w:ascii="Tahoma" w:hAnsi="Tahoma" w:cs="Tahoma"/>
          <w:color w:val="000000"/>
          <w:sz w:val="22"/>
          <w:szCs w:val="22"/>
        </w:rPr>
        <w:t>)</w:t>
      </w:r>
    </w:p>
    <w:p w:rsidR="00E71F0F" w:rsidRDefault="00464BA2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Vzdělávání, </w:t>
      </w:r>
      <w:r w:rsidR="00E71F0F" w:rsidRPr="00F10BFD">
        <w:rPr>
          <w:rFonts w:ascii="Tahoma" w:hAnsi="Tahoma" w:cs="Tahoma"/>
          <w:color w:val="000000"/>
          <w:sz w:val="22"/>
          <w:szCs w:val="22"/>
        </w:rPr>
        <w:t xml:space="preserve">Univerzita dobrovolného hasiče </w:t>
      </w:r>
    </w:p>
    <w:p w:rsidR="00CC3C9E" w:rsidRDefault="00CC3C9E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Pojištění členů SH ČMS</w:t>
      </w:r>
    </w:p>
    <w:p w:rsidR="00464BA2" w:rsidRDefault="00464BA2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Služby (software, evidence a další)</w:t>
      </w:r>
    </w:p>
    <w:p w:rsidR="00464BA2" w:rsidRDefault="00464BA2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Publikační činnost, propagace, přenosy</w:t>
      </w:r>
    </w:p>
    <w:p w:rsidR="00464BA2" w:rsidRDefault="00464BA2" w:rsidP="00B15DAE">
      <w:pPr>
        <w:pStyle w:val="Odstavecseseznamem"/>
        <w:numPr>
          <w:ilvl w:val="0"/>
          <w:numId w:val="48"/>
        </w:num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Nákup materiálu na akce, investice</w:t>
      </w:r>
    </w:p>
    <w:p w:rsidR="00B61D6D" w:rsidRPr="00B61D6D" w:rsidRDefault="00B61D6D" w:rsidP="00B61D6D">
      <w:pPr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Byla vznesena žádost o přenos informací, starostům SDH, o hospodaření SH ČMS.</w:t>
      </w:r>
    </w:p>
    <w:p w:rsidR="00E71F0F" w:rsidRPr="00F10BFD" w:rsidRDefault="00E71F0F" w:rsidP="00B15DAE">
      <w:pPr>
        <w:jc w:val="both"/>
        <w:rPr>
          <w:rFonts w:ascii="Tahoma" w:hAnsi="Tahoma" w:cs="Tahoma"/>
          <w:b/>
          <w:sz w:val="22"/>
          <w:szCs w:val="22"/>
        </w:rPr>
      </w:pPr>
    </w:p>
    <w:p w:rsidR="00E71F0F" w:rsidRPr="00F10BFD" w:rsidRDefault="00E71F0F" w:rsidP="00B15DAE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Přeregistrace SDH</w:t>
      </w:r>
    </w:p>
    <w:p w:rsidR="00E71F0F" w:rsidRPr="00F10BFD" w:rsidRDefault="00B61D6D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k 15.10.2026 </w:t>
      </w:r>
      <w:r w:rsidR="00E71F0F" w:rsidRPr="00F10BFD">
        <w:rPr>
          <w:rFonts w:ascii="Tahoma" w:hAnsi="Tahoma" w:cs="Tahoma"/>
          <w:sz w:val="22"/>
          <w:szCs w:val="22"/>
        </w:rPr>
        <w:t xml:space="preserve">schází přeregistrovat </w:t>
      </w:r>
      <w:r w:rsidR="00E71F0F" w:rsidRPr="00F10BFD">
        <w:rPr>
          <w:rFonts w:ascii="Tahoma" w:hAnsi="Tahoma" w:cs="Tahoma"/>
          <w:b/>
          <w:sz w:val="22"/>
          <w:szCs w:val="22"/>
        </w:rPr>
        <w:t>1068</w:t>
      </w:r>
      <w:r w:rsidR="00E71F0F" w:rsidRPr="00F10BFD">
        <w:rPr>
          <w:rFonts w:ascii="Tahoma" w:hAnsi="Tahoma" w:cs="Tahoma"/>
          <w:sz w:val="22"/>
          <w:szCs w:val="22"/>
        </w:rPr>
        <w:t xml:space="preserve"> SDH;</w:t>
      </w:r>
    </w:p>
    <w:p w:rsidR="00E71F0F" w:rsidRPr="00F10BFD" w:rsidRDefault="00E71F0F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>všechny podklady, které máme k dispozici budou předány</w:t>
      </w:r>
      <w:r w:rsidR="00B61D6D">
        <w:rPr>
          <w:rFonts w:ascii="Tahoma" w:hAnsi="Tahoma" w:cs="Tahoma"/>
          <w:sz w:val="22"/>
          <w:szCs w:val="22"/>
        </w:rPr>
        <w:t xml:space="preserve"> Městskému</w:t>
      </w:r>
      <w:r w:rsidRPr="00F10BFD">
        <w:rPr>
          <w:rFonts w:ascii="Tahoma" w:hAnsi="Tahoma" w:cs="Tahoma"/>
          <w:sz w:val="22"/>
          <w:szCs w:val="22"/>
        </w:rPr>
        <w:t xml:space="preserve"> soudu</w:t>
      </w:r>
      <w:r w:rsidR="00B61D6D">
        <w:rPr>
          <w:rFonts w:ascii="Tahoma" w:hAnsi="Tahoma" w:cs="Tahoma"/>
          <w:sz w:val="22"/>
          <w:szCs w:val="22"/>
        </w:rPr>
        <w:t xml:space="preserve"> v Praze</w:t>
      </w:r>
      <w:r w:rsidRPr="00F10BFD">
        <w:rPr>
          <w:rFonts w:ascii="Tahoma" w:hAnsi="Tahoma" w:cs="Tahoma"/>
          <w:sz w:val="22"/>
          <w:szCs w:val="22"/>
        </w:rPr>
        <w:t xml:space="preserve"> </w:t>
      </w:r>
      <w:r w:rsidRPr="00F10BFD">
        <w:rPr>
          <w:rFonts w:ascii="Tahoma" w:hAnsi="Tahoma" w:cs="Tahoma"/>
          <w:b/>
          <w:sz w:val="22"/>
          <w:szCs w:val="22"/>
        </w:rPr>
        <w:t>do konce listopadu</w:t>
      </w:r>
      <w:r w:rsidRPr="00F10BFD">
        <w:rPr>
          <w:rFonts w:ascii="Tahoma" w:hAnsi="Tahoma" w:cs="Tahoma"/>
          <w:sz w:val="22"/>
          <w:szCs w:val="22"/>
        </w:rPr>
        <w:t>;</w:t>
      </w:r>
    </w:p>
    <w:p w:rsidR="0016218C" w:rsidRPr="00F10BFD" w:rsidRDefault="0016218C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lastRenderedPageBreak/>
        <w:t xml:space="preserve">od Městského soudu v Praze </w:t>
      </w:r>
      <w:r w:rsidRPr="00F10BFD">
        <w:rPr>
          <w:rFonts w:ascii="Tahoma" w:hAnsi="Tahoma" w:cs="Tahoma"/>
          <w:b/>
          <w:sz w:val="22"/>
          <w:szCs w:val="22"/>
        </w:rPr>
        <w:t xml:space="preserve">byla doručena výzva </w:t>
      </w:r>
      <w:r w:rsidRPr="00F10BFD">
        <w:rPr>
          <w:rFonts w:ascii="Tahoma" w:hAnsi="Tahoma" w:cs="Tahoma"/>
          <w:sz w:val="22"/>
          <w:szCs w:val="22"/>
        </w:rPr>
        <w:t>k vyjádření k Podnětu ke zrušení zapsaných spolků s likvidací a jmenování likvidátora;</w:t>
      </w:r>
    </w:p>
    <w:p w:rsidR="00B61D6D" w:rsidRPr="00F10BFD" w:rsidRDefault="0016218C" w:rsidP="00B61D6D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jedná se </w:t>
      </w:r>
      <w:r w:rsidR="00B61D6D">
        <w:rPr>
          <w:rFonts w:ascii="Tahoma" w:hAnsi="Tahoma" w:cs="Tahoma"/>
          <w:sz w:val="22"/>
          <w:szCs w:val="22"/>
        </w:rPr>
        <w:t xml:space="preserve">převážně o </w:t>
      </w:r>
      <w:r w:rsidRPr="00F10BFD">
        <w:rPr>
          <w:rFonts w:ascii="Tahoma" w:hAnsi="Tahoma" w:cs="Tahoma"/>
          <w:sz w:val="22"/>
          <w:szCs w:val="22"/>
        </w:rPr>
        <w:t>pobočné spolky</w:t>
      </w:r>
      <w:r w:rsidR="00B61D6D">
        <w:rPr>
          <w:rFonts w:ascii="Tahoma" w:hAnsi="Tahoma" w:cs="Tahoma"/>
          <w:sz w:val="22"/>
          <w:szCs w:val="22"/>
        </w:rPr>
        <w:t xml:space="preserve"> SH ČMS</w:t>
      </w:r>
      <w:r w:rsidRPr="00F10BFD">
        <w:rPr>
          <w:rFonts w:ascii="Tahoma" w:hAnsi="Tahoma" w:cs="Tahoma"/>
          <w:sz w:val="22"/>
          <w:szCs w:val="22"/>
        </w:rPr>
        <w:t xml:space="preserve">, které vlastní akcie HVP, a které do této chvíle od sjezdu z roku 2015 </w:t>
      </w:r>
      <w:r w:rsidRPr="00F10BFD">
        <w:rPr>
          <w:rFonts w:ascii="Tahoma" w:hAnsi="Tahoma" w:cs="Tahoma"/>
          <w:b/>
          <w:sz w:val="22"/>
          <w:szCs w:val="22"/>
        </w:rPr>
        <w:t>neprovedly přeregistraci</w:t>
      </w:r>
      <w:r w:rsidR="00B61D6D">
        <w:rPr>
          <w:rFonts w:ascii="Tahoma" w:hAnsi="Tahoma" w:cs="Tahoma"/>
          <w:sz w:val="22"/>
          <w:szCs w:val="22"/>
        </w:rPr>
        <w:t>,</w:t>
      </w:r>
      <w:r w:rsidR="00B61D6D" w:rsidRPr="00B61D6D">
        <w:rPr>
          <w:rFonts w:ascii="Tahoma" w:hAnsi="Tahoma" w:cs="Tahoma"/>
          <w:sz w:val="22"/>
          <w:szCs w:val="22"/>
        </w:rPr>
        <w:t xml:space="preserve"> </w:t>
      </w:r>
      <w:r w:rsidR="00B61D6D" w:rsidRPr="00F10BFD">
        <w:rPr>
          <w:rFonts w:ascii="Tahoma" w:hAnsi="Tahoma" w:cs="Tahoma"/>
          <w:sz w:val="22"/>
          <w:szCs w:val="22"/>
        </w:rPr>
        <w:t xml:space="preserve">na podnět jsme </w:t>
      </w:r>
      <w:r w:rsidR="00B61D6D" w:rsidRPr="00F10BFD">
        <w:rPr>
          <w:rFonts w:ascii="Tahoma" w:hAnsi="Tahoma" w:cs="Tahoma"/>
          <w:b/>
          <w:sz w:val="22"/>
          <w:szCs w:val="22"/>
        </w:rPr>
        <w:t>reagovali</w:t>
      </w:r>
      <w:r w:rsidR="00B61D6D" w:rsidRPr="00F10BFD">
        <w:rPr>
          <w:rFonts w:ascii="Tahoma" w:hAnsi="Tahoma" w:cs="Tahoma"/>
          <w:sz w:val="22"/>
          <w:szCs w:val="22"/>
        </w:rPr>
        <w:t xml:space="preserve"> prostřednictvím právního zástupce s žádostí o </w:t>
      </w:r>
      <w:r w:rsidR="00B61D6D" w:rsidRPr="00F10BFD">
        <w:rPr>
          <w:rFonts w:ascii="Tahoma" w:hAnsi="Tahoma" w:cs="Tahoma"/>
          <w:b/>
          <w:sz w:val="22"/>
          <w:szCs w:val="22"/>
        </w:rPr>
        <w:t>jmenování likvidátora SH ČMS</w:t>
      </w:r>
      <w:r w:rsidR="00B61D6D">
        <w:rPr>
          <w:rFonts w:ascii="Tahoma" w:hAnsi="Tahoma" w:cs="Tahoma"/>
          <w:sz w:val="22"/>
          <w:szCs w:val="22"/>
        </w:rPr>
        <w:t>;</w:t>
      </w:r>
    </w:p>
    <w:p w:rsidR="0016218C" w:rsidRPr="008C0F91" w:rsidRDefault="00B61D6D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starostové dotčených OSH byly informováni na místě;</w:t>
      </w:r>
    </w:p>
    <w:p w:rsidR="00B61D6D" w:rsidRPr="00F10BFD" w:rsidRDefault="00B61D6D" w:rsidP="00B15DAE">
      <w:pPr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:rsidR="0016218C" w:rsidRPr="00F10BFD" w:rsidRDefault="0016218C" w:rsidP="00B15DAE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Hasičské noviny</w:t>
      </w:r>
    </w:p>
    <w:p w:rsidR="0016218C" w:rsidRPr="00F10BFD" w:rsidRDefault="0016218C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14. září 2026 </w:t>
      </w:r>
      <w:r w:rsidRPr="00F10BFD">
        <w:rPr>
          <w:rFonts w:ascii="Tahoma" w:hAnsi="Tahoma" w:cs="Tahoma"/>
          <w:b/>
          <w:sz w:val="22"/>
          <w:szCs w:val="22"/>
        </w:rPr>
        <w:t xml:space="preserve">byla </w:t>
      </w:r>
      <w:r w:rsidR="00B61D6D">
        <w:rPr>
          <w:rFonts w:ascii="Tahoma" w:hAnsi="Tahoma" w:cs="Tahoma"/>
          <w:b/>
          <w:sz w:val="22"/>
          <w:szCs w:val="22"/>
        </w:rPr>
        <w:t xml:space="preserve">SH ČMS </w:t>
      </w:r>
      <w:r w:rsidRPr="00F10BFD">
        <w:rPr>
          <w:rFonts w:ascii="Tahoma" w:hAnsi="Tahoma" w:cs="Tahoma"/>
          <w:b/>
          <w:sz w:val="22"/>
          <w:szCs w:val="22"/>
        </w:rPr>
        <w:t>doručena</w:t>
      </w:r>
      <w:r w:rsidRPr="00F10BFD">
        <w:rPr>
          <w:rFonts w:ascii="Tahoma" w:hAnsi="Tahoma" w:cs="Tahoma"/>
          <w:sz w:val="22"/>
          <w:szCs w:val="22"/>
        </w:rPr>
        <w:t xml:space="preserve"> datová zpráva, a to od společnosti Hasiči s.r.o. Nové Město nad Metují s žádostí o </w:t>
      </w:r>
      <w:r w:rsidRPr="00F10BFD">
        <w:rPr>
          <w:rFonts w:ascii="Tahoma" w:hAnsi="Tahoma" w:cs="Tahoma"/>
          <w:b/>
          <w:sz w:val="22"/>
          <w:szCs w:val="22"/>
        </w:rPr>
        <w:t>ukončení smlouvy</w:t>
      </w:r>
      <w:r w:rsidRPr="00F10BFD">
        <w:rPr>
          <w:rFonts w:ascii="Tahoma" w:hAnsi="Tahoma" w:cs="Tahoma"/>
          <w:sz w:val="22"/>
          <w:szCs w:val="22"/>
        </w:rPr>
        <w:t xml:space="preserve"> na vydávání Hasičských novin</w:t>
      </w:r>
      <w:r w:rsidR="00B61D6D">
        <w:rPr>
          <w:rFonts w:ascii="Tahoma" w:hAnsi="Tahoma" w:cs="Tahoma"/>
          <w:sz w:val="22"/>
          <w:szCs w:val="22"/>
        </w:rPr>
        <w:t xml:space="preserve"> (smlouva z roku 2006)</w:t>
      </w:r>
      <w:r w:rsidRPr="00F10BFD">
        <w:rPr>
          <w:rFonts w:ascii="Tahoma" w:hAnsi="Tahoma" w:cs="Tahoma"/>
          <w:sz w:val="22"/>
          <w:szCs w:val="22"/>
        </w:rPr>
        <w:t>;</w:t>
      </w:r>
    </w:p>
    <w:p w:rsidR="0016218C" w:rsidRPr="00F10BFD" w:rsidRDefault="0016218C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>Hasičské noviny v </w:t>
      </w:r>
      <w:r w:rsidRPr="00F10BFD">
        <w:rPr>
          <w:rFonts w:ascii="Tahoma" w:hAnsi="Tahoma" w:cs="Tahoma"/>
          <w:b/>
          <w:sz w:val="22"/>
          <w:szCs w:val="22"/>
        </w:rPr>
        <w:t>tištěné podobě vyjdou</w:t>
      </w:r>
      <w:r w:rsidRPr="00F10BFD">
        <w:rPr>
          <w:rFonts w:ascii="Tahoma" w:hAnsi="Tahoma" w:cs="Tahoma"/>
          <w:sz w:val="22"/>
          <w:szCs w:val="22"/>
        </w:rPr>
        <w:t xml:space="preserve"> do konce roku 2026;</w:t>
      </w:r>
    </w:p>
    <w:p w:rsidR="0016218C" w:rsidRPr="00F10BFD" w:rsidRDefault="0016218C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momentálně se jedná o </w:t>
      </w:r>
      <w:r w:rsidRPr="00F10BFD">
        <w:rPr>
          <w:rFonts w:ascii="Tahoma" w:hAnsi="Tahoma" w:cs="Tahoma"/>
          <w:b/>
          <w:sz w:val="22"/>
          <w:szCs w:val="22"/>
        </w:rPr>
        <w:t>pokračování</w:t>
      </w:r>
      <w:r w:rsidRPr="00F10BFD">
        <w:rPr>
          <w:rFonts w:ascii="Tahoma" w:hAnsi="Tahoma" w:cs="Tahoma"/>
          <w:sz w:val="22"/>
          <w:szCs w:val="22"/>
        </w:rPr>
        <w:t xml:space="preserve"> této tiskoviny </w:t>
      </w:r>
      <w:r w:rsidRPr="00F10BFD">
        <w:rPr>
          <w:rFonts w:ascii="Tahoma" w:hAnsi="Tahoma" w:cs="Tahoma"/>
          <w:b/>
          <w:sz w:val="22"/>
          <w:szCs w:val="22"/>
        </w:rPr>
        <w:t>v elektronické podobě</w:t>
      </w:r>
      <w:r w:rsidRPr="00F10BFD">
        <w:rPr>
          <w:rFonts w:ascii="Tahoma" w:hAnsi="Tahoma" w:cs="Tahoma"/>
          <w:sz w:val="22"/>
          <w:szCs w:val="22"/>
        </w:rPr>
        <w:t>.</w:t>
      </w:r>
    </w:p>
    <w:p w:rsidR="00B15DAE" w:rsidRPr="00F10BFD" w:rsidRDefault="00B15DAE" w:rsidP="00B15DAE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B15DAE" w:rsidRPr="00F10BFD" w:rsidRDefault="00B15DAE" w:rsidP="00B15DAE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Organizace uznaná MŠMT pro práci s dětmi a mládeží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10. září 2026 jsme </w:t>
      </w:r>
      <w:r w:rsidRPr="00F10BFD">
        <w:rPr>
          <w:rFonts w:ascii="Tahoma" w:hAnsi="Tahoma" w:cs="Tahoma"/>
          <w:b/>
          <w:sz w:val="22"/>
          <w:szCs w:val="22"/>
        </w:rPr>
        <w:t>opětovně převzali</w:t>
      </w:r>
      <w:r w:rsidRPr="00F10BFD">
        <w:rPr>
          <w:rFonts w:ascii="Tahoma" w:hAnsi="Tahoma" w:cs="Tahoma"/>
          <w:sz w:val="22"/>
          <w:szCs w:val="22"/>
        </w:rPr>
        <w:t xml:space="preserve"> dekret k</w:t>
      </w:r>
      <w:r w:rsidR="00AF25B6">
        <w:rPr>
          <w:rFonts w:ascii="Tahoma" w:hAnsi="Tahoma" w:cs="Tahoma"/>
          <w:sz w:val="22"/>
          <w:szCs w:val="22"/>
        </w:rPr>
        <w:t xml:space="preserve"> tomuto </w:t>
      </w:r>
      <w:r w:rsidRPr="00F10BFD">
        <w:rPr>
          <w:rFonts w:ascii="Tahoma" w:hAnsi="Tahoma" w:cs="Tahoma"/>
          <w:sz w:val="22"/>
          <w:szCs w:val="22"/>
        </w:rPr>
        <w:t>titulu</w:t>
      </w:r>
      <w:r w:rsidR="00AF25B6">
        <w:rPr>
          <w:rFonts w:ascii="Tahoma" w:hAnsi="Tahoma" w:cs="Tahoma"/>
          <w:sz w:val="22"/>
          <w:szCs w:val="22"/>
        </w:rPr>
        <w:t xml:space="preserve"> na roky </w:t>
      </w:r>
      <w:r w:rsidR="00881438">
        <w:rPr>
          <w:rFonts w:ascii="Tahoma" w:hAnsi="Tahoma" w:cs="Tahoma"/>
          <w:sz w:val="22"/>
          <w:szCs w:val="22"/>
        </w:rPr>
        <w:t>2027–2029</w:t>
      </w:r>
      <w:r w:rsidRPr="00F10BFD">
        <w:rPr>
          <w:rFonts w:ascii="Tahoma" w:hAnsi="Tahoma" w:cs="Tahoma"/>
          <w:sz w:val="22"/>
          <w:szCs w:val="22"/>
        </w:rPr>
        <w:t>;</w:t>
      </w:r>
    </w:p>
    <w:p w:rsidR="00B15DAE" w:rsidRPr="00F10BFD" w:rsidRDefault="00AF25B6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toto ocenění</w:t>
      </w:r>
      <w:r w:rsidR="00B15DAE" w:rsidRPr="00F10BFD">
        <w:rPr>
          <w:rFonts w:ascii="Tahoma" w:hAnsi="Tahoma" w:cs="Tahoma"/>
          <w:sz w:val="22"/>
          <w:szCs w:val="22"/>
        </w:rPr>
        <w:t xml:space="preserve"> </w:t>
      </w:r>
      <w:r w:rsidR="00B15DAE" w:rsidRPr="00F10BFD">
        <w:rPr>
          <w:rFonts w:ascii="Tahoma" w:hAnsi="Tahoma" w:cs="Tahoma"/>
          <w:b/>
          <w:sz w:val="22"/>
          <w:szCs w:val="22"/>
        </w:rPr>
        <w:t>získávají organizace</w:t>
      </w:r>
      <w:r w:rsidR="00B15DAE" w:rsidRPr="00F10BFD">
        <w:rPr>
          <w:rFonts w:ascii="Tahoma" w:hAnsi="Tahoma" w:cs="Tahoma"/>
          <w:sz w:val="22"/>
          <w:szCs w:val="22"/>
        </w:rPr>
        <w:t xml:space="preserve">, které ve volném čase vzdělávají a vychovávaní </w:t>
      </w:r>
      <w:r w:rsidR="00B15DAE" w:rsidRPr="00F10BFD">
        <w:rPr>
          <w:rFonts w:ascii="Tahoma" w:hAnsi="Tahoma" w:cs="Tahoma"/>
          <w:b/>
          <w:sz w:val="22"/>
          <w:szCs w:val="22"/>
        </w:rPr>
        <w:t>mládež prostřednictvím mimoškolních aktivit.</w:t>
      </w:r>
    </w:p>
    <w:p w:rsidR="00B15DAE" w:rsidRPr="00F10BFD" w:rsidRDefault="00B15DAE" w:rsidP="00B15DAE">
      <w:pPr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:rsidR="00B15DAE" w:rsidRPr="00F10BFD" w:rsidRDefault="00B15DAE" w:rsidP="00B15DAE">
      <w:p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F10BFD">
        <w:rPr>
          <w:rFonts w:ascii="Tahoma" w:hAnsi="Tahoma" w:cs="Tahoma"/>
          <w:b/>
          <w:color w:val="000000"/>
          <w:sz w:val="22"/>
          <w:szCs w:val="22"/>
        </w:rPr>
        <w:t>HZS ČR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1. října 2026 ministr vnitra Lubomír </w:t>
      </w:r>
      <w:proofErr w:type="spellStart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Metnar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na základě výběrového řízení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jmenoval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novým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generálním ředitelem Hasičského záchranného sboru ČR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plukovníka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Martina </w:t>
      </w:r>
      <w:proofErr w:type="spellStart"/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Legnera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B15DAE" w:rsidRPr="00F10BFD" w:rsidRDefault="00B15DAE" w:rsidP="00B15DAE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B15DAE" w:rsidRPr="00F10BFD" w:rsidRDefault="00B15DAE" w:rsidP="00B15DAE">
      <w:pPr>
        <w:jc w:val="both"/>
        <w:rPr>
          <w:rFonts w:ascii="Tahoma" w:eastAsiaTheme="minorHAnsi" w:hAnsi="Tahoma" w:cs="Tahoma"/>
          <w:b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Centrálních jednání a aktivity</w:t>
      </w:r>
    </w:p>
    <w:p w:rsidR="00B15DAE" w:rsidRPr="00F10BFD" w:rsidRDefault="00B15DAE" w:rsidP="00B15DAE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B15DAE" w:rsidRPr="00F10BFD" w:rsidRDefault="00B15DAE" w:rsidP="00B15DAE">
      <w:pPr>
        <w:jc w:val="both"/>
        <w:rPr>
          <w:rFonts w:ascii="Tahoma" w:hAnsi="Tahoma" w:cs="Tahoma"/>
          <w:color w:val="222222"/>
          <w:sz w:val="22"/>
          <w:szCs w:val="22"/>
          <w:u w:val="single"/>
        </w:rPr>
      </w:pPr>
      <w:r w:rsidRPr="00F10BFD">
        <w:rPr>
          <w:rFonts w:ascii="Tahoma" w:hAnsi="Tahoma" w:cs="Tahoma"/>
          <w:color w:val="222222"/>
          <w:sz w:val="22"/>
          <w:szCs w:val="22"/>
          <w:u w:val="single"/>
        </w:rPr>
        <w:t xml:space="preserve">Kulatý stůl zaměřený na </w:t>
      </w:r>
      <w:r w:rsidRPr="00F10BFD">
        <w:rPr>
          <w:rFonts w:ascii="Tahoma" w:hAnsi="Tahoma" w:cs="Tahoma"/>
          <w:bCs/>
          <w:color w:val="222222"/>
          <w:sz w:val="22"/>
          <w:szCs w:val="22"/>
          <w:u w:val="single"/>
        </w:rPr>
        <w:t>zlepšení podmínek pro činnost jednotek sborů dobrovolných hasičů obcí (JSDHO)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jednání proběhlo </w:t>
      </w:r>
      <w:r w:rsidRPr="00F10BFD">
        <w:rPr>
          <w:rFonts w:ascii="Tahoma" w:hAnsi="Tahoma" w:cs="Tahoma"/>
          <w:b/>
          <w:color w:val="000000"/>
          <w:sz w:val="22"/>
          <w:szCs w:val="22"/>
        </w:rPr>
        <w:t>12. května 2026</w:t>
      </w:r>
      <w:r w:rsidRPr="00F10BFD">
        <w:rPr>
          <w:rFonts w:ascii="Tahoma" w:hAnsi="Tahoma" w:cs="Tahoma"/>
          <w:color w:val="000000"/>
          <w:sz w:val="22"/>
          <w:szCs w:val="22"/>
        </w:rPr>
        <w:t>;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b/>
          <w:color w:val="222222"/>
          <w:sz w:val="22"/>
          <w:szCs w:val="22"/>
        </w:rPr>
        <w:t>Hlavní témata</w:t>
      </w:r>
      <w:r w:rsidRPr="00F10BFD">
        <w:rPr>
          <w:rFonts w:ascii="Tahoma" w:hAnsi="Tahoma" w:cs="Tahoma"/>
          <w:color w:val="222222"/>
          <w:sz w:val="22"/>
          <w:szCs w:val="22"/>
        </w:rPr>
        <w:t>: odškodnění za úmrtí, odpovědnost za způsobenou škodu, náhrada ušlého výdělku, zajištění paušálních plateb a využití daňových odpisů u členů jednotek;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za SH ČMS se zúčastnil Jaroslav </w:t>
      </w:r>
      <w:proofErr w:type="spellStart"/>
      <w:r w:rsidRPr="00F10BFD">
        <w:rPr>
          <w:rFonts w:ascii="Tahoma" w:hAnsi="Tahoma" w:cs="Tahoma"/>
          <w:color w:val="000000"/>
          <w:sz w:val="22"/>
          <w:szCs w:val="22"/>
        </w:rPr>
        <w:t>Salivar</w:t>
      </w:r>
      <w:proofErr w:type="spellEnd"/>
      <w:r w:rsidRPr="00F10BFD">
        <w:rPr>
          <w:rFonts w:ascii="Tahoma" w:hAnsi="Tahoma" w:cs="Tahoma"/>
          <w:color w:val="000000"/>
          <w:sz w:val="22"/>
          <w:szCs w:val="22"/>
        </w:rPr>
        <w:t xml:space="preserve"> a Zdeněk Nytra;</w:t>
      </w:r>
    </w:p>
    <w:p w:rsidR="00B15DAE" w:rsidRPr="00F10BFD" w:rsidRDefault="00B15DAE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222222"/>
          <w:sz w:val="22"/>
          <w:szCs w:val="22"/>
        </w:rPr>
        <w:t xml:space="preserve">Náměstek </w:t>
      </w:r>
      <w:proofErr w:type="spellStart"/>
      <w:r w:rsidRPr="00F10BFD">
        <w:rPr>
          <w:rFonts w:ascii="Tahoma" w:hAnsi="Tahoma" w:cs="Tahoma"/>
          <w:color w:val="222222"/>
          <w:sz w:val="22"/>
          <w:szCs w:val="22"/>
        </w:rPr>
        <w:t>Salivar</w:t>
      </w:r>
      <w:proofErr w:type="spellEnd"/>
      <w:r w:rsidRPr="00F10BFD">
        <w:rPr>
          <w:rFonts w:ascii="Tahoma" w:hAnsi="Tahoma" w:cs="Tahoma"/>
          <w:color w:val="222222"/>
          <w:sz w:val="22"/>
          <w:szCs w:val="22"/>
        </w:rPr>
        <w:t xml:space="preserve">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v příspěvku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s názvem Role dobrovolných hasičů v bezpečnostním systému ČR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upozornil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na provázanost celého systému požární ochrany a význam nejen jednotek SDH obcí jako jedné ze základních složek integrovaného záchranného systému, ale vyzdvihl i roli členů SDH, tedy dobrovolných hasičů jako celku, při ochraně obyvatelstva a zdůraznil potřebu hledat jakékoliv cesty ke zlepšení podmínek pro </w:t>
      </w:r>
      <w:r w:rsidR="00963E1F">
        <w:rPr>
          <w:rFonts w:ascii="Tahoma" w:hAnsi="Tahoma" w:cs="Tahoma"/>
          <w:color w:val="222222"/>
          <w:sz w:val="22"/>
          <w:szCs w:val="22"/>
        </w:rPr>
        <w:t xml:space="preserve">jejich </w:t>
      </w:r>
      <w:r w:rsidRPr="00F10BFD">
        <w:rPr>
          <w:rFonts w:ascii="Tahoma" w:hAnsi="Tahoma" w:cs="Tahoma"/>
          <w:color w:val="222222"/>
          <w:sz w:val="22"/>
          <w:szCs w:val="22"/>
        </w:rPr>
        <w:t>činnost</w:t>
      </w:r>
      <w:r w:rsidR="00963E1F">
        <w:rPr>
          <w:rFonts w:ascii="Tahoma" w:hAnsi="Tahoma" w:cs="Tahoma"/>
          <w:color w:val="222222"/>
          <w:sz w:val="22"/>
          <w:szCs w:val="22"/>
        </w:rPr>
        <w:t xml:space="preserve"> obecně</w:t>
      </w:r>
      <w:r w:rsidRPr="00F10BFD">
        <w:rPr>
          <w:rFonts w:ascii="Tahoma" w:hAnsi="Tahoma" w:cs="Tahoma"/>
          <w:color w:val="222222"/>
          <w:sz w:val="22"/>
          <w:szCs w:val="22"/>
        </w:rPr>
        <w:t>;</w:t>
      </w:r>
    </w:p>
    <w:p w:rsidR="00745305" w:rsidRPr="00F10BFD" w:rsidRDefault="00B15DAE" w:rsidP="00745305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000000"/>
          <w:sz w:val="22"/>
          <w:szCs w:val="22"/>
        </w:rPr>
        <w:t xml:space="preserve">další jednání proběhlo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8. září 2026</w:t>
      </w:r>
      <w:r w:rsidR="00745305" w:rsidRPr="00F10BFD">
        <w:rPr>
          <w:rFonts w:ascii="Tahoma" w:hAnsi="Tahoma" w:cs="Tahoma"/>
          <w:color w:val="222222"/>
          <w:sz w:val="22"/>
          <w:szCs w:val="22"/>
        </w:rPr>
        <w:t xml:space="preserve"> a hlavním bodem bylo </w:t>
      </w:r>
      <w:r w:rsidR="00745305" w:rsidRPr="00F10BFD">
        <w:rPr>
          <w:rFonts w:ascii="Tahoma" w:hAnsi="Tahoma" w:cs="Tahoma"/>
          <w:b/>
          <w:bCs/>
          <w:color w:val="222222"/>
          <w:sz w:val="22"/>
          <w:szCs w:val="22"/>
        </w:rPr>
        <w:t>Jednorázové mimořádné odškodnění podle nařízení vlády č.34/1986 Sb.;</w:t>
      </w:r>
    </w:p>
    <w:p w:rsidR="00745305" w:rsidRPr="00F10BFD" w:rsidRDefault="00745305" w:rsidP="00745305">
      <w:pPr>
        <w:pStyle w:val="Odstavecseseznamem"/>
        <w:numPr>
          <w:ilvl w:val="0"/>
          <w:numId w:val="41"/>
        </w:numPr>
        <w:shd w:val="clear" w:color="auto" w:fill="FFFFFF"/>
        <w:spacing w:after="120" w:line="244" w:lineRule="atLeast"/>
        <w:jc w:val="both"/>
        <w:rPr>
          <w:rFonts w:ascii="Tahoma" w:hAnsi="Tahoma" w:cs="Tahoma"/>
          <w:color w:val="222222"/>
          <w:sz w:val="22"/>
          <w:szCs w:val="22"/>
        </w:rPr>
      </w:pPr>
      <w:r w:rsidRPr="00F10BFD">
        <w:rPr>
          <w:rFonts w:ascii="Tahoma" w:hAnsi="Tahoma" w:cs="Tahoma"/>
          <w:color w:val="222222"/>
          <w:sz w:val="22"/>
          <w:szCs w:val="22"/>
        </w:rPr>
        <w:t xml:space="preserve">diskuse se soustředila na vztah jednorázového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mimořádného odškodnění</w:t>
      </w:r>
      <w:r w:rsidRPr="00F10BFD">
        <w:rPr>
          <w:rFonts w:ascii="Tahoma" w:hAnsi="Tahoma" w:cs="Tahoma"/>
          <w:color w:val="222222"/>
          <w:sz w:val="22"/>
          <w:szCs w:val="22"/>
        </w:rPr>
        <w:t>, podle uvedeného nařízení vlády, k nárokům vyplývajícím z pracovněprávních předpisů a na právní postavení členů jednotek;</w:t>
      </w:r>
    </w:p>
    <w:p w:rsidR="00B15DAE" w:rsidRPr="00F10BFD" w:rsidRDefault="00745305" w:rsidP="00B15DAE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color w:val="222222"/>
          <w:sz w:val="22"/>
          <w:szCs w:val="22"/>
        </w:rPr>
        <w:t xml:space="preserve">naši zástupci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upozornili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, že stávající konstrukce umožňuje při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stanovení výše odškodnění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zohlednit míru poškození zdraví, dopad do společenského uplatnění a okolnosti konkrétního zásahu. Zazněla rovněž potřeba zachovat legislativní průchodnost jakékoliv změny v meziresortním připomínkovém řízení a porovnat navrhované řešení s jinými odškodňovacími režimy. </w:t>
      </w:r>
      <w:r w:rsidR="00963E1F">
        <w:rPr>
          <w:rFonts w:ascii="Tahoma" w:hAnsi="Tahoma" w:cs="Tahoma"/>
          <w:color w:val="222222"/>
          <w:sz w:val="22"/>
          <w:szCs w:val="22"/>
        </w:rPr>
        <w:t>Z</w:t>
      </w:r>
      <w:r w:rsidRPr="00F10BFD">
        <w:rPr>
          <w:rFonts w:ascii="Tahoma" w:hAnsi="Tahoma" w:cs="Tahoma"/>
          <w:color w:val="222222"/>
          <w:sz w:val="22"/>
          <w:szCs w:val="22"/>
        </w:rPr>
        <w:t>ástupci</w:t>
      </w:r>
      <w:r w:rsidR="00963E1F">
        <w:rPr>
          <w:rFonts w:ascii="Tahoma" w:hAnsi="Tahoma" w:cs="Tahoma"/>
          <w:color w:val="222222"/>
          <w:sz w:val="22"/>
          <w:szCs w:val="22"/>
        </w:rPr>
        <w:t xml:space="preserve"> SH ČMS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navrhli zvýšení rozpětí na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10-</w:t>
      </w:r>
      <w:proofErr w:type="gramStart"/>
      <w:r w:rsidRPr="00F10BFD">
        <w:rPr>
          <w:rFonts w:ascii="Tahoma" w:hAnsi="Tahoma" w:cs="Tahoma"/>
          <w:b/>
          <w:color w:val="222222"/>
          <w:sz w:val="22"/>
          <w:szCs w:val="22"/>
        </w:rPr>
        <w:t>15 násobek</w:t>
      </w:r>
      <w:proofErr w:type="gramEnd"/>
      <w:r w:rsidRPr="00F10BFD">
        <w:rPr>
          <w:rFonts w:ascii="Tahoma" w:hAnsi="Tahoma" w:cs="Tahoma"/>
          <w:color w:val="222222"/>
          <w:sz w:val="22"/>
          <w:szCs w:val="22"/>
        </w:rPr>
        <w:t>;</w:t>
      </w:r>
    </w:p>
    <w:p w:rsidR="00745305" w:rsidRPr="00F10BFD" w:rsidRDefault="00745305" w:rsidP="00745305">
      <w:pPr>
        <w:pStyle w:val="Odstavecseseznamem"/>
        <w:numPr>
          <w:ilvl w:val="0"/>
          <w:numId w:val="41"/>
        </w:numPr>
        <w:shd w:val="clear" w:color="auto" w:fill="FFFFFF"/>
        <w:rPr>
          <w:rFonts w:ascii="Tahoma" w:hAnsi="Tahoma" w:cs="Tahoma"/>
          <w:color w:val="222222"/>
          <w:sz w:val="22"/>
          <w:szCs w:val="22"/>
        </w:rPr>
      </w:pPr>
      <w:r w:rsidRPr="00F10BFD">
        <w:rPr>
          <w:rFonts w:ascii="Tahoma" w:hAnsi="Tahoma" w:cs="Tahoma"/>
          <w:b/>
          <w:color w:val="222222"/>
          <w:sz w:val="22"/>
          <w:szCs w:val="22"/>
        </w:rPr>
        <w:t>Závěry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z jednání dávají členům pracovní skupiny možnost, kterou sdružení hasičů využije, a to zaslat MV-generálnímu ředitelství HZS ČR </w:t>
      </w:r>
      <w:r w:rsidRPr="00F10BFD">
        <w:rPr>
          <w:rFonts w:ascii="Tahoma" w:hAnsi="Tahoma" w:cs="Tahoma"/>
          <w:b/>
          <w:color w:val="222222"/>
          <w:sz w:val="22"/>
          <w:szCs w:val="22"/>
        </w:rPr>
        <w:t>vlastní návrhy na výši rozpětí</w:t>
      </w:r>
      <w:r w:rsidRPr="00F10BFD">
        <w:rPr>
          <w:rFonts w:ascii="Tahoma" w:hAnsi="Tahoma" w:cs="Tahoma"/>
          <w:color w:val="222222"/>
          <w:sz w:val="22"/>
          <w:szCs w:val="22"/>
        </w:rPr>
        <w:t xml:space="preserve"> nebo konkrétní znění § 1 odst. 2 tak, aby mohly být zahrnuty do variantního podkladu pro další jednání.</w:t>
      </w:r>
    </w:p>
    <w:p w:rsidR="00745305" w:rsidRPr="00F10BFD" w:rsidRDefault="00745305" w:rsidP="00745305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745305" w:rsidRPr="00F10BFD" w:rsidRDefault="00745305" w:rsidP="00745305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10BFD">
        <w:rPr>
          <w:rFonts w:ascii="Tahoma" w:hAnsi="Tahoma" w:cs="Tahoma"/>
          <w:sz w:val="22"/>
          <w:szCs w:val="22"/>
          <w:u w:val="single"/>
        </w:rPr>
        <w:t>Jednání s generálním ředitelem Zdravotní pojišťovny Ministerstva vnitra ČR Ondřejem Felixem</w:t>
      </w:r>
    </w:p>
    <w:p w:rsidR="00745305" w:rsidRPr="00F10BFD" w:rsidRDefault="00745305" w:rsidP="00745305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Jednání proběhlo </w:t>
      </w:r>
      <w:r w:rsidRPr="00F10BFD">
        <w:rPr>
          <w:rFonts w:ascii="Tahoma" w:hAnsi="Tahoma" w:cs="Tahoma"/>
          <w:b/>
          <w:sz w:val="22"/>
          <w:szCs w:val="22"/>
        </w:rPr>
        <w:t>2. září 2026</w:t>
      </w:r>
      <w:r w:rsidRPr="00F10BFD">
        <w:rPr>
          <w:rFonts w:ascii="Tahoma" w:hAnsi="Tahoma" w:cs="Tahoma"/>
          <w:sz w:val="22"/>
          <w:szCs w:val="22"/>
        </w:rPr>
        <w:t xml:space="preserve"> a bylo zaměřeno na </w:t>
      </w:r>
      <w:r w:rsidRPr="00F10BFD">
        <w:rPr>
          <w:rFonts w:ascii="Tahoma" w:hAnsi="Tahoma" w:cs="Tahoma"/>
          <w:b/>
          <w:sz w:val="22"/>
          <w:szCs w:val="22"/>
        </w:rPr>
        <w:t>prohloubení spolupráce</w:t>
      </w:r>
      <w:r w:rsidRPr="00F10BFD">
        <w:rPr>
          <w:rFonts w:ascii="Tahoma" w:hAnsi="Tahoma" w:cs="Tahoma"/>
          <w:sz w:val="22"/>
          <w:szCs w:val="22"/>
        </w:rPr>
        <w:t xml:space="preserve"> v rámci uzavřeného </w:t>
      </w:r>
      <w:r w:rsidR="00881438" w:rsidRPr="00F10BFD">
        <w:rPr>
          <w:rFonts w:ascii="Tahoma" w:hAnsi="Tahoma" w:cs="Tahoma"/>
          <w:sz w:val="22"/>
          <w:szCs w:val="22"/>
        </w:rPr>
        <w:t>memoranda,</w:t>
      </w:r>
      <w:r w:rsidRPr="00F10BFD">
        <w:rPr>
          <w:rFonts w:ascii="Tahoma" w:hAnsi="Tahoma" w:cs="Tahoma"/>
          <w:sz w:val="22"/>
          <w:szCs w:val="22"/>
        </w:rPr>
        <w:t xml:space="preserve"> a především na možnosti </w:t>
      </w:r>
      <w:r w:rsidRPr="00F10BFD">
        <w:rPr>
          <w:rFonts w:ascii="Tahoma" w:hAnsi="Tahoma" w:cs="Tahoma"/>
          <w:b/>
          <w:sz w:val="22"/>
          <w:szCs w:val="22"/>
        </w:rPr>
        <w:t>podpory členů sdružení hasičů</w:t>
      </w:r>
      <w:r w:rsidRPr="00F10BFD">
        <w:rPr>
          <w:rFonts w:ascii="Tahoma" w:hAnsi="Tahoma" w:cs="Tahoma"/>
          <w:sz w:val="22"/>
          <w:szCs w:val="22"/>
        </w:rPr>
        <w:t>.</w:t>
      </w:r>
    </w:p>
    <w:p w:rsidR="00E71F0F" w:rsidRPr="00F10BFD" w:rsidRDefault="00E71F0F" w:rsidP="00B15DAE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8A10BE" w:rsidRPr="00F10BFD" w:rsidRDefault="00745305" w:rsidP="007453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  <w:u w:val="single"/>
        </w:rPr>
        <w:lastRenderedPageBreak/>
        <w:t>Jednání s ředitelem Nadace policistů a hasičů Vlastimilem Kašparem</w:t>
      </w:r>
    </w:p>
    <w:p w:rsidR="00963E1F" w:rsidRPr="00963E1F" w:rsidRDefault="00745305" w:rsidP="0093614A">
      <w:pPr>
        <w:pStyle w:val="Odstavecseseznamem"/>
        <w:numPr>
          <w:ilvl w:val="0"/>
          <w:numId w:val="41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963E1F">
        <w:rPr>
          <w:rFonts w:ascii="Tahoma" w:eastAsiaTheme="minorHAnsi" w:hAnsi="Tahoma" w:cs="Tahoma"/>
          <w:sz w:val="22"/>
          <w:szCs w:val="22"/>
          <w:lang w:eastAsia="en-US"/>
        </w:rPr>
        <w:t xml:space="preserve">jednání proběhlo </w:t>
      </w:r>
      <w:r w:rsidRPr="00963E1F">
        <w:rPr>
          <w:rFonts w:ascii="Tahoma" w:hAnsi="Tahoma" w:cs="Tahoma"/>
          <w:b/>
          <w:sz w:val="22"/>
          <w:szCs w:val="22"/>
        </w:rPr>
        <w:t>8. září 2026</w:t>
      </w:r>
      <w:r w:rsidRPr="00963E1F">
        <w:rPr>
          <w:rFonts w:ascii="Tahoma" w:hAnsi="Tahoma" w:cs="Tahoma"/>
          <w:sz w:val="22"/>
          <w:szCs w:val="22"/>
        </w:rPr>
        <w:t xml:space="preserve"> a hlavním tématem byly </w:t>
      </w:r>
      <w:r w:rsidRPr="00963E1F">
        <w:rPr>
          <w:rFonts w:ascii="Tahoma" w:hAnsi="Tahoma" w:cs="Tahoma"/>
          <w:b/>
          <w:sz w:val="22"/>
          <w:szCs w:val="22"/>
        </w:rPr>
        <w:t>možnosti vzájemné podpory</w:t>
      </w:r>
      <w:r w:rsidRPr="00963E1F">
        <w:rPr>
          <w:rFonts w:ascii="Tahoma" w:hAnsi="Tahoma" w:cs="Tahoma"/>
          <w:sz w:val="22"/>
          <w:szCs w:val="22"/>
        </w:rPr>
        <w:t xml:space="preserve"> a spolupráce mezi sdružením hasičů a nadací. </w:t>
      </w:r>
    </w:p>
    <w:p w:rsidR="00963E1F" w:rsidRDefault="00963E1F" w:rsidP="00963E1F">
      <w:pPr>
        <w:jc w:val="both"/>
        <w:rPr>
          <w:rFonts w:ascii="Tahoma" w:eastAsiaTheme="minorHAnsi" w:hAnsi="Tahoma" w:cs="Tahoma"/>
          <w:sz w:val="22"/>
          <w:szCs w:val="22"/>
          <w:u w:val="single"/>
          <w:lang w:eastAsia="en-US"/>
        </w:rPr>
      </w:pPr>
    </w:p>
    <w:p w:rsidR="00745305" w:rsidRPr="00963E1F" w:rsidRDefault="00745305" w:rsidP="00963E1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963E1F">
        <w:rPr>
          <w:rFonts w:ascii="Tahoma" w:eastAsiaTheme="minorHAnsi" w:hAnsi="Tahoma" w:cs="Tahoma"/>
          <w:sz w:val="22"/>
          <w:szCs w:val="22"/>
          <w:u w:val="single"/>
          <w:lang w:eastAsia="en-US"/>
        </w:rPr>
        <w:t>Kulatý stůl k dobrovolnictví při Ministerstvu vnitra</w:t>
      </w:r>
    </w:p>
    <w:p w:rsidR="00745305" w:rsidRPr="00F10BFD" w:rsidRDefault="00745305" w:rsidP="00745305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jednání proběhlo </w:t>
      </w:r>
      <w:r w:rsidRPr="00F10BFD">
        <w:rPr>
          <w:rFonts w:ascii="Tahoma" w:hAnsi="Tahoma" w:cs="Tahoma"/>
          <w:b/>
          <w:sz w:val="22"/>
          <w:szCs w:val="22"/>
        </w:rPr>
        <w:t>8. září 2026</w:t>
      </w:r>
      <w:r w:rsidRPr="00F10BFD">
        <w:rPr>
          <w:rFonts w:ascii="Tahoma" w:hAnsi="Tahoma" w:cs="Tahoma"/>
          <w:sz w:val="22"/>
          <w:szCs w:val="22"/>
        </w:rPr>
        <w:t xml:space="preserve"> a za SH ČMS se ho zúčastnil </w:t>
      </w:r>
      <w:r w:rsidRPr="00F10BFD">
        <w:rPr>
          <w:rFonts w:ascii="Tahoma" w:hAnsi="Tahoma" w:cs="Tahoma"/>
          <w:b/>
          <w:sz w:val="22"/>
          <w:szCs w:val="22"/>
        </w:rPr>
        <w:t>Martin Štěpánek</w:t>
      </w:r>
      <w:r w:rsidRPr="00F10BFD">
        <w:rPr>
          <w:rFonts w:ascii="Tahoma" w:hAnsi="Tahoma" w:cs="Tahoma"/>
          <w:sz w:val="22"/>
          <w:szCs w:val="22"/>
        </w:rPr>
        <w:t>;</w:t>
      </w:r>
    </w:p>
    <w:p w:rsidR="00745305" w:rsidRPr="00F10BFD" w:rsidRDefault="00745305" w:rsidP="00745305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jedním z hlavních témat bylo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vytvoření národní databáze osob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se zájmem o dobrovolnickou činnost</w:t>
      </w:r>
      <w:r w:rsidR="00822AFC"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822AFC" w:rsidRPr="00F10BFD" w:rsidRDefault="00822AFC" w:rsidP="00745305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dalším představeným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záměrem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bylo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budování bezpečnostních center pro děti a mládež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822AFC" w:rsidRPr="00F10BFD" w:rsidRDefault="00822AFC" w:rsidP="00822AFC">
      <w:pPr>
        <w:jc w:val="both"/>
        <w:rPr>
          <w:rFonts w:ascii="Tahoma" w:hAnsi="Tahoma" w:cs="Tahoma"/>
          <w:b/>
          <w:sz w:val="22"/>
          <w:szCs w:val="22"/>
        </w:rPr>
      </w:pP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10BFD">
        <w:rPr>
          <w:rFonts w:ascii="Tahoma" w:hAnsi="Tahoma" w:cs="Tahoma"/>
          <w:sz w:val="22"/>
          <w:szCs w:val="22"/>
          <w:u w:val="single"/>
        </w:rPr>
        <w:t>Zasedání Rady Sdružení sportovních svazů ČR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jednání proběhlo </w:t>
      </w:r>
      <w:r w:rsidRPr="00F10BFD">
        <w:rPr>
          <w:rFonts w:ascii="Tahoma" w:hAnsi="Tahoma" w:cs="Tahoma"/>
          <w:b/>
          <w:sz w:val="22"/>
          <w:szCs w:val="22"/>
        </w:rPr>
        <w:t>9. září 2026</w:t>
      </w:r>
      <w:r w:rsidRPr="00F10BFD">
        <w:rPr>
          <w:rFonts w:ascii="Tahoma" w:hAnsi="Tahoma" w:cs="Tahoma"/>
          <w:sz w:val="22"/>
          <w:szCs w:val="22"/>
        </w:rPr>
        <w:t xml:space="preserve"> a za SH ČMS se zúčastnil Jaroslav </w:t>
      </w:r>
      <w:proofErr w:type="spellStart"/>
      <w:r w:rsidRPr="00F10BFD">
        <w:rPr>
          <w:rFonts w:ascii="Tahoma" w:hAnsi="Tahoma" w:cs="Tahoma"/>
          <w:sz w:val="22"/>
          <w:szCs w:val="22"/>
        </w:rPr>
        <w:t>Salivar</w:t>
      </w:r>
      <w:proofErr w:type="spellEnd"/>
      <w:r w:rsidRPr="00F10BFD">
        <w:rPr>
          <w:rFonts w:ascii="Tahoma" w:hAnsi="Tahoma" w:cs="Tahoma"/>
          <w:sz w:val="22"/>
          <w:szCs w:val="22"/>
        </w:rPr>
        <w:t>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vystoupil předseda Národní sportovní agentury Karel Kolář, který zdůraznil význam </w:t>
      </w:r>
      <w:r w:rsidRPr="00F10BFD">
        <w:rPr>
          <w:rFonts w:ascii="Tahoma" w:hAnsi="Tahoma" w:cs="Tahoma"/>
          <w:b/>
          <w:sz w:val="22"/>
          <w:szCs w:val="22"/>
        </w:rPr>
        <w:t>posilování odolnosti obyvatelstva prostřednictvím branných a technických sportů</w:t>
      </w:r>
      <w:r w:rsidRPr="00F10BFD">
        <w:rPr>
          <w:rFonts w:ascii="Tahoma" w:hAnsi="Tahoma" w:cs="Tahoma"/>
          <w:sz w:val="22"/>
          <w:szCs w:val="22"/>
        </w:rPr>
        <w:t>;</w:t>
      </w: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</w:rPr>
      </w:pP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10BFD">
        <w:rPr>
          <w:rFonts w:ascii="Tahoma" w:hAnsi="Tahoma" w:cs="Tahoma"/>
          <w:sz w:val="22"/>
          <w:szCs w:val="22"/>
          <w:u w:val="single"/>
        </w:rPr>
        <w:t>Pracovní schůzka se statutárním zástupcem křesťanské sportovní organizace Orel Janem Bartoškem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bookmarkStart w:id="0" w:name="_Hlk243645139"/>
      <w:r w:rsidRPr="00F10BFD">
        <w:rPr>
          <w:rFonts w:ascii="Tahoma" w:hAnsi="Tahoma" w:cs="Tahoma"/>
          <w:sz w:val="22"/>
          <w:szCs w:val="22"/>
        </w:rPr>
        <w:t xml:space="preserve">jednání proběhlo </w:t>
      </w:r>
      <w:r w:rsidRPr="00F10BFD">
        <w:rPr>
          <w:rFonts w:ascii="Tahoma" w:hAnsi="Tahoma" w:cs="Tahoma"/>
          <w:b/>
          <w:sz w:val="22"/>
          <w:szCs w:val="22"/>
        </w:rPr>
        <w:t>10. září 2026</w:t>
      </w:r>
      <w:r w:rsidRPr="00F10BFD">
        <w:rPr>
          <w:rFonts w:ascii="Tahoma" w:hAnsi="Tahoma" w:cs="Tahoma"/>
          <w:sz w:val="22"/>
          <w:szCs w:val="22"/>
        </w:rPr>
        <w:t xml:space="preserve"> </w:t>
      </w:r>
      <w:bookmarkEnd w:id="0"/>
      <w:r w:rsidRPr="00F10BFD">
        <w:rPr>
          <w:rFonts w:ascii="Tahoma" w:hAnsi="Tahoma" w:cs="Tahoma"/>
          <w:sz w:val="22"/>
          <w:szCs w:val="22"/>
        </w:rPr>
        <w:t>v hasičském domě;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předmětem našeho jednání byly i tentokrát </w:t>
      </w:r>
      <w:r w:rsidRPr="00F10BFD">
        <w:rPr>
          <w:rFonts w:ascii="Tahoma" w:hAnsi="Tahoma" w:cs="Tahoma"/>
          <w:b/>
          <w:sz w:val="22"/>
          <w:szCs w:val="22"/>
        </w:rPr>
        <w:t>možnosti vzájemné spolupráce</w:t>
      </w:r>
      <w:r w:rsidRPr="00F10BFD">
        <w:rPr>
          <w:rFonts w:ascii="Tahoma" w:hAnsi="Tahoma" w:cs="Tahoma"/>
          <w:sz w:val="22"/>
          <w:szCs w:val="22"/>
        </w:rPr>
        <w:t xml:space="preserve">, zejména v oblasti </w:t>
      </w:r>
      <w:r w:rsidRPr="00F10BFD">
        <w:rPr>
          <w:rFonts w:ascii="Tahoma" w:hAnsi="Tahoma" w:cs="Tahoma"/>
          <w:b/>
          <w:sz w:val="22"/>
          <w:szCs w:val="22"/>
        </w:rPr>
        <w:t>přípravy obyvatelstva na krizové situace a rozvoje pohybových aktivit</w:t>
      </w:r>
      <w:r w:rsidRPr="00F10BFD">
        <w:rPr>
          <w:rFonts w:ascii="Tahoma" w:hAnsi="Tahoma" w:cs="Tahoma"/>
          <w:sz w:val="22"/>
          <w:szCs w:val="22"/>
        </w:rPr>
        <w:t>.</w:t>
      </w: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</w:rPr>
      </w:pP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10BFD">
        <w:rPr>
          <w:rFonts w:ascii="Tahoma" w:hAnsi="Tahoma" w:cs="Tahoma"/>
          <w:sz w:val="22"/>
          <w:szCs w:val="22"/>
          <w:u w:val="single"/>
        </w:rPr>
        <w:t>Workshop Víme o sobě II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>jednání proběhlo</w:t>
      </w:r>
      <w:r w:rsidR="00963E1F">
        <w:rPr>
          <w:rFonts w:ascii="Tahoma" w:hAnsi="Tahoma" w:cs="Tahoma"/>
          <w:sz w:val="22"/>
          <w:szCs w:val="22"/>
        </w:rPr>
        <w:t xml:space="preserve"> na VŠB – TU Ostrava dne</w:t>
      </w:r>
      <w:r w:rsidRPr="00F10BFD">
        <w:rPr>
          <w:rFonts w:ascii="Tahoma" w:hAnsi="Tahoma" w:cs="Tahoma"/>
          <w:sz w:val="22"/>
          <w:szCs w:val="22"/>
        </w:rPr>
        <w:t xml:space="preserve"> </w:t>
      </w:r>
      <w:r w:rsidRPr="00F10BFD">
        <w:rPr>
          <w:rFonts w:ascii="Tahoma" w:hAnsi="Tahoma" w:cs="Tahoma"/>
          <w:b/>
          <w:sz w:val="22"/>
          <w:szCs w:val="22"/>
        </w:rPr>
        <w:t>10. září 2026</w:t>
      </w:r>
      <w:r w:rsidRPr="00F10BFD">
        <w:rPr>
          <w:rFonts w:ascii="Tahoma" w:hAnsi="Tahoma" w:cs="Tahoma"/>
          <w:sz w:val="22"/>
          <w:szCs w:val="22"/>
        </w:rPr>
        <w:t xml:space="preserve"> a zúčastnili se ho Pavel Říha a Martin Štěpánek;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jedním z projednávaných témat bylo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postavení sborů dobrovolných hasičů při mimořádných událostech.</w:t>
      </w:r>
    </w:p>
    <w:p w:rsidR="00822AFC" w:rsidRPr="00F10BFD" w:rsidRDefault="00822AFC" w:rsidP="00822AFC">
      <w:pPr>
        <w:jc w:val="both"/>
        <w:rPr>
          <w:rFonts w:ascii="Tahoma" w:hAnsi="Tahoma" w:cs="Tahoma"/>
          <w:b/>
          <w:sz w:val="22"/>
          <w:szCs w:val="22"/>
        </w:rPr>
      </w:pPr>
    </w:p>
    <w:p w:rsidR="00822AFC" w:rsidRPr="00F10BFD" w:rsidRDefault="00822AFC" w:rsidP="00822AFC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u w:val="single"/>
          <w:lang w:eastAsia="en-US"/>
        </w:rPr>
        <w:t>Veřejné slyšení zaměřené na financování střešních sportovních organizací v České republice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proběhlo dne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24. září 2026 v Poslanecké sněmovně Parlamentu ČR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za SH ČMS se jednání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zúčastnil Zdeněk Nytra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jednání bylo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věnováno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zejména aktuálnímu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systému financování sportu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jeho dalšímu směřování a možnostem podpory sportovních organizací;</w:t>
      </w:r>
    </w:p>
    <w:p w:rsidR="00822AFC" w:rsidRPr="00F10BFD" w:rsidRDefault="00822AFC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v rámci diskuse byl také zdůrazněn nový směr podpory sportu: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zaměřený na posilování odolnosti státu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, kde sdružení hasičů</w:t>
      </w:r>
      <w:r w:rsidR="00963E1F">
        <w:rPr>
          <w:rFonts w:ascii="Tahoma" w:eastAsiaTheme="minorHAnsi" w:hAnsi="Tahoma" w:cs="Tahoma"/>
          <w:sz w:val="22"/>
          <w:szCs w:val="22"/>
          <w:lang w:eastAsia="en-US"/>
        </w:rPr>
        <w:t xml:space="preserve"> může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sehrát klíčovou roli.</w:t>
      </w:r>
    </w:p>
    <w:p w:rsidR="00822AFC" w:rsidRPr="00F10BFD" w:rsidRDefault="00822AFC" w:rsidP="00822AFC">
      <w:pPr>
        <w:jc w:val="both"/>
        <w:rPr>
          <w:rFonts w:ascii="Tahoma" w:hAnsi="Tahoma" w:cs="Tahoma"/>
          <w:sz w:val="22"/>
          <w:szCs w:val="22"/>
        </w:rPr>
      </w:pPr>
    </w:p>
    <w:p w:rsidR="00822AFC" w:rsidRPr="00F10BFD" w:rsidRDefault="00822AFC" w:rsidP="00822AFC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u w:val="single"/>
          <w:lang w:eastAsia="en-US"/>
        </w:rPr>
        <w:t>Komise hasičských soutěží CTIF</w:t>
      </w:r>
    </w:p>
    <w:p w:rsidR="00822AFC" w:rsidRPr="00F10BFD" w:rsidRDefault="00C40075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komise proběhla dne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26. září 2026 se v bulharském Burgasu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C40075" w:rsidRPr="00F10BFD" w:rsidRDefault="00C40075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za SH ČMS se jí zúčastnila </w:t>
      </w:r>
      <w:r w:rsidRPr="00F10BFD">
        <w:rPr>
          <w:rFonts w:ascii="Tahoma" w:hAnsi="Tahoma" w:cs="Tahoma"/>
          <w:b/>
          <w:sz w:val="22"/>
          <w:szCs w:val="22"/>
        </w:rPr>
        <w:t>Monika Němečková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 Zdeněk Nytra a Tomáš </w:t>
      </w:r>
      <w:proofErr w:type="spellStart"/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Lefner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C40075" w:rsidRPr="00F10BFD" w:rsidRDefault="00C40075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komise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zhodnotila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letošní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mezinárodní soutěže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v </w:t>
      </w:r>
      <w:proofErr w:type="spellStart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Eisenstadtu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, Šumperku a Ostravě a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vyjádřila poděkování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a uznání všem pořadatelům za jejich vynikající organizaci;</w:t>
      </w:r>
    </w:p>
    <w:p w:rsidR="00C40075" w:rsidRPr="00F10BFD" w:rsidRDefault="00C40075" w:rsidP="00822AFC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hlavním tématem jednání byla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příprava nadcházejících mezinárodních soutěží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, konkrétně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mistrovství Evropy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v požárním sportu v roce 2027 na Slovensku,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mistrovství světa mladých hasičů CTIF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v roce 2028 ve Finsku a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mezinárodní soutěž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v roce 2030 v Chorvatsku.</w:t>
      </w:r>
    </w:p>
    <w:p w:rsidR="00C40075" w:rsidRPr="00F10BFD" w:rsidRDefault="00C40075" w:rsidP="00C40075">
      <w:pPr>
        <w:jc w:val="both"/>
        <w:rPr>
          <w:rFonts w:ascii="Tahoma" w:hAnsi="Tahoma" w:cs="Tahoma"/>
          <w:sz w:val="22"/>
          <w:szCs w:val="22"/>
        </w:rPr>
      </w:pPr>
    </w:p>
    <w:p w:rsidR="009548CC" w:rsidRPr="00F10BFD" w:rsidRDefault="00C40075" w:rsidP="00B15DAE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10BFD">
        <w:rPr>
          <w:rFonts w:ascii="Tahoma" w:eastAsiaTheme="minorHAnsi" w:hAnsi="Tahoma" w:cs="Tahoma"/>
          <w:sz w:val="22"/>
          <w:szCs w:val="22"/>
          <w:u w:val="single"/>
          <w:lang w:eastAsia="en-US"/>
        </w:rPr>
        <w:t xml:space="preserve">33. </w:t>
      </w:r>
      <w:r w:rsidRPr="00F10BFD">
        <w:rPr>
          <w:rFonts w:ascii="Tahoma" w:eastAsiaTheme="minorHAnsi" w:hAnsi="Tahoma" w:cs="Tahoma"/>
          <w:bCs/>
          <w:sz w:val="22"/>
          <w:szCs w:val="22"/>
          <w:u w:val="single"/>
          <w:lang w:eastAsia="en-US"/>
        </w:rPr>
        <w:t>Mezinárodní rozhovory pracovní skupiny CTIF pro dějiny hasičství</w:t>
      </w:r>
    </w:p>
    <w:p w:rsidR="00C40075" w:rsidRPr="00F10BFD" w:rsidRDefault="00C40075" w:rsidP="00C40075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>uskutečnily se v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e dnech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 xml:space="preserve"> 7.–10. října 2026 se v polských </w:t>
      </w:r>
      <w:proofErr w:type="spellStart"/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>Myslowicích</w:t>
      </w:r>
      <w:proofErr w:type="spellEnd"/>
      <w:r w:rsidRPr="00F10BFD">
        <w:rPr>
          <w:rFonts w:ascii="Tahoma" w:eastAsiaTheme="minorHAnsi" w:hAnsi="Tahoma" w:cs="Tahoma"/>
          <w:bCs/>
          <w:sz w:val="22"/>
          <w:szCs w:val="22"/>
          <w:lang w:eastAsia="en-US"/>
        </w:rPr>
        <w:t>;</w:t>
      </w:r>
    </w:p>
    <w:p w:rsidR="00C40075" w:rsidRPr="00F10BFD" w:rsidRDefault="00C40075" w:rsidP="00C40075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českou delegaci tvořili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Iveta Krpálková, Jan Karel a Vasil Silvestr </w:t>
      </w:r>
      <w:proofErr w:type="spellStart"/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Pekar</w:t>
      </w:r>
      <w:proofErr w:type="spellEnd"/>
      <w:r w:rsidRPr="00F10BFD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350429" w:rsidRPr="00F10BFD" w:rsidRDefault="00350429" w:rsidP="00350429">
      <w:pPr>
        <w:pStyle w:val="Normlnweb"/>
        <w:numPr>
          <w:ilvl w:val="0"/>
          <w:numId w:val="49"/>
        </w:numPr>
        <w:shd w:val="clear" w:color="auto" w:fill="FFFFFF"/>
        <w:spacing w:before="0" w:beforeAutospacing="0" w:after="135" w:afterAutospacing="0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Cs/>
          <w:sz w:val="22"/>
          <w:szCs w:val="22"/>
          <w:lang w:eastAsia="en-US"/>
        </w:rPr>
        <w:t xml:space="preserve">byla 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>představena činnost Centra hasičského hnutí</w:t>
      </w:r>
      <w:r w:rsidRPr="00F10BFD">
        <w:rPr>
          <w:rFonts w:ascii="Tahoma" w:eastAsiaTheme="minorHAnsi" w:hAnsi="Tahoma" w:cs="Tahoma"/>
          <w:bCs/>
          <w:sz w:val="22"/>
          <w:szCs w:val="22"/>
          <w:lang w:eastAsia="en-US"/>
        </w:rPr>
        <w:t xml:space="preserve"> a Archivu CHH v letech 2025–2026 i připravované projekty.</w:t>
      </w:r>
    </w:p>
    <w:p w:rsidR="00C40075" w:rsidRPr="00F10BFD" w:rsidRDefault="00350429" w:rsidP="00350429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Celostátní</w:t>
      </w:r>
      <w:r w:rsidR="00963E1F">
        <w:rPr>
          <w:rFonts w:ascii="Tahoma" w:hAnsi="Tahoma" w:cs="Tahoma"/>
          <w:b/>
          <w:sz w:val="22"/>
          <w:szCs w:val="22"/>
        </w:rPr>
        <w:t xml:space="preserve"> a mezinárodní </w:t>
      </w:r>
      <w:r w:rsidRPr="00F10BFD">
        <w:rPr>
          <w:rFonts w:ascii="Tahoma" w:hAnsi="Tahoma" w:cs="Tahoma"/>
          <w:b/>
          <w:sz w:val="22"/>
          <w:szCs w:val="22"/>
        </w:rPr>
        <w:t>akce</w:t>
      </w:r>
      <w:r w:rsidR="00661539">
        <w:rPr>
          <w:rFonts w:ascii="Tahoma" w:hAnsi="Tahoma" w:cs="Tahoma"/>
          <w:b/>
          <w:sz w:val="22"/>
          <w:szCs w:val="22"/>
        </w:rPr>
        <w:t xml:space="preserve"> – hasičský sport</w:t>
      </w:r>
    </w:p>
    <w:p w:rsidR="00350429" w:rsidRPr="00F10BFD" w:rsidRDefault="00350429" w:rsidP="00350429">
      <w:pPr>
        <w:jc w:val="both"/>
        <w:rPr>
          <w:rFonts w:ascii="Tahoma" w:hAnsi="Tahoma" w:cs="Tahoma"/>
          <w:sz w:val="22"/>
          <w:szCs w:val="22"/>
        </w:rPr>
      </w:pPr>
    </w:p>
    <w:p w:rsidR="00350429" w:rsidRPr="00F10BFD" w:rsidRDefault="00B43786" w:rsidP="00350429">
      <w:pPr>
        <w:jc w:val="both"/>
        <w:rPr>
          <w:rFonts w:ascii="Tahoma" w:hAnsi="Tahoma" w:cs="Tahoma"/>
          <w:b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  <w:u w:val="single"/>
        </w:rPr>
        <w:t>červen</w:t>
      </w:r>
    </w:p>
    <w:p w:rsidR="00B43786" w:rsidRPr="00F10BFD" w:rsidRDefault="00B4378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Mistrovství České republiky ve sportovních disciplínách mladých hasičů Hry Plamen</w:t>
      </w:r>
      <w:r w:rsidR="004F7C06" w:rsidRPr="00F10BFD">
        <w:rPr>
          <w:rFonts w:ascii="Tahoma" w:hAnsi="Tahoma" w:cs="Tahoma"/>
          <w:sz w:val="22"/>
          <w:szCs w:val="22"/>
        </w:rPr>
        <w:t xml:space="preserve"> ve Svitavách;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lastRenderedPageBreak/>
        <w:t>Mistrovství dorostu v požárním sportu</w:t>
      </w:r>
      <w:r w:rsidRPr="00F10BFD">
        <w:rPr>
          <w:rFonts w:ascii="Tahoma" w:hAnsi="Tahoma" w:cs="Tahoma"/>
          <w:sz w:val="22"/>
          <w:szCs w:val="22"/>
        </w:rPr>
        <w:t xml:space="preserve"> v Liberci;</w:t>
      </w:r>
    </w:p>
    <w:p w:rsidR="004F7C06" w:rsidRPr="00F10BFD" w:rsidRDefault="004F7C06" w:rsidP="004F7C06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F10BFD">
        <w:rPr>
          <w:rFonts w:ascii="Tahoma" w:hAnsi="Tahoma" w:cs="Tahoma"/>
          <w:b/>
          <w:sz w:val="22"/>
          <w:szCs w:val="22"/>
          <w:u w:val="single"/>
        </w:rPr>
        <w:t>červenec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 xml:space="preserve">XXV. Mezinárodní setkání hasičské mládeže a Mistroství světa v klasických disciplínách CTIF </w:t>
      </w:r>
      <w:r w:rsidRPr="00F10BFD">
        <w:rPr>
          <w:rFonts w:ascii="Tahoma" w:hAnsi="Tahoma" w:cs="Tahoma"/>
          <w:sz w:val="22"/>
          <w:szCs w:val="22"/>
        </w:rPr>
        <w:t>v Šumperku;</w:t>
      </w:r>
    </w:p>
    <w:p w:rsidR="004F7C06" w:rsidRPr="00F10BFD" w:rsidRDefault="004F7C06" w:rsidP="004F7C06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F10BFD">
        <w:rPr>
          <w:rFonts w:ascii="Tahoma" w:hAnsi="Tahoma" w:cs="Tahoma"/>
          <w:b/>
          <w:sz w:val="22"/>
          <w:szCs w:val="22"/>
          <w:u w:val="single"/>
        </w:rPr>
        <w:t>srpen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>Mistrovství Evropy v požárním sportu</w:t>
      </w:r>
      <w:r w:rsidRPr="00F10BFD">
        <w:rPr>
          <w:rFonts w:ascii="Tahoma" w:hAnsi="Tahoma" w:cs="Tahoma"/>
          <w:sz w:val="22"/>
          <w:szCs w:val="22"/>
        </w:rPr>
        <w:t xml:space="preserve"> v Ostravě;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b/>
          <w:sz w:val="22"/>
          <w:szCs w:val="22"/>
        </w:rPr>
        <w:t xml:space="preserve">Mistrovství dorostu ve výstupu na cvičnou věž </w:t>
      </w:r>
      <w:r w:rsidRPr="00F10BFD">
        <w:rPr>
          <w:rFonts w:ascii="Tahoma" w:hAnsi="Tahoma" w:cs="Tahoma"/>
          <w:sz w:val="22"/>
          <w:szCs w:val="22"/>
        </w:rPr>
        <w:t>ve Výrovicích;</w:t>
      </w:r>
    </w:p>
    <w:p w:rsidR="004F7C06" w:rsidRPr="00F10BFD" w:rsidRDefault="004F7C06" w:rsidP="004F7C06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F10BFD">
        <w:rPr>
          <w:rFonts w:ascii="Tahoma" w:hAnsi="Tahoma" w:cs="Tahoma"/>
          <w:b/>
          <w:sz w:val="22"/>
          <w:szCs w:val="22"/>
          <w:u w:val="single"/>
        </w:rPr>
        <w:t>září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MČR v požárním sportu mužů a žen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v Hradci Králové;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MČR v běhu na 60 m s překážkami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ve Valašském Meziříčí;</w:t>
      </w:r>
    </w:p>
    <w:p w:rsidR="004F7C06" w:rsidRPr="00F10BFD" w:rsidRDefault="004F7C06" w:rsidP="004F7C06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MČR v klasických disciplínách CTIF mužů a žen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ve Velkém Meziříčí.</w:t>
      </w:r>
    </w:p>
    <w:p w:rsidR="004F7C06" w:rsidRPr="00F10BFD" w:rsidRDefault="004F7C06" w:rsidP="004F7C06">
      <w:pPr>
        <w:jc w:val="both"/>
        <w:rPr>
          <w:rFonts w:ascii="Tahoma" w:hAnsi="Tahoma" w:cs="Tahoma"/>
          <w:sz w:val="22"/>
          <w:szCs w:val="22"/>
        </w:rPr>
      </w:pPr>
    </w:p>
    <w:p w:rsidR="004F7C06" w:rsidRPr="00F10BFD" w:rsidRDefault="004F7C06" w:rsidP="004F7C06">
      <w:p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Starostka vyjádřila poděkování nejen organizátorům všech </w:t>
      </w:r>
      <w:r w:rsidR="00963E1F">
        <w:rPr>
          <w:rFonts w:ascii="Tahoma" w:hAnsi="Tahoma" w:cs="Tahoma"/>
          <w:sz w:val="22"/>
          <w:szCs w:val="22"/>
        </w:rPr>
        <w:t>uvedených</w:t>
      </w:r>
      <w:r w:rsidRPr="00F10BFD">
        <w:rPr>
          <w:rFonts w:ascii="Tahoma" w:hAnsi="Tahoma" w:cs="Tahoma"/>
          <w:sz w:val="22"/>
          <w:szCs w:val="22"/>
        </w:rPr>
        <w:t xml:space="preserve"> akcí, ale </w:t>
      </w:r>
      <w:r w:rsidR="00963E1F">
        <w:rPr>
          <w:rFonts w:ascii="Tahoma" w:hAnsi="Tahoma" w:cs="Tahoma"/>
          <w:sz w:val="22"/>
          <w:szCs w:val="22"/>
        </w:rPr>
        <w:t xml:space="preserve">zejména všem </w:t>
      </w:r>
      <w:r w:rsidRPr="00F10BFD">
        <w:rPr>
          <w:rFonts w:ascii="Tahoma" w:hAnsi="Tahoma" w:cs="Tahoma"/>
          <w:sz w:val="22"/>
          <w:szCs w:val="22"/>
        </w:rPr>
        <w:t xml:space="preserve">dobrovolníkům, </w:t>
      </w:r>
      <w:r w:rsidR="00963E1F">
        <w:rPr>
          <w:rFonts w:ascii="Tahoma" w:hAnsi="Tahoma" w:cs="Tahoma"/>
          <w:sz w:val="22"/>
          <w:szCs w:val="22"/>
        </w:rPr>
        <w:t>členům SH ČMS, jejichž pomoc byla pro všechny uvedené akce naprosto klíčová.</w:t>
      </w:r>
    </w:p>
    <w:p w:rsidR="004F7C06" w:rsidRPr="00F10BFD" w:rsidRDefault="004F7C06" w:rsidP="004F7C06">
      <w:pPr>
        <w:jc w:val="both"/>
        <w:rPr>
          <w:rFonts w:ascii="Tahoma" w:hAnsi="Tahoma" w:cs="Tahoma"/>
          <w:sz w:val="22"/>
          <w:szCs w:val="22"/>
        </w:rPr>
      </w:pPr>
    </w:p>
    <w:p w:rsidR="00661539" w:rsidRPr="00661539" w:rsidRDefault="00661539" w:rsidP="004F7C06">
      <w:pPr>
        <w:jc w:val="both"/>
        <w:rPr>
          <w:rFonts w:ascii="Tahoma" w:hAnsi="Tahoma" w:cs="Tahoma"/>
          <w:b/>
          <w:sz w:val="22"/>
          <w:szCs w:val="22"/>
        </w:rPr>
      </w:pPr>
      <w:r w:rsidRPr="00661539">
        <w:rPr>
          <w:rFonts w:ascii="Tahoma" w:hAnsi="Tahoma" w:cs="Tahoma"/>
          <w:b/>
          <w:sz w:val="22"/>
          <w:szCs w:val="22"/>
        </w:rPr>
        <w:t>Další celostátní akce</w:t>
      </w:r>
    </w:p>
    <w:p w:rsidR="00661539" w:rsidRPr="00661539" w:rsidRDefault="00661539" w:rsidP="004F7C06">
      <w:pPr>
        <w:jc w:val="both"/>
        <w:rPr>
          <w:rFonts w:ascii="Tahoma" w:hAnsi="Tahoma" w:cs="Tahoma"/>
          <w:b/>
          <w:sz w:val="22"/>
          <w:szCs w:val="22"/>
        </w:rPr>
      </w:pPr>
    </w:p>
    <w:p w:rsidR="004F7C06" w:rsidRPr="00F10BFD" w:rsidRDefault="00661539" w:rsidP="004F7C06">
      <w:pPr>
        <w:jc w:val="both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L</w:t>
      </w:r>
      <w:r w:rsidR="004F7C06" w:rsidRPr="00F10BFD">
        <w:rPr>
          <w:rFonts w:ascii="Tahoma" w:hAnsi="Tahoma" w:cs="Tahoma"/>
          <w:b/>
          <w:sz w:val="22"/>
          <w:szCs w:val="22"/>
          <w:u w:val="single"/>
        </w:rPr>
        <w:t xml:space="preserve">etní školy, tábory, </w:t>
      </w:r>
      <w:proofErr w:type="spellStart"/>
      <w:r w:rsidR="004F7C06" w:rsidRPr="00F10BFD">
        <w:rPr>
          <w:rFonts w:ascii="Tahoma" w:hAnsi="Tahoma" w:cs="Tahoma"/>
          <w:b/>
          <w:sz w:val="22"/>
          <w:szCs w:val="22"/>
          <w:u w:val="single"/>
        </w:rPr>
        <w:t>rescue</w:t>
      </w:r>
      <w:proofErr w:type="spellEnd"/>
      <w:r w:rsidR="004F7C06" w:rsidRPr="00F10BFD">
        <w:rPr>
          <w:rFonts w:ascii="Tahoma" w:hAnsi="Tahoma" w:cs="Tahoma"/>
          <w:b/>
          <w:sz w:val="22"/>
          <w:szCs w:val="22"/>
          <w:u w:val="single"/>
        </w:rPr>
        <w:t xml:space="preserve"> campy</w:t>
      </w:r>
    </w:p>
    <w:p w:rsidR="004F7C06" w:rsidRPr="00F10BFD" w:rsidRDefault="00661539" w:rsidP="00C261D2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 období prázdnin</w:t>
      </w:r>
      <w:r w:rsidR="00C261D2" w:rsidRPr="00F10BFD">
        <w:rPr>
          <w:rFonts w:ascii="Tahoma" w:hAnsi="Tahoma" w:cs="Tahoma"/>
          <w:sz w:val="22"/>
          <w:szCs w:val="22"/>
        </w:rPr>
        <w:t xml:space="preserve"> proběhly stovky letních táborů;</w:t>
      </w:r>
    </w:p>
    <w:p w:rsidR="00C261D2" w:rsidRPr="00F10BFD" w:rsidRDefault="00C261D2" w:rsidP="00C261D2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za všechny starostka jmenovala 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 xml:space="preserve">velký mezinárodní tábor HÄLY 2026 ve Finsku, kterého se zúčastnilo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4800 mladých hasičů z 10 zemí. Česká výprava čítala 52 osob, z 15 sborů a ze čtyř krajů;</w:t>
      </w:r>
    </w:p>
    <w:p w:rsidR="00C261D2" w:rsidRPr="00F10BFD" w:rsidRDefault="00C261D2" w:rsidP="00C261D2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v rámci dvou </w:t>
      </w:r>
      <w:r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letních škol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bylo vyškoleno téměř 90</w:t>
      </w:r>
      <w:r w:rsidRPr="00F10BFD">
        <w:rPr>
          <w:rFonts w:ascii="Tahoma" w:eastAsiaTheme="minorHAnsi" w:hAnsi="Tahoma" w:cs="Tahoma"/>
          <w:color w:val="FF0000"/>
          <w:sz w:val="22"/>
          <w:szCs w:val="22"/>
          <w:lang w:eastAsia="en-US"/>
        </w:rPr>
        <w:t xml:space="preserve">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nových vedoucích;</w:t>
      </w:r>
    </w:p>
    <w:p w:rsidR="00C261D2" w:rsidRPr="00F10BFD" w:rsidRDefault="00C261D2" w:rsidP="00C261D2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proofErr w:type="spellStart"/>
      <w:r w:rsidRPr="00661539">
        <w:rPr>
          <w:rFonts w:ascii="Tahoma" w:eastAsiaTheme="minorHAnsi" w:hAnsi="Tahoma" w:cs="Tahoma"/>
          <w:b/>
          <w:sz w:val="22"/>
          <w:szCs w:val="22"/>
          <w:lang w:eastAsia="en-US"/>
        </w:rPr>
        <w:t>Rescue</w:t>
      </w:r>
      <w:proofErr w:type="spellEnd"/>
      <w:r w:rsidRPr="00661539"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 campy</w:t>
      </w:r>
      <w:r w:rsidR="00661539">
        <w:rPr>
          <w:rFonts w:ascii="Tahoma" w:eastAsiaTheme="minorHAnsi" w:hAnsi="Tahoma" w:cs="Tahoma"/>
          <w:sz w:val="22"/>
          <w:szCs w:val="22"/>
          <w:lang w:eastAsia="en-US"/>
        </w:rPr>
        <w:t xml:space="preserve">, jako </w:t>
      </w:r>
      <w:r w:rsidR="00661539" w:rsidRPr="00661539">
        <w:rPr>
          <w:rFonts w:ascii="Tahoma" w:eastAsiaTheme="minorHAnsi" w:hAnsi="Tahoma" w:cs="Tahoma"/>
          <w:sz w:val="22"/>
          <w:szCs w:val="22"/>
          <w:u w:val="single"/>
          <w:lang w:eastAsia="en-US"/>
        </w:rPr>
        <w:t>příprava mladých členů SH ČMS na budoucí činnost v JSDHO</w:t>
      </w:r>
      <w:r w:rsidR="00661539">
        <w:rPr>
          <w:rFonts w:ascii="Tahoma" w:eastAsiaTheme="minorHAnsi" w:hAnsi="Tahoma" w:cs="Tahoma"/>
          <w:sz w:val="22"/>
          <w:szCs w:val="22"/>
          <w:lang w:eastAsia="en-US"/>
        </w:rPr>
        <w:t xml:space="preserve">, již 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probíhají </w:t>
      </w:r>
      <w:r w:rsidR="00661539">
        <w:rPr>
          <w:rFonts w:ascii="Tahoma" w:eastAsiaTheme="minorHAnsi" w:hAnsi="Tahoma" w:cs="Tahoma"/>
          <w:sz w:val="22"/>
          <w:szCs w:val="22"/>
          <w:lang w:eastAsia="en-US"/>
        </w:rPr>
        <w:t>na území všech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kraj</w:t>
      </w:r>
      <w:r w:rsidR="00661539">
        <w:rPr>
          <w:rFonts w:ascii="Tahoma" w:eastAsiaTheme="minorHAnsi" w:hAnsi="Tahoma" w:cs="Tahoma"/>
          <w:sz w:val="22"/>
          <w:szCs w:val="22"/>
          <w:lang w:eastAsia="en-US"/>
        </w:rPr>
        <w:t>ů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.</w:t>
      </w:r>
      <w:r w:rsidR="00661539">
        <w:rPr>
          <w:rFonts w:ascii="Tahoma" w:eastAsiaTheme="minorHAnsi" w:hAnsi="Tahoma" w:cs="Tahoma"/>
          <w:sz w:val="22"/>
          <w:szCs w:val="22"/>
          <w:lang w:eastAsia="en-US"/>
        </w:rPr>
        <w:t xml:space="preserve"> Kromě odborné přípravy organizované krajskými sdruženími hasičů se tato aktivita rozvíjí i v rámci okresních sdružení (Kladno, Šumperk, Plzeň – </w:t>
      </w:r>
      <w:proofErr w:type="gramStart"/>
      <w:r w:rsidR="00661539">
        <w:rPr>
          <w:rFonts w:ascii="Tahoma" w:eastAsiaTheme="minorHAnsi" w:hAnsi="Tahoma" w:cs="Tahoma"/>
          <w:sz w:val="22"/>
          <w:szCs w:val="22"/>
          <w:lang w:eastAsia="en-US"/>
        </w:rPr>
        <w:t>sever,…</w:t>
      </w:r>
      <w:proofErr w:type="gramEnd"/>
      <w:r w:rsidR="00661539">
        <w:rPr>
          <w:rFonts w:ascii="Tahoma" w:eastAsiaTheme="minorHAnsi" w:hAnsi="Tahoma" w:cs="Tahoma"/>
          <w:sz w:val="22"/>
          <w:szCs w:val="22"/>
          <w:lang w:eastAsia="en-US"/>
        </w:rPr>
        <w:t>)</w:t>
      </w:r>
    </w:p>
    <w:p w:rsidR="00C261D2" w:rsidRPr="00F10BFD" w:rsidRDefault="00C261D2" w:rsidP="00C261D2">
      <w:pPr>
        <w:jc w:val="both"/>
        <w:rPr>
          <w:rFonts w:ascii="Tahoma" w:hAnsi="Tahoma" w:cs="Tahoma"/>
          <w:sz w:val="22"/>
          <w:szCs w:val="22"/>
        </w:rPr>
      </w:pPr>
    </w:p>
    <w:p w:rsidR="00C261D2" w:rsidRPr="00F10BFD" w:rsidRDefault="00661539" w:rsidP="00C261D2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S</w:t>
      </w:r>
      <w:r w:rsidR="00C261D2" w:rsidRPr="00F10BFD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lavnostní křest nové knihy Dobrovolný hasič vězněm v Terezíně</w:t>
      </w:r>
    </w:p>
    <w:p w:rsidR="00C261D2" w:rsidRPr="00F10BFD" w:rsidRDefault="00C261D2" w:rsidP="00C261D2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proběhl 4. září 2026 se v prostorách Centra hasičského hnutí v Přibyslavi;</w:t>
      </w:r>
    </w:p>
    <w:p w:rsidR="00C261D2" w:rsidRPr="00F10BFD" w:rsidRDefault="00C261D2" w:rsidP="00C261D2">
      <w:pPr>
        <w:pStyle w:val="Normlnweb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714" w:hanging="357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autory jsou 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>Iveta Krpálková a Jan Karel</w:t>
      </w:r>
      <w:r w:rsidR="008C0F91">
        <w:rPr>
          <w:rFonts w:ascii="Tahoma" w:eastAsiaTheme="minorHAnsi" w:hAnsi="Tahoma" w:cs="Tahoma"/>
          <w:sz w:val="22"/>
          <w:szCs w:val="22"/>
          <w:lang w:eastAsia="en-US"/>
        </w:rPr>
        <w:t>;</w:t>
      </w:r>
    </w:p>
    <w:p w:rsidR="00C261D2" w:rsidRPr="00F10BFD" w:rsidRDefault="00C261D2" w:rsidP="00C261D2">
      <w:pPr>
        <w:pStyle w:val="Normlnweb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714" w:hanging="357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Publikace připomíná působení dobrovolných hasičů v protinacistickém odboji a prostřednictvím pamětí hasiče a odbojáře 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>Josefa Procházky</w:t>
      </w: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 přibližuje události let 1937–1945. </w:t>
      </w:r>
    </w:p>
    <w:p w:rsidR="00C261D2" w:rsidRPr="00F10BFD" w:rsidRDefault="00C261D2" w:rsidP="00C261D2">
      <w:pPr>
        <w:pStyle w:val="Normlnweb"/>
        <w:shd w:val="clear" w:color="auto" w:fill="FFFFFF"/>
        <w:spacing w:before="0" w:beforeAutospacing="0" w:after="0" w:afterAutospacing="0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C261D2" w:rsidRPr="00F10BFD" w:rsidRDefault="00661539" w:rsidP="00C261D2">
      <w:pPr>
        <w:jc w:val="both"/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</w:pPr>
      <w:r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V</w:t>
      </w:r>
      <w:r w:rsidR="00C261D2" w:rsidRPr="00F10BFD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zpomínkový den</w:t>
      </w:r>
    </w:p>
    <w:p w:rsidR="00C261D2" w:rsidRPr="00F10BFD" w:rsidRDefault="00053F3F" w:rsidP="00C261D2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Cs/>
          <w:sz w:val="22"/>
          <w:szCs w:val="22"/>
          <w:lang w:eastAsia="en-US"/>
        </w:rPr>
        <w:t xml:space="preserve">v pátek 11. září a v sobotu 12. září se na různých místech České republiky uskutečnila </w:t>
      </w:r>
      <w:r w:rsidRPr="00F10BFD">
        <w:rPr>
          <w:rFonts w:ascii="Tahoma" w:eastAsiaTheme="minorHAnsi" w:hAnsi="Tahoma" w:cs="Tahoma"/>
          <w:b/>
          <w:bCs/>
          <w:sz w:val="22"/>
          <w:szCs w:val="22"/>
          <w:lang w:eastAsia="en-US"/>
        </w:rPr>
        <w:t>pietní setkání</w:t>
      </w:r>
      <w:r w:rsidR="00661539">
        <w:rPr>
          <w:rFonts w:ascii="Tahoma" w:eastAsiaTheme="minorHAnsi" w:hAnsi="Tahoma" w:cs="Tahoma"/>
          <w:bCs/>
          <w:sz w:val="22"/>
          <w:szCs w:val="22"/>
          <w:lang w:eastAsia="en-US"/>
        </w:rPr>
        <w:t xml:space="preserve"> organizovaná pobočnými spolky SH ČMS;</w:t>
      </w: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Dny Nato</w:t>
      </w:r>
    </w:p>
    <w:p w:rsidR="00053F3F" w:rsidRPr="00F10BFD" w:rsidRDefault="00053F3F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uskutečnily se </w:t>
      </w:r>
      <w:r w:rsidRPr="00F10BFD">
        <w:rPr>
          <w:rFonts w:ascii="Tahoma" w:eastAsiaTheme="minorHAnsi" w:hAnsi="Tahoma" w:cs="Tahoma"/>
          <w:b/>
          <w:iCs/>
          <w:sz w:val="22"/>
          <w:szCs w:val="22"/>
          <w:lang w:eastAsia="en-US"/>
        </w:rPr>
        <w:t>19. - 20.9 září se na letišti v Mošnově</w:t>
      </w:r>
      <w:r w:rsidRPr="00F10BFD">
        <w:rPr>
          <w:rFonts w:ascii="Tahoma" w:eastAsiaTheme="minorHAnsi" w:hAnsi="Tahoma" w:cs="Tahoma"/>
          <w:iCs/>
          <w:sz w:val="22"/>
          <w:szCs w:val="22"/>
          <w:lang w:eastAsia="en-US"/>
        </w:rPr>
        <w:t>;</w:t>
      </w:r>
    </w:p>
    <w:p w:rsidR="00053F3F" w:rsidRPr="00661539" w:rsidRDefault="00053F3F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iCs/>
          <w:sz w:val="22"/>
          <w:szCs w:val="22"/>
          <w:lang w:eastAsia="en-US"/>
        </w:rPr>
        <w:t xml:space="preserve">SH ČMS zde poprvé představilo svou novou </w:t>
      </w:r>
      <w:r w:rsidRPr="00F10BFD">
        <w:rPr>
          <w:rFonts w:ascii="Tahoma" w:eastAsiaTheme="minorHAnsi" w:hAnsi="Tahoma" w:cs="Tahoma"/>
          <w:b/>
          <w:iCs/>
          <w:sz w:val="22"/>
          <w:szCs w:val="22"/>
          <w:lang w:eastAsia="en-US"/>
        </w:rPr>
        <w:t>prezentační zónu</w:t>
      </w:r>
      <w:r w:rsidRPr="00F10BFD">
        <w:rPr>
          <w:rFonts w:ascii="Tahoma" w:eastAsiaTheme="minorHAnsi" w:hAnsi="Tahoma" w:cs="Tahoma"/>
          <w:iCs/>
          <w:sz w:val="22"/>
          <w:szCs w:val="22"/>
          <w:lang w:eastAsia="en-US"/>
        </w:rPr>
        <w:t>;</w:t>
      </w:r>
    </w:p>
    <w:p w:rsidR="00661539" w:rsidRPr="00F10BFD" w:rsidRDefault="00661539" w:rsidP="00661539">
      <w:pPr>
        <w:pStyle w:val="Odstavecseseznamem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iCs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iCs/>
          <w:sz w:val="22"/>
          <w:szCs w:val="22"/>
          <w:u w:val="single"/>
          <w:lang w:eastAsia="en-US"/>
        </w:rPr>
        <w:t>Světový den dárců kostní dřeně</w:t>
      </w:r>
    </w:p>
    <w:p w:rsidR="00661539" w:rsidRPr="00661539" w:rsidRDefault="00053F3F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Cs/>
          <w:iCs/>
          <w:sz w:val="22"/>
          <w:szCs w:val="22"/>
          <w:lang w:eastAsia="en-US"/>
        </w:rPr>
        <w:t xml:space="preserve">22. září 2026 se po celé České republice </w:t>
      </w:r>
      <w:r w:rsidRPr="00F10BFD">
        <w:rPr>
          <w:rFonts w:ascii="Tahoma" w:eastAsiaTheme="minorHAnsi" w:hAnsi="Tahoma" w:cs="Tahoma"/>
          <w:b/>
          <w:iCs/>
          <w:sz w:val="22"/>
          <w:szCs w:val="22"/>
          <w:lang w:eastAsia="en-US"/>
        </w:rPr>
        <w:t>rozsvítily červeně desítky památek vč. Hasičského domu.</w:t>
      </w:r>
      <w:r w:rsidRPr="00F10BFD">
        <w:rPr>
          <w:rFonts w:ascii="Tahoma" w:eastAsiaTheme="minorHAnsi" w:hAnsi="Tahoma" w:cs="Tahoma"/>
          <w:iCs/>
          <w:sz w:val="22"/>
          <w:szCs w:val="22"/>
          <w:lang w:eastAsia="en-US"/>
        </w:rPr>
        <w:t xml:space="preserve"> </w:t>
      </w:r>
    </w:p>
    <w:p w:rsidR="00661539" w:rsidRPr="00661539" w:rsidRDefault="00661539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do akce se zapojily stovky Sborů dobrovolných hasičů</w:t>
      </w:r>
    </w:p>
    <w:p w:rsidR="00661539" w:rsidRDefault="00661539" w:rsidP="00661539">
      <w:pPr>
        <w:jc w:val="both"/>
        <w:rPr>
          <w:rFonts w:ascii="Tahoma" w:eastAsiaTheme="minorHAnsi" w:hAnsi="Tahoma" w:cs="Tahoma"/>
          <w:iCs/>
          <w:sz w:val="22"/>
          <w:szCs w:val="22"/>
          <w:lang w:eastAsia="en-US"/>
        </w:rPr>
      </w:pPr>
    </w:p>
    <w:p w:rsidR="00053F3F" w:rsidRPr="0093614A" w:rsidRDefault="00661539" w:rsidP="00661539">
      <w:pPr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93614A">
        <w:rPr>
          <w:rFonts w:ascii="Tahoma" w:eastAsiaTheme="minorHAnsi" w:hAnsi="Tahoma" w:cs="Tahoma"/>
          <w:b/>
          <w:iCs/>
          <w:sz w:val="22"/>
          <w:szCs w:val="22"/>
          <w:u w:val="single"/>
          <w:lang w:eastAsia="en-US"/>
        </w:rPr>
        <w:t>100. výročí od položení základního kamene Hasičského domu</w:t>
      </w:r>
      <w:r w:rsidR="008C0F91" w:rsidRPr="0093614A">
        <w:rPr>
          <w:rFonts w:ascii="Tahoma" w:eastAsiaTheme="minorHAnsi" w:hAnsi="Tahoma" w:cs="Tahoma"/>
          <w:b/>
          <w:iCs/>
          <w:sz w:val="22"/>
          <w:szCs w:val="22"/>
          <w:u w:val="single"/>
          <w:lang w:eastAsia="en-US"/>
        </w:rPr>
        <w:t xml:space="preserve"> </w:t>
      </w:r>
      <w:r w:rsidR="00053F3F" w:rsidRPr="0093614A">
        <w:rPr>
          <w:rFonts w:ascii="Tahoma" w:hAnsi="Tahoma" w:cs="Tahoma"/>
          <w:b/>
          <w:iCs/>
          <w:sz w:val="22"/>
          <w:szCs w:val="22"/>
          <w:u w:val="single"/>
        </w:rPr>
        <w:t>28. září 2026</w:t>
      </w:r>
      <w:r w:rsidR="00053F3F" w:rsidRPr="0093614A">
        <w:rPr>
          <w:rFonts w:ascii="Tahoma" w:hAnsi="Tahoma" w:cs="Tahoma"/>
          <w:iCs/>
          <w:sz w:val="22"/>
          <w:szCs w:val="22"/>
          <w:u w:val="single"/>
        </w:rPr>
        <w:t xml:space="preserve"> </w:t>
      </w:r>
    </w:p>
    <w:p w:rsidR="008C0F91" w:rsidRDefault="008C0F91" w:rsidP="008C0F91">
      <w:pPr>
        <w:pStyle w:val="Default"/>
        <w:jc w:val="both"/>
        <w:rPr>
          <w:rFonts w:ascii="Tahoma" w:eastAsiaTheme="minorHAnsi" w:hAnsi="Tahoma" w:cs="Tahoma"/>
          <w:color w:val="auto"/>
          <w:sz w:val="22"/>
          <w:szCs w:val="22"/>
          <w:lang w:eastAsia="en-US"/>
        </w:rPr>
      </w:pPr>
      <w:r>
        <w:rPr>
          <w:rFonts w:ascii="Tahoma" w:eastAsiaTheme="minorHAnsi" w:hAnsi="Tahoma" w:cs="Tahoma"/>
          <w:b/>
          <w:iCs/>
          <w:color w:val="auto"/>
          <w:sz w:val="22"/>
          <w:szCs w:val="22"/>
          <w:lang w:eastAsia="en-US"/>
        </w:rPr>
        <w:t xml:space="preserve">      -    </w:t>
      </w: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u</w:t>
      </w: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 příležitosti 100. výročí </w:t>
      </w: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byly zveřejněny</w:t>
      </w: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grafické vizuály pro veřejnost, v hasičských novinách </w:t>
      </w:r>
    </w:p>
    <w:p w:rsidR="008C0F91" w:rsidRDefault="008C0F91" w:rsidP="008C0F91">
      <w:pPr>
        <w:pStyle w:val="Default"/>
        <w:ind w:firstLine="720"/>
        <w:jc w:val="both"/>
        <w:rPr>
          <w:rFonts w:ascii="Tahoma" w:eastAsiaTheme="minorHAnsi" w:hAnsi="Tahoma" w:cs="Tahoma"/>
          <w:color w:val="auto"/>
          <w:sz w:val="22"/>
          <w:szCs w:val="22"/>
          <w:lang w:eastAsia="en-US"/>
        </w:rPr>
      </w:pP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postupně </w:t>
      </w: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bude vycházet</w:t>
      </w: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malý tiskový seriál</w:t>
      </w: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;</w:t>
      </w:r>
    </w:p>
    <w:p w:rsidR="008C0F91" w:rsidRDefault="008C0F91" w:rsidP="008C0F91">
      <w:pPr>
        <w:pStyle w:val="Default"/>
        <w:numPr>
          <w:ilvl w:val="0"/>
          <w:numId w:val="49"/>
        </w:numPr>
        <w:jc w:val="both"/>
        <w:rPr>
          <w:rFonts w:ascii="Tahoma" w:eastAsiaTheme="minorHAnsi" w:hAnsi="Tahoma" w:cs="Tahoma"/>
          <w:color w:val="auto"/>
          <w:sz w:val="22"/>
          <w:szCs w:val="22"/>
          <w:lang w:eastAsia="en-US"/>
        </w:rPr>
      </w:pP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Josef</w:t>
      </w: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Nitra si přímo v Hasičském domě popovídal s naší skvělou „</w:t>
      </w:r>
      <w:proofErr w:type="spellStart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provaděčkou</w:t>
      </w:r>
      <w:proofErr w:type="spellEnd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na Open house“ Petrou Myslínovou Cejpkovou, členkou Ústřední odborné rady </w:t>
      </w:r>
      <w:proofErr w:type="spellStart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vnitroorganizační</w:t>
      </w:r>
      <w:proofErr w:type="spellEnd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z OSH Praha – západ. Celý </w:t>
      </w:r>
      <w:proofErr w:type="spellStart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podcast</w:t>
      </w:r>
      <w:proofErr w:type="spellEnd"/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 xml:space="preserve"> je možné shlédnout na našem partnerském portálu Hasičovo</w:t>
      </w: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;</w:t>
      </w:r>
    </w:p>
    <w:p w:rsidR="008C0F91" w:rsidRPr="008C0F91" w:rsidRDefault="008C0F91" w:rsidP="00661539">
      <w:pPr>
        <w:pStyle w:val="Default"/>
        <w:numPr>
          <w:ilvl w:val="0"/>
          <w:numId w:val="49"/>
        </w:numPr>
        <w:jc w:val="both"/>
        <w:rPr>
          <w:rFonts w:ascii="Tahoma" w:eastAsiaTheme="minorHAnsi" w:hAnsi="Tahoma" w:cs="Tahoma"/>
          <w:color w:val="auto"/>
          <w:sz w:val="22"/>
          <w:szCs w:val="22"/>
          <w:lang w:eastAsia="en-US"/>
        </w:rPr>
      </w:pPr>
      <w:r>
        <w:rPr>
          <w:rFonts w:ascii="Tahoma" w:eastAsiaTheme="minorHAnsi" w:hAnsi="Tahoma" w:cs="Tahoma"/>
          <w:color w:val="auto"/>
          <w:sz w:val="22"/>
          <w:szCs w:val="22"/>
          <w:lang w:eastAsia="en-US"/>
        </w:rPr>
        <w:lastRenderedPageBreak/>
        <w:t>m</w:t>
      </w:r>
      <w:r w:rsidRPr="008C0F91">
        <w:rPr>
          <w:rFonts w:ascii="Tahoma" w:eastAsiaTheme="minorHAnsi" w:hAnsi="Tahoma" w:cs="Tahoma"/>
          <w:color w:val="auto"/>
          <w:sz w:val="22"/>
          <w:szCs w:val="22"/>
          <w:lang w:eastAsia="en-US"/>
        </w:rPr>
        <w:t>imo to Petra navíc připravila rozhovor s Markem Škorpilem, pravnukem architekta Pavla Moravce, který byl jedním z autorů architektonického návrhu Hasičského domu. Odkaz na rozhovor najdete na dh.cz i na webových stránkách OSH Praha – západ.</w:t>
      </w: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bCs/>
          <w:iCs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bCs/>
          <w:iCs/>
          <w:sz w:val="22"/>
          <w:szCs w:val="22"/>
          <w:u w:val="single"/>
          <w:lang w:eastAsia="en-US"/>
        </w:rPr>
        <w:t>Udělení titulu Zasloužilý hasič</w:t>
      </w:r>
    </w:p>
    <w:p w:rsidR="00053F3F" w:rsidRPr="00F10BFD" w:rsidRDefault="00053F3F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proběhlo </w:t>
      </w:r>
      <w:r w:rsidRPr="00F10BFD">
        <w:rPr>
          <w:rFonts w:ascii="Tahoma" w:eastAsiaTheme="minorHAnsi" w:hAnsi="Tahoma" w:cs="Tahoma"/>
          <w:b/>
          <w:bCs/>
          <w:iCs/>
          <w:sz w:val="22"/>
          <w:szCs w:val="22"/>
          <w:lang w:eastAsia="en-US"/>
        </w:rPr>
        <w:t>30. září a 1. října 2026</w:t>
      </w:r>
      <w:r w:rsidRPr="00F10BFD">
        <w:rPr>
          <w:rFonts w:ascii="Tahoma" w:eastAsiaTheme="minorHAnsi" w:hAnsi="Tahoma" w:cs="Tahoma"/>
          <w:bCs/>
          <w:iCs/>
          <w:sz w:val="22"/>
          <w:szCs w:val="22"/>
          <w:lang w:eastAsia="en-US"/>
        </w:rPr>
        <w:t xml:space="preserve"> a bylo předáno 32 vyznamenání.</w:t>
      </w: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iCs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b/>
          <w:iCs/>
          <w:sz w:val="22"/>
          <w:szCs w:val="22"/>
          <w:u w:val="single"/>
          <w:lang w:eastAsia="en-US"/>
        </w:rPr>
        <w:t>Mistrovství České republiky v disciplínách TFA</w:t>
      </w:r>
    </w:p>
    <w:p w:rsidR="00053F3F" w:rsidRPr="00661539" w:rsidRDefault="00053F3F" w:rsidP="00053F3F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 xml:space="preserve">proběhlo </w:t>
      </w:r>
      <w:r w:rsidRPr="00F10BFD">
        <w:rPr>
          <w:rFonts w:ascii="Tahoma" w:eastAsiaTheme="minorHAnsi" w:hAnsi="Tahoma" w:cs="Tahoma"/>
          <w:iCs/>
          <w:sz w:val="22"/>
          <w:szCs w:val="22"/>
          <w:lang w:eastAsia="en-US"/>
        </w:rPr>
        <w:t>3. října v Praze u Žižkovského vysílače;</w:t>
      </w:r>
    </w:p>
    <w:p w:rsidR="00661539" w:rsidRDefault="00661539" w:rsidP="00661539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661539" w:rsidRPr="00F10BFD" w:rsidRDefault="00661539" w:rsidP="00661539">
      <w:pPr>
        <w:jc w:val="both"/>
        <w:rPr>
          <w:rFonts w:ascii="Tahoma" w:hAnsi="Tahoma" w:cs="Tahoma"/>
          <w:sz w:val="22"/>
          <w:szCs w:val="22"/>
        </w:rPr>
      </w:pPr>
      <w:r w:rsidRPr="00F10BFD">
        <w:rPr>
          <w:rFonts w:ascii="Tahoma" w:hAnsi="Tahoma" w:cs="Tahoma"/>
          <w:sz w:val="22"/>
          <w:szCs w:val="22"/>
        </w:rPr>
        <w:t xml:space="preserve">Starostka vyjádřila poděkování </w:t>
      </w:r>
      <w:r w:rsidR="008C0F91">
        <w:rPr>
          <w:rFonts w:ascii="Tahoma" w:hAnsi="Tahoma" w:cs="Tahoma"/>
          <w:sz w:val="22"/>
          <w:szCs w:val="22"/>
        </w:rPr>
        <w:t>všem pobočným spolkům i členům SH ČMS, kteří se na výše uvedených akcích podíleli.</w:t>
      </w:r>
    </w:p>
    <w:p w:rsidR="00661539" w:rsidRPr="00661539" w:rsidRDefault="00661539" w:rsidP="00661539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053F3F" w:rsidRPr="00F10BFD" w:rsidRDefault="00053F3F" w:rsidP="00DC4637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DC4637" w:rsidRDefault="00DC4637" w:rsidP="00DC4637">
      <w:pPr>
        <w:jc w:val="both"/>
        <w:rPr>
          <w:rFonts w:ascii="Tahoma" w:eastAsiaTheme="minorHAnsi" w:hAnsi="Tahoma" w:cs="Tahoma"/>
          <w:b/>
          <w:sz w:val="22"/>
          <w:szCs w:val="22"/>
          <w:lang w:eastAsia="en-US"/>
        </w:rPr>
      </w:pPr>
      <w:r w:rsidRPr="008C0F91">
        <w:rPr>
          <w:rFonts w:ascii="Tahoma" w:eastAsiaTheme="minorHAnsi" w:hAnsi="Tahoma" w:cs="Tahoma"/>
          <w:b/>
          <w:sz w:val="22"/>
          <w:szCs w:val="22"/>
          <w:lang w:eastAsia="en-US"/>
        </w:rPr>
        <w:t>Školení a kurzy</w:t>
      </w:r>
    </w:p>
    <w:p w:rsidR="008C0F91" w:rsidRPr="008C0F91" w:rsidRDefault="008C0F91" w:rsidP="00DC4637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DC4637" w:rsidRPr="00F10BFD" w:rsidRDefault="008C0F91" w:rsidP="00DC4637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hAnsi="Tahoma" w:cs="Tahoma"/>
          <w:iCs/>
          <w:sz w:val="22"/>
          <w:szCs w:val="22"/>
        </w:rPr>
        <w:t xml:space="preserve">od září 2026 </w:t>
      </w:r>
      <w:r w:rsidR="0093614A">
        <w:rPr>
          <w:rFonts w:ascii="Tahoma" w:hAnsi="Tahoma" w:cs="Tahoma"/>
          <w:iCs/>
          <w:sz w:val="22"/>
          <w:szCs w:val="22"/>
        </w:rPr>
        <w:t xml:space="preserve">proběhne </w:t>
      </w:r>
      <w:r w:rsidR="00DC4637" w:rsidRPr="00F10BFD">
        <w:rPr>
          <w:rFonts w:ascii="Tahoma" w:hAnsi="Tahoma" w:cs="Tahoma"/>
          <w:iCs/>
          <w:sz w:val="22"/>
          <w:szCs w:val="22"/>
        </w:rPr>
        <w:t>séri</w:t>
      </w:r>
      <w:r>
        <w:rPr>
          <w:rFonts w:ascii="Tahoma" w:hAnsi="Tahoma" w:cs="Tahoma"/>
          <w:iCs/>
          <w:sz w:val="22"/>
          <w:szCs w:val="22"/>
        </w:rPr>
        <w:t>e</w:t>
      </w:r>
      <w:r w:rsidR="00DC4637" w:rsidRPr="00F10BFD">
        <w:rPr>
          <w:rFonts w:ascii="Tahoma" w:hAnsi="Tahoma" w:cs="Tahoma"/>
          <w:iCs/>
          <w:sz w:val="22"/>
          <w:szCs w:val="22"/>
        </w:rPr>
        <w:t xml:space="preserve"> </w:t>
      </w:r>
      <w:r w:rsidR="00DC4637" w:rsidRPr="00F10BFD">
        <w:rPr>
          <w:rFonts w:ascii="Tahoma" w:hAnsi="Tahoma" w:cs="Tahoma"/>
          <w:b/>
          <w:iCs/>
          <w:sz w:val="22"/>
          <w:szCs w:val="22"/>
        </w:rPr>
        <w:t>odborných školení funkcionářů SDH</w:t>
      </w:r>
      <w:r w:rsidR="00DC4637" w:rsidRPr="00F10BFD">
        <w:rPr>
          <w:rFonts w:ascii="Tahoma" w:hAnsi="Tahoma" w:cs="Tahoma"/>
          <w:iCs/>
          <w:sz w:val="22"/>
          <w:szCs w:val="22"/>
        </w:rPr>
        <w:t>. První se bude konat v Jánských Koupelích v sobotu 24.10., následně pak v neděli 25.10. v Přibyslavi;</w:t>
      </w:r>
      <w:r w:rsidR="0093614A">
        <w:rPr>
          <w:rFonts w:ascii="Tahoma" w:hAnsi="Tahoma" w:cs="Tahoma"/>
          <w:iCs/>
          <w:sz w:val="22"/>
          <w:szCs w:val="22"/>
        </w:rPr>
        <w:t xml:space="preserve"> chystají se další běhy v lednu – únoru 2027;</w:t>
      </w:r>
    </w:p>
    <w:p w:rsidR="00DC4637" w:rsidRPr="00F10BFD" w:rsidRDefault="00DC4637" w:rsidP="00DC4637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kurzy </w:t>
      </w:r>
      <w:r w:rsidRPr="00F10BFD">
        <w:rPr>
          <w:rFonts w:ascii="Tahoma" w:hAnsi="Tahoma" w:cs="Tahoma"/>
          <w:b/>
          <w:iCs/>
          <w:sz w:val="22"/>
          <w:szCs w:val="22"/>
        </w:rPr>
        <w:t>vzdělávání členů skupin dobrovolníků ochrany obyvatelstva (SDOO)</w:t>
      </w:r>
      <w:r w:rsidRPr="00F10BFD">
        <w:rPr>
          <w:rFonts w:ascii="Tahoma" w:hAnsi="Tahoma" w:cs="Tahoma"/>
          <w:iCs/>
          <w:sz w:val="22"/>
          <w:szCs w:val="22"/>
        </w:rPr>
        <w:t xml:space="preserve">. </w:t>
      </w:r>
      <w:r w:rsidR="009543A3">
        <w:rPr>
          <w:rFonts w:ascii="Tahoma" w:hAnsi="Tahoma" w:cs="Tahoma"/>
          <w:iCs/>
          <w:sz w:val="22"/>
          <w:szCs w:val="22"/>
        </w:rPr>
        <w:t>Oba</w:t>
      </w:r>
      <w:r w:rsidRPr="00F10BFD">
        <w:rPr>
          <w:rFonts w:ascii="Tahoma" w:hAnsi="Tahoma" w:cs="Tahoma"/>
          <w:iCs/>
          <w:sz w:val="22"/>
          <w:szCs w:val="22"/>
        </w:rPr>
        <w:t xml:space="preserve"> dva kurzy, datované na přelom října a listopadu, byly krátce po vyhlášení zcela obsazeny;</w:t>
      </w:r>
      <w:r w:rsidR="009543A3">
        <w:rPr>
          <w:rFonts w:ascii="Tahoma" w:hAnsi="Tahoma" w:cs="Tahoma"/>
          <w:iCs/>
          <w:sz w:val="22"/>
          <w:szCs w:val="22"/>
        </w:rPr>
        <w:t xml:space="preserve"> budou zařazeny další (probíhá jednání s</w:t>
      </w:r>
      <w:r w:rsidR="0093614A">
        <w:rPr>
          <w:rFonts w:ascii="Tahoma" w:hAnsi="Tahoma" w:cs="Tahoma"/>
          <w:iCs/>
          <w:sz w:val="22"/>
          <w:szCs w:val="22"/>
        </w:rPr>
        <w:t> </w:t>
      </w:r>
      <w:r w:rsidR="009543A3">
        <w:rPr>
          <w:rFonts w:ascii="Tahoma" w:hAnsi="Tahoma" w:cs="Tahoma"/>
          <w:iCs/>
          <w:sz w:val="22"/>
          <w:szCs w:val="22"/>
        </w:rPr>
        <w:t>KSH</w:t>
      </w:r>
      <w:r w:rsidR="0093614A">
        <w:rPr>
          <w:rFonts w:ascii="Tahoma" w:hAnsi="Tahoma" w:cs="Tahoma"/>
          <w:iCs/>
          <w:sz w:val="22"/>
          <w:szCs w:val="22"/>
        </w:rPr>
        <w:t xml:space="preserve"> Jihomoravského kraje);</w:t>
      </w:r>
    </w:p>
    <w:p w:rsidR="00DC4637" w:rsidRPr="0093614A" w:rsidRDefault="00DC4637" w:rsidP="00DC4637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kurz </w:t>
      </w:r>
      <w:r w:rsidRPr="00F10BFD">
        <w:rPr>
          <w:rFonts w:ascii="Tahoma" w:hAnsi="Tahoma" w:cs="Tahoma"/>
          <w:b/>
          <w:iCs/>
          <w:sz w:val="22"/>
          <w:szCs w:val="22"/>
        </w:rPr>
        <w:t>rozhodčích I. stupně soutěží mládeže</w:t>
      </w:r>
      <w:r w:rsidRPr="00F10BFD">
        <w:rPr>
          <w:rFonts w:ascii="Tahoma" w:hAnsi="Tahoma" w:cs="Tahoma"/>
          <w:iCs/>
          <w:sz w:val="22"/>
          <w:szCs w:val="22"/>
        </w:rPr>
        <w:t xml:space="preserve"> a také kurz pro </w:t>
      </w:r>
      <w:r w:rsidRPr="00F10BFD">
        <w:rPr>
          <w:rFonts w:ascii="Tahoma" w:hAnsi="Tahoma" w:cs="Tahoma"/>
          <w:b/>
          <w:iCs/>
          <w:sz w:val="22"/>
          <w:szCs w:val="22"/>
        </w:rPr>
        <w:t>vedoucí mládeže I. stupně</w:t>
      </w:r>
      <w:r w:rsidRPr="00F10BFD">
        <w:rPr>
          <w:rFonts w:ascii="Tahoma" w:hAnsi="Tahoma" w:cs="Tahoma"/>
          <w:iCs/>
          <w:sz w:val="22"/>
          <w:szCs w:val="22"/>
        </w:rPr>
        <w:t>;</w:t>
      </w:r>
    </w:p>
    <w:p w:rsidR="0093614A" w:rsidRPr="0093614A" w:rsidRDefault="0093614A" w:rsidP="0093614A">
      <w:pPr>
        <w:pStyle w:val="Odstavecseseznamem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93614A" w:rsidRPr="0093614A" w:rsidRDefault="0093614A" w:rsidP="0093614A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festival </w:t>
      </w:r>
      <w:proofErr w:type="spellStart"/>
      <w:r w:rsidRPr="00F10BFD">
        <w:rPr>
          <w:rFonts w:ascii="Tahoma" w:hAnsi="Tahoma" w:cs="Tahoma"/>
          <w:b/>
          <w:iCs/>
          <w:sz w:val="22"/>
          <w:szCs w:val="22"/>
        </w:rPr>
        <w:t>Pyrocar</w:t>
      </w:r>
      <w:proofErr w:type="spellEnd"/>
      <w:r w:rsidRPr="00F10BFD">
        <w:rPr>
          <w:rFonts w:ascii="Tahoma" w:hAnsi="Tahoma" w:cs="Tahoma"/>
          <w:b/>
          <w:iCs/>
          <w:sz w:val="22"/>
          <w:szCs w:val="22"/>
        </w:rPr>
        <w:t>,</w:t>
      </w:r>
      <w:r w:rsidRPr="00F10BFD">
        <w:rPr>
          <w:rFonts w:ascii="Tahoma" w:hAnsi="Tahoma" w:cs="Tahoma"/>
          <w:iCs/>
          <w:sz w:val="22"/>
          <w:szCs w:val="22"/>
        </w:rPr>
        <w:t xml:space="preserve"> který proběhne v termínu 13.</w:t>
      </w:r>
      <w:r w:rsidR="00BB1EBB">
        <w:rPr>
          <w:rFonts w:ascii="Tahoma" w:hAnsi="Tahoma" w:cs="Tahoma"/>
          <w:iCs/>
          <w:sz w:val="22"/>
          <w:szCs w:val="22"/>
        </w:rPr>
        <w:t xml:space="preserve"> </w:t>
      </w:r>
      <w:r w:rsidRPr="00F10BFD">
        <w:rPr>
          <w:rFonts w:ascii="Tahoma" w:hAnsi="Tahoma" w:cs="Tahoma"/>
          <w:iCs/>
          <w:sz w:val="22"/>
          <w:szCs w:val="22"/>
        </w:rPr>
        <w:t>-14.</w:t>
      </w:r>
      <w:r w:rsidR="00BB1EBB">
        <w:rPr>
          <w:rFonts w:ascii="Tahoma" w:hAnsi="Tahoma" w:cs="Tahoma"/>
          <w:iCs/>
          <w:sz w:val="22"/>
          <w:szCs w:val="22"/>
        </w:rPr>
        <w:t xml:space="preserve"> </w:t>
      </w:r>
      <w:r w:rsidRPr="00F10BFD">
        <w:rPr>
          <w:rFonts w:ascii="Tahoma" w:hAnsi="Tahoma" w:cs="Tahoma"/>
          <w:iCs/>
          <w:sz w:val="22"/>
          <w:szCs w:val="22"/>
        </w:rPr>
        <w:t>8.</w:t>
      </w:r>
      <w:r w:rsidR="00BB1EBB">
        <w:rPr>
          <w:rFonts w:ascii="Tahoma" w:hAnsi="Tahoma" w:cs="Tahoma"/>
          <w:iCs/>
          <w:sz w:val="22"/>
          <w:szCs w:val="22"/>
        </w:rPr>
        <w:t xml:space="preserve"> </w:t>
      </w:r>
      <w:r w:rsidRPr="00F10BFD">
        <w:rPr>
          <w:rFonts w:ascii="Tahoma" w:hAnsi="Tahoma" w:cs="Tahoma"/>
          <w:iCs/>
          <w:sz w:val="22"/>
          <w:szCs w:val="22"/>
        </w:rPr>
        <w:t>202</w:t>
      </w:r>
      <w:r w:rsidR="00BB1EBB">
        <w:rPr>
          <w:rFonts w:ascii="Tahoma" w:hAnsi="Tahoma" w:cs="Tahoma"/>
          <w:iCs/>
          <w:sz w:val="22"/>
          <w:szCs w:val="22"/>
        </w:rPr>
        <w:t>7</w:t>
      </w:r>
      <w:r w:rsidRPr="00F10BFD">
        <w:rPr>
          <w:rFonts w:ascii="Tahoma" w:hAnsi="Tahoma" w:cs="Tahoma"/>
          <w:iCs/>
          <w:sz w:val="22"/>
          <w:szCs w:val="22"/>
        </w:rPr>
        <w:t xml:space="preserve"> v Přibyslavi;</w:t>
      </w:r>
    </w:p>
    <w:p w:rsidR="0093614A" w:rsidRPr="00661539" w:rsidRDefault="0093614A" w:rsidP="0093614A">
      <w:pPr>
        <w:pStyle w:val="Odstavecseseznamem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661539" w:rsidRPr="0093614A" w:rsidRDefault="00661539" w:rsidP="0093614A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</w:pPr>
      <w:r w:rsidRPr="0093614A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 xml:space="preserve">stav čerpání prostředků z operačního programu J.A.K. </w:t>
      </w:r>
      <w:r w:rsidR="0093614A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 xml:space="preserve">- </w:t>
      </w:r>
      <w:r w:rsidRPr="0093614A">
        <w:rPr>
          <w:rFonts w:ascii="Tahoma" w:eastAsiaTheme="minorHAnsi" w:hAnsi="Tahoma" w:cs="Tahoma"/>
          <w:b/>
          <w:sz w:val="22"/>
          <w:szCs w:val="22"/>
          <w:u w:val="single"/>
          <w:lang w:eastAsia="en-US"/>
        </w:rPr>
        <w:t>ŠABLONY</w:t>
      </w:r>
    </w:p>
    <w:p w:rsidR="00661539" w:rsidRDefault="00661539" w:rsidP="0093614A">
      <w:pPr>
        <w:pStyle w:val="Odstavecseseznamem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10BFD">
        <w:rPr>
          <w:rFonts w:ascii="Tahoma" w:eastAsiaTheme="minorHAnsi" w:hAnsi="Tahoma" w:cs="Tahoma"/>
          <w:sz w:val="22"/>
          <w:szCs w:val="22"/>
          <w:lang w:eastAsia="en-US"/>
        </w:rPr>
        <w:t>k dnešnímu dni má splněno 189 sborů, které vykázaly 411 šablon;</w:t>
      </w:r>
    </w:p>
    <w:p w:rsidR="0093614A" w:rsidRPr="0093614A" w:rsidRDefault="0093614A" w:rsidP="0093614A">
      <w:pPr>
        <w:pStyle w:val="Odstavecseseznamem"/>
        <w:numPr>
          <w:ilvl w:val="0"/>
          <w:numId w:val="49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celý projekt bude ukončen v červenci 2027.</w:t>
      </w:r>
    </w:p>
    <w:p w:rsidR="00DC4637" w:rsidRPr="00F10BFD" w:rsidRDefault="00DC4637" w:rsidP="00DC4637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DC4637" w:rsidRPr="00F10BFD" w:rsidRDefault="00DC4637" w:rsidP="00DC4637">
      <w:pPr>
        <w:jc w:val="both"/>
        <w:rPr>
          <w:rFonts w:ascii="Tahoma" w:hAnsi="Tahoma" w:cs="Tahoma"/>
          <w:b/>
          <w:iCs/>
          <w:sz w:val="22"/>
          <w:szCs w:val="22"/>
          <w:u w:val="single"/>
        </w:rPr>
      </w:pPr>
      <w:r w:rsidRPr="00F10BFD">
        <w:rPr>
          <w:rFonts w:ascii="Tahoma" w:hAnsi="Tahoma" w:cs="Tahoma"/>
          <w:b/>
          <w:iCs/>
          <w:sz w:val="22"/>
          <w:szCs w:val="22"/>
          <w:u w:val="single"/>
        </w:rPr>
        <w:t>Dětský certifikát</w:t>
      </w:r>
    </w:p>
    <w:p w:rsidR="00DC4637" w:rsidRPr="00F10BFD" w:rsidRDefault="00DC4637" w:rsidP="00DC4637">
      <w:pPr>
        <w:pStyle w:val="Odstavecseseznamem"/>
        <w:numPr>
          <w:ilvl w:val="0"/>
          <w:numId w:val="49"/>
        </w:numPr>
        <w:spacing w:after="160" w:line="259" w:lineRule="auto"/>
        <w:rPr>
          <w:rFonts w:ascii="Tahoma" w:hAnsi="Tahoma" w:cs="Tahoma"/>
          <w:iCs/>
          <w:sz w:val="22"/>
          <w:szCs w:val="22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účinnost od </w:t>
      </w:r>
      <w:r w:rsidRPr="00F10BFD">
        <w:rPr>
          <w:rFonts w:ascii="Tahoma" w:hAnsi="Tahoma" w:cs="Tahoma"/>
          <w:b/>
          <w:iCs/>
          <w:sz w:val="22"/>
          <w:szCs w:val="22"/>
        </w:rPr>
        <w:t>1.1.2027</w:t>
      </w:r>
      <w:r w:rsidRPr="00F10BFD">
        <w:rPr>
          <w:rFonts w:ascii="Tahoma" w:hAnsi="Tahoma" w:cs="Tahoma"/>
          <w:iCs/>
          <w:sz w:val="22"/>
          <w:szCs w:val="22"/>
        </w:rPr>
        <w:t xml:space="preserve"> – stále </w:t>
      </w:r>
      <w:r w:rsidR="0093614A">
        <w:rPr>
          <w:rFonts w:ascii="Tahoma" w:hAnsi="Tahoma" w:cs="Tahoma"/>
          <w:iCs/>
          <w:sz w:val="22"/>
          <w:szCs w:val="22"/>
        </w:rPr>
        <w:t>probíhají jednání o odložení účinnosti;</w:t>
      </w:r>
    </w:p>
    <w:p w:rsidR="00DC4637" w:rsidRPr="00F10BFD" w:rsidRDefault="0093614A" w:rsidP="00DC4637">
      <w:pPr>
        <w:pStyle w:val="Odstavecseseznamem"/>
        <w:numPr>
          <w:ilvl w:val="0"/>
          <w:numId w:val="49"/>
        </w:numPr>
        <w:spacing w:after="160" w:line="259" w:lineRule="auto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„</w:t>
      </w:r>
      <w:r w:rsidR="00DC4637" w:rsidRPr="00F10BFD">
        <w:rPr>
          <w:rFonts w:ascii="Tahoma" w:hAnsi="Tahoma" w:cs="Tahoma"/>
          <w:iCs/>
          <w:sz w:val="22"/>
          <w:szCs w:val="22"/>
        </w:rPr>
        <w:t>není to certifikát ani osvědčení</w:t>
      </w:r>
      <w:r>
        <w:rPr>
          <w:rFonts w:ascii="Tahoma" w:hAnsi="Tahoma" w:cs="Tahoma"/>
          <w:iCs/>
          <w:sz w:val="22"/>
          <w:szCs w:val="22"/>
        </w:rPr>
        <w:t>“, není potřeba žádný kurz</w:t>
      </w:r>
      <w:r w:rsidR="00DC4637" w:rsidRPr="00F10BFD">
        <w:rPr>
          <w:rFonts w:ascii="Tahoma" w:hAnsi="Tahoma" w:cs="Tahoma"/>
          <w:iCs/>
          <w:sz w:val="22"/>
          <w:szCs w:val="22"/>
        </w:rPr>
        <w:t>;</w:t>
      </w:r>
    </w:p>
    <w:p w:rsidR="00DC4637" w:rsidRPr="00F10BFD" w:rsidRDefault="00DC4637" w:rsidP="00DC4637">
      <w:pPr>
        <w:pStyle w:val="Odstavecseseznamem"/>
        <w:numPr>
          <w:ilvl w:val="0"/>
          <w:numId w:val="49"/>
        </w:numPr>
        <w:spacing w:after="160" w:line="259" w:lineRule="auto"/>
        <w:rPr>
          <w:rFonts w:ascii="Tahoma" w:hAnsi="Tahoma" w:cs="Tahoma"/>
          <w:iCs/>
          <w:sz w:val="22"/>
          <w:szCs w:val="22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jde v podstatě o </w:t>
      </w:r>
      <w:r w:rsidRPr="00F10BFD">
        <w:rPr>
          <w:rFonts w:ascii="Tahoma" w:hAnsi="Tahoma" w:cs="Tahoma"/>
          <w:b/>
          <w:iCs/>
          <w:sz w:val="22"/>
          <w:szCs w:val="22"/>
        </w:rPr>
        <w:t>výpis z rejstříku trestů</w:t>
      </w:r>
      <w:r w:rsidRPr="00F10BFD">
        <w:rPr>
          <w:rFonts w:ascii="Tahoma" w:hAnsi="Tahoma" w:cs="Tahoma"/>
          <w:iCs/>
          <w:sz w:val="22"/>
          <w:szCs w:val="22"/>
        </w:rPr>
        <w:t xml:space="preserve"> – </w:t>
      </w:r>
      <w:r w:rsidR="0093614A">
        <w:rPr>
          <w:rFonts w:ascii="Tahoma" w:hAnsi="Tahoma" w:cs="Tahoma"/>
          <w:iCs/>
          <w:sz w:val="22"/>
          <w:szCs w:val="22"/>
        </w:rPr>
        <w:t xml:space="preserve">lze </w:t>
      </w:r>
      <w:r w:rsidRPr="00F10BFD">
        <w:rPr>
          <w:rFonts w:ascii="Tahoma" w:hAnsi="Tahoma" w:cs="Tahoma"/>
          <w:iCs/>
          <w:sz w:val="22"/>
          <w:szCs w:val="22"/>
        </w:rPr>
        <w:t xml:space="preserve">pořídit na Czech Point nebo elektronicky přes portál občana, je bezplatný, </w:t>
      </w:r>
      <w:r w:rsidR="0093614A">
        <w:rPr>
          <w:rFonts w:ascii="Tahoma" w:hAnsi="Tahoma" w:cs="Tahoma"/>
          <w:iCs/>
          <w:sz w:val="22"/>
          <w:szCs w:val="22"/>
        </w:rPr>
        <w:t>ve výpisu se bude žádat o výpis z</w:t>
      </w:r>
      <w:r w:rsidRPr="00F10BFD">
        <w:rPr>
          <w:rFonts w:ascii="Tahoma" w:hAnsi="Tahoma" w:cs="Tahoma"/>
          <w:iCs/>
          <w:sz w:val="22"/>
          <w:szCs w:val="22"/>
        </w:rPr>
        <w:t xml:space="preserve"> </w:t>
      </w:r>
      <w:r w:rsidRPr="00F10BFD">
        <w:rPr>
          <w:rFonts w:ascii="Tahoma" w:hAnsi="Tahoma" w:cs="Tahoma"/>
          <w:b/>
          <w:iCs/>
          <w:sz w:val="22"/>
          <w:szCs w:val="22"/>
        </w:rPr>
        <w:t>evidence skutečností důležitých pro práci s dětmi a mládež</w:t>
      </w:r>
      <w:r w:rsidRPr="00F10BFD">
        <w:rPr>
          <w:rFonts w:ascii="Tahoma" w:hAnsi="Tahoma" w:cs="Tahoma"/>
          <w:iCs/>
          <w:sz w:val="22"/>
          <w:szCs w:val="22"/>
        </w:rPr>
        <w:t>í; údaje se objeví ve zvláštním výpisu z rejstříku trestů;</w:t>
      </w:r>
    </w:p>
    <w:p w:rsidR="00DC4637" w:rsidRPr="00F10BFD" w:rsidRDefault="00DC4637" w:rsidP="00DC4637">
      <w:pPr>
        <w:pStyle w:val="Odstavecseseznamem"/>
        <w:numPr>
          <w:ilvl w:val="0"/>
          <w:numId w:val="49"/>
        </w:numPr>
        <w:spacing w:after="160" w:line="259" w:lineRule="auto"/>
        <w:rPr>
          <w:rFonts w:ascii="Tahoma" w:hAnsi="Tahoma" w:cs="Tahoma"/>
          <w:iCs/>
          <w:sz w:val="22"/>
          <w:szCs w:val="22"/>
        </w:rPr>
      </w:pPr>
      <w:r w:rsidRPr="00F10BFD">
        <w:rPr>
          <w:rFonts w:ascii="Tahoma" w:hAnsi="Tahoma" w:cs="Tahoma"/>
          <w:iCs/>
          <w:sz w:val="22"/>
          <w:szCs w:val="22"/>
        </w:rPr>
        <w:t xml:space="preserve">tato povinnost se v každém případě </w:t>
      </w:r>
      <w:r w:rsidRPr="00F10BFD">
        <w:rPr>
          <w:rFonts w:ascii="Tahoma" w:hAnsi="Tahoma" w:cs="Tahoma"/>
          <w:b/>
          <w:iCs/>
          <w:sz w:val="22"/>
          <w:szCs w:val="22"/>
        </w:rPr>
        <w:t>bude týkat každého</w:t>
      </w:r>
      <w:r w:rsidRPr="00F10BFD">
        <w:rPr>
          <w:rFonts w:ascii="Tahoma" w:hAnsi="Tahoma" w:cs="Tahoma"/>
          <w:iCs/>
          <w:sz w:val="22"/>
          <w:szCs w:val="22"/>
        </w:rPr>
        <w:t xml:space="preserve">, kdo v jakémkoliv spolku zajišťuje </w:t>
      </w:r>
      <w:r w:rsidRPr="00F10BFD">
        <w:rPr>
          <w:rFonts w:ascii="Tahoma" w:hAnsi="Tahoma" w:cs="Tahoma"/>
          <w:b/>
          <w:iCs/>
          <w:sz w:val="22"/>
          <w:szCs w:val="22"/>
        </w:rPr>
        <w:t xml:space="preserve">opakovaný dohled nebo individuální práci s dětmi a mládeží do </w:t>
      </w:r>
      <w:proofErr w:type="gramStart"/>
      <w:r w:rsidRPr="00F10BFD">
        <w:rPr>
          <w:rFonts w:ascii="Tahoma" w:hAnsi="Tahoma" w:cs="Tahoma"/>
          <w:b/>
          <w:iCs/>
          <w:sz w:val="22"/>
          <w:szCs w:val="22"/>
        </w:rPr>
        <w:t>18-ti</w:t>
      </w:r>
      <w:proofErr w:type="gramEnd"/>
      <w:r w:rsidRPr="00F10BFD">
        <w:rPr>
          <w:rFonts w:ascii="Tahoma" w:hAnsi="Tahoma" w:cs="Tahoma"/>
          <w:b/>
          <w:iCs/>
          <w:sz w:val="22"/>
          <w:szCs w:val="22"/>
        </w:rPr>
        <w:t xml:space="preserve"> let</w:t>
      </w:r>
      <w:r w:rsidRPr="00F10BFD">
        <w:rPr>
          <w:rFonts w:ascii="Tahoma" w:hAnsi="Tahoma" w:cs="Tahoma"/>
          <w:iCs/>
          <w:sz w:val="22"/>
          <w:szCs w:val="22"/>
        </w:rPr>
        <w:t>; u ostatních členů podle charakteru jeho činnosti, bude se týkat, pokud vedle své formální role fakticky a pravidelně pracuje s dětmi a mládeží;</w:t>
      </w:r>
    </w:p>
    <w:p w:rsidR="00DC4637" w:rsidRPr="00F10BFD" w:rsidRDefault="00DC4637" w:rsidP="00DC4637">
      <w:pPr>
        <w:pStyle w:val="Odstavecseseznamem"/>
        <w:numPr>
          <w:ilvl w:val="0"/>
          <w:numId w:val="49"/>
        </w:numPr>
        <w:spacing w:after="160" w:line="259" w:lineRule="auto"/>
        <w:rPr>
          <w:rFonts w:ascii="Tahoma" w:hAnsi="Tahoma" w:cs="Tahoma"/>
          <w:iCs/>
          <w:sz w:val="22"/>
          <w:szCs w:val="22"/>
        </w:rPr>
      </w:pPr>
      <w:r w:rsidRPr="00F10BFD">
        <w:rPr>
          <w:rFonts w:ascii="Tahoma" w:hAnsi="Tahoma" w:cs="Tahoma"/>
          <w:iCs/>
          <w:sz w:val="22"/>
          <w:szCs w:val="22"/>
        </w:rPr>
        <w:t>zvláštní povinnost vyplývá u zotavovacích a jiných podobných akcí;</w:t>
      </w:r>
    </w:p>
    <w:p w:rsidR="00DC4637" w:rsidRPr="00F10BFD" w:rsidRDefault="0093614A" w:rsidP="00DC4637">
      <w:pPr>
        <w:pStyle w:val="Odstavecseseznamem"/>
        <w:numPr>
          <w:ilvl w:val="0"/>
          <w:numId w:val="49"/>
        </w:numPr>
        <w:jc w:val="both"/>
        <w:rPr>
          <w:rFonts w:ascii="Tahoma" w:eastAsiaTheme="minorHAnsi" w:hAnsi="Tahoma" w:cs="Tahoma"/>
          <w:b/>
          <w:sz w:val="22"/>
          <w:szCs w:val="22"/>
          <w:lang w:eastAsia="en-US"/>
        </w:rPr>
      </w:pPr>
      <w:r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jakmile bude jasný výklad – SH ČMS ve spolupráci s Českou radou dětí a mládeže </w:t>
      </w:r>
      <w:r w:rsidR="00DC4637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zprac</w:t>
      </w:r>
      <w:r>
        <w:rPr>
          <w:rFonts w:ascii="Tahoma" w:eastAsiaTheme="minorHAnsi" w:hAnsi="Tahoma" w:cs="Tahoma"/>
          <w:b/>
          <w:sz w:val="22"/>
          <w:szCs w:val="22"/>
          <w:lang w:eastAsia="en-US"/>
        </w:rPr>
        <w:t xml:space="preserve">uje jednoduchou </w:t>
      </w:r>
      <w:r w:rsidR="00DC4637" w:rsidRPr="00F10BFD">
        <w:rPr>
          <w:rFonts w:ascii="Tahoma" w:eastAsiaTheme="minorHAnsi" w:hAnsi="Tahoma" w:cs="Tahoma"/>
          <w:b/>
          <w:sz w:val="22"/>
          <w:szCs w:val="22"/>
          <w:lang w:eastAsia="en-US"/>
        </w:rPr>
        <w:t>metodik</w:t>
      </w:r>
      <w:r>
        <w:rPr>
          <w:rFonts w:ascii="Tahoma" w:eastAsiaTheme="minorHAnsi" w:hAnsi="Tahoma" w:cs="Tahoma"/>
          <w:b/>
          <w:sz w:val="22"/>
          <w:szCs w:val="22"/>
          <w:lang w:eastAsia="en-US"/>
        </w:rPr>
        <w:t>u</w:t>
      </w:r>
    </w:p>
    <w:p w:rsidR="00053F3F" w:rsidRPr="00F10BFD" w:rsidRDefault="00053F3F" w:rsidP="00053F3F">
      <w:pPr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:rsidR="00AE7264" w:rsidRPr="00F10BFD" w:rsidRDefault="00AE7264" w:rsidP="00B15DAE">
      <w:pPr>
        <w:ind w:left="633"/>
        <w:jc w:val="both"/>
        <w:rPr>
          <w:rFonts w:ascii="Tahoma" w:hAnsi="Tahoma" w:cs="Tahoma"/>
          <w:i/>
          <w:sz w:val="22"/>
          <w:szCs w:val="22"/>
        </w:rPr>
      </w:pPr>
    </w:p>
    <w:p w:rsidR="004C1291" w:rsidRPr="006B4B8D" w:rsidRDefault="000F54D6" w:rsidP="00B1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3) </w:t>
      </w:r>
      <w:r w:rsidR="006B4B8D" w:rsidRP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Hospodaření SH ČMS za I. pololetí 2026 a návrh rozpočtu na rok 2027</w:t>
      </w:r>
    </w:p>
    <w:p w:rsidR="00A6478F" w:rsidRDefault="00A6478F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A6478F" w:rsidRDefault="000F54D6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7741E1">
        <w:rPr>
          <w:rFonts w:ascii="Tahoma" w:eastAsia="Tahoma" w:hAnsi="Tahoma" w:cs="Tahoma"/>
          <w:color w:val="000000"/>
          <w:sz w:val="22"/>
          <w:szCs w:val="22"/>
          <w:u w:val="single"/>
        </w:rPr>
        <w:t>M. Sojka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okomentoval </w:t>
      </w:r>
      <w:r w:rsidR="0093614A">
        <w:rPr>
          <w:rFonts w:ascii="Tahoma" w:eastAsia="Tahoma" w:hAnsi="Tahoma" w:cs="Tahoma"/>
          <w:color w:val="000000"/>
          <w:sz w:val="22"/>
          <w:szCs w:val="22"/>
        </w:rPr>
        <w:t xml:space="preserve">plnění rozpočtu </w:t>
      </w:r>
      <w:r w:rsidR="004C1291">
        <w:rPr>
          <w:rFonts w:ascii="Tahoma" w:eastAsia="Tahoma" w:hAnsi="Tahoma" w:cs="Tahoma"/>
          <w:color w:val="000000"/>
          <w:sz w:val="22"/>
          <w:szCs w:val="22"/>
        </w:rPr>
        <w:t>za</w:t>
      </w:r>
      <w:r w:rsidR="007741E1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 xml:space="preserve">I. pololetí </w:t>
      </w:r>
      <w:r w:rsidR="00EF7DF4">
        <w:rPr>
          <w:rFonts w:ascii="Tahoma" w:eastAsia="Tahoma" w:hAnsi="Tahoma" w:cs="Tahoma"/>
          <w:color w:val="000000"/>
          <w:sz w:val="22"/>
          <w:szCs w:val="22"/>
        </w:rPr>
        <w:t>rok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>u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202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>6</w:t>
      </w:r>
      <w:r w:rsidR="007741E1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>
        <w:rPr>
          <w:rFonts w:ascii="Tahoma" w:eastAsia="Tahoma" w:hAnsi="Tahoma" w:cs="Tahoma"/>
          <w:color w:val="000000"/>
          <w:sz w:val="22"/>
          <w:szCs w:val="22"/>
        </w:rPr>
        <w:t>a</w:t>
      </w:r>
      <w:r w:rsidR="007741E1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>představil návrh rozpočtu na rok 2027.</w:t>
      </w:r>
    </w:p>
    <w:p w:rsidR="00A6478F" w:rsidRDefault="00A6478F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6B4B8D" w:rsidRPr="006B4B8D" w:rsidRDefault="000F54D6" w:rsidP="00B1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iCs/>
          <w:sz w:val="22"/>
          <w:szCs w:val="22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4) </w:t>
      </w:r>
      <w:r w:rsidR="006B4B8D" w:rsidRPr="006B4B8D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Návrh Termínového kalendáře akcí SH ČMS 2027</w:t>
      </w:r>
    </w:p>
    <w:p w:rsidR="00EF7DF4" w:rsidRPr="00EF7DF4" w:rsidRDefault="00EF7DF4" w:rsidP="00B1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</w:p>
    <w:p w:rsidR="004C1291" w:rsidRDefault="000F3724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R. Dudek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požádal o vznesení připomínek k Termínovému kalendáři SH ČMS na rok 2027</w:t>
      </w:r>
      <w:r w:rsidR="00D23106">
        <w:rPr>
          <w:rFonts w:ascii="Tahoma" w:eastAsia="Tahoma" w:hAnsi="Tahoma" w:cs="Tahoma"/>
          <w:color w:val="000000"/>
          <w:sz w:val="22"/>
          <w:szCs w:val="22"/>
        </w:rPr>
        <w:t>.</w:t>
      </w:r>
    </w:p>
    <w:p w:rsidR="007305A1" w:rsidRPr="007305A1" w:rsidRDefault="007305A1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lastRenderedPageBreak/>
        <w:t>Z. Nytra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upřesnil termín </w:t>
      </w:r>
      <w:r w:rsidRPr="00556D8C">
        <w:rPr>
          <w:rFonts w:ascii="Tahoma" w:eastAsia="Tahoma" w:hAnsi="Tahoma" w:cs="Tahoma"/>
          <w:b/>
          <w:color w:val="000000"/>
          <w:sz w:val="22"/>
          <w:szCs w:val="22"/>
        </w:rPr>
        <w:t>MČR v</w:t>
      </w:r>
      <w:r w:rsidR="0093614A" w:rsidRPr="00556D8C">
        <w:rPr>
          <w:rFonts w:ascii="Tahoma" w:eastAsia="Tahoma" w:hAnsi="Tahoma" w:cs="Tahoma"/>
          <w:b/>
          <w:color w:val="000000"/>
          <w:sz w:val="22"/>
          <w:szCs w:val="22"/>
        </w:rPr>
        <w:t> </w:t>
      </w:r>
      <w:r w:rsidRPr="00556D8C">
        <w:rPr>
          <w:rFonts w:ascii="Tahoma" w:eastAsia="Tahoma" w:hAnsi="Tahoma" w:cs="Tahoma"/>
          <w:b/>
          <w:color w:val="000000"/>
          <w:sz w:val="22"/>
          <w:szCs w:val="22"/>
        </w:rPr>
        <w:t>PS</w:t>
      </w:r>
      <w:r w:rsidR="0093614A">
        <w:rPr>
          <w:rFonts w:ascii="Tahoma" w:eastAsia="Tahoma" w:hAnsi="Tahoma" w:cs="Tahoma"/>
          <w:color w:val="000000"/>
          <w:sz w:val="22"/>
          <w:szCs w:val="22"/>
        </w:rPr>
        <w:t xml:space="preserve">, který je stanoven s ohledem na 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>možnosti pronájmu stadionu, ubytování apod. na</w:t>
      </w:r>
      <w:r w:rsidR="0093614A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Pr="00556D8C">
        <w:rPr>
          <w:rFonts w:ascii="Tahoma" w:eastAsia="Tahoma" w:hAnsi="Tahoma" w:cs="Tahoma"/>
          <w:b/>
          <w:color w:val="000000"/>
          <w:sz w:val="22"/>
          <w:szCs w:val="22"/>
        </w:rPr>
        <w:t>2. – 4. 7. 2027</w:t>
      </w:r>
      <w:r w:rsidR="00556D8C">
        <w:rPr>
          <w:rFonts w:ascii="Tahoma" w:eastAsia="Tahoma" w:hAnsi="Tahoma" w:cs="Tahoma"/>
          <w:b/>
          <w:color w:val="000000"/>
          <w:sz w:val="22"/>
          <w:szCs w:val="22"/>
        </w:rPr>
        <w:t xml:space="preserve"> v Plzni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. 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 xml:space="preserve"> Požádal </w:t>
      </w:r>
      <w:r>
        <w:rPr>
          <w:rFonts w:ascii="Tahoma" w:eastAsia="Tahoma" w:hAnsi="Tahoma" w:cs="Tahoma"/>
          <w:color w:val="000000"/>
          <w:sz w:val="22"/>
          <w:szCs w:val="22"/>
        </w:rPr>
        <w:t>OSH a KSH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 xml:space="preserve">, aby tomuto termínu </w:t>
      </w:r>
      <w:r>
        <w:rPr>
          <w:rFonts w:ascii="Tahoma" w:eastAsia="Tahoma" w:hAnsi="Tahoma" w:cs="Tahoma"/>
          <w:color w:val="000000"/>
          <w:sz w:val="22"/>
          <w:szCs w:val="22"/>
        </w:rPr>
        <w:t>přizpůsobi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>la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konání okresních a krajských kol.</w:t>
      </w:r>
    </w:p>
    <w:p w:rsidR="00DC4637" w:rsidRDefault="00DC4637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</w:p>
    <w:p w:rsidR="004C1291" w:rsidRPr="000F3724" w:rsidRDefault="004C1291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 xml:space="preserve">5) </w:t>
      </w:r>
      <w:r w:rsidR="000F3724" w:rsidRPr="000F3724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Zabezpečení valných hromad sborů a valných hromad okrsků SH ČMS</w:t>
      </w:r>
    </w:p>
    <w:p w:rsidR="004C1291" w:rsidRDefault="00F35C61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  <w:u w:val="single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 xml:space="preserve"> </w:t>
      </w:r>
    </w:p>
    <w:p w:rsidR="00D210D4" w:rsidRDefault="000F3724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J. Orgoník</w:t>
      </w:r>
      <w:r w:rsidR="0088581F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>okomentoval materiál „</w:t>
      </w:r>
      <w:r w:rsidR="00A12A38" w:rsidRPr="00A12A38">
        <w:rPr>
          <w:rFonts w:ascii="Tahoma" w:eastAsia="Tahoma" w:hAnsi="Tahoma" w:cs="Tahoma"/>
          <w:color w:val="000000"/>
          <w:sz w:val="22"/>
          <w:szCs w:val="22"/>
        </w:rPr>
        <w:t>Zabezpečení valných hromad sborů a valných hromad okrsků SH ČMS</w:t>
      </w:r>
      <w:r w:rsidR="00A12A38">
        <w:rPr>
          <w:rFonts w:ascii="Tahoma" w:eastAsia="Tahoma" w:hAnsi="Tahoma" w:cs="Tahoma"/>
          <w:color w:val="000000"/>
          <w:sz w:val="22"/>
          <w:szCs w:val="22"/>
        </w:rPr>
        <w:t>“</w:t>
      </w:r>
      <w:r w:rsidR="00897589">
        <w:rPr>
          <w:rFonts w:ascii="Tahoma" w:eastAsia="Tahoma" w:hAnsi="Tahoma" w:cs="Tahoma"/>
          <w:color w:val="000000"/>
          <w:sz w:val="22"/>
          <w:szCs w:val="22"/>
        </w:rPr>
        <w:t xml:space="preserve"> a vyjmenoval konkrétní změny ve formuláři.</w:t>
      </w:r>
    </w:p>
    <w:p w:rsidR="00897589" w:rsidRDefault="00897589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2758B7">
        <w:rPr>
          <w:rFonts w:ascii="Tahoma" w:eastAsia="Tahoma" w:hAnsi="Tahoma" w:cs="Tahoma"/>
          <w:color w:val="000000"/>
          <w:sz w:val="22"/>
          <w:szCs w:val="22"/>
          <w:u w:val="single"/>
        </w:rPr>
        <w:t>D. Velčovský (OSH Frýdek – Místek)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vznesl dotaz, zda je nutné ponechat kolonku pro pasp</w:t>
      </w:r>
      <w:r w:rsidR="002758B7">
        <w:rPr>
          <w:rFonts w:ascii="Tahoma" w:eastAsia="Tahoma" w:hAnsi="Tahoma" w:cs="Tahoma"/>
          <w:color w:val="000000"/>
          <w:sz w:val="22"/>
          <w:szCs w:val="22"/>
        </w:rPr>
        <w:t>o</w:t>
      </w:r>
      <w:r>
        <w:rPr>
          <w:rFonts w:ascii="Tahoma" w:eastAsia="Tahoma" w:hAnsi="Tahoma" w:cs="Tahoma"/>
          <w:color w:val="000000"/>
          <w:sz w:val="22"/>
          <w:szCs w:val="22"/>
        </w:rPr>
        <w:t>rtizaci majetku v Hlášení SDH.</w:t>
      </w:r>
    </w:p>
    <w:p w:rsidR="00897589" w:rsidRPr="002758B7" w:rsidRDefault="002758B7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J. Orgoník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odpověděl, že připomínka bude projednána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 xml:space="preserve"> a formulář případně upraven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. </w:t>
      </w:r>
    </w:p>
    <w:p w:rsidR="00E747A1" w:rsidRDefault="00E747A1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</w:p>
    <w:p w:rsidR="00BF7AA7" w:rsidRPr="00BF7AA7" w:rsidRDefault="000F3724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6</w:t>
      </w:r>
      <w:r w:rsidR="000F54D6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) Různé</w:t>
      </w:r>
    </w:p>
    <w:p w:rsidR="00A6478F" w:rsidRDefault="00A6478F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2758B7" w:rsidRDefault="002758B7" w:rsidP="00DC4637">
      <w:pPr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J. Salivar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>přednesl příspěvek na téma</w:t>
      </w:r>
      <w:r w:rsidR="00C44EA2">
        <w:rPr>
          <w:rFonts w:ascii="Tahoma" w:eastAsia="Tahoma" w:hAnsi="Tahoma" w:cs="Tahoma"/>
          <w:color w:val="000000"/>
          <w:sz w:val="22"/>
          <w:szCs w:val="22"/>
        </w:rPr>
        <w:t>: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 xml:space="preserve"> „</w:t>
      </w:r>
      <w:r w:rsidR="00C44EA2" w:rsidRPr="00C44EA2">
        <w:rPr>
          <w:rFonts w:ascii="Tahoma" w:eastAsia="Tahoma" w:hAnsi="Tahoma" w:cs="Tahoma"/>
          <w:color w:val="000000"/>
          <w:sz w:val="22"/>
          <w:szCs w:val="22"/>
        </w:rPr>
        <w:t>Jednání zástupců SHČMS v pracovní komisi MV a věrohodnost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Pr="002758B7">
        <w:rPr>
          <w:rFonts w:ascii="Tahoma" w:eastAsia="Tahoma" w:hAnsi="Tahoma" w:cs="Tahoma"/>
          <w:color w:val="000000"/>
          <w:sz w:val="22"/>
          <w:szCs w:val="22"/>
        </w:rPr>
        <w:t>veřejně poskytovaných informací o SH ČMS ve vztahu k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> </w:t>
      </w:r>
      <w:r w:rsidRPr="002758B7">
        <w:rPr>
          <w:rFonts w:ascii="Tahoma" w:eastAsia="Tahoma" w:hAnsi="Tahoma" w:cs="Tahoma"/>
          <w:color w:val="000000"/>
          <w:sz w:val="22"/>
          <w:szCs w:val="22"/>
        </w:rPr>
        <w:t>JSDHO</w:t>
      </w:r>
      <w:r w:rsidR="00556D8C">
        <w:rPr>
          <w:rFonts w:ascii="Tahoma" w:eastAsia="Tahoma" w:hAnsi="Tahoma" w:cs="Tahoma"/>
          <w:color w:val="000000"/>
          <w:sz w:val="22"/>
          <w:szCs w:val="22"/>
        </w:rPr>
        <w:t>, obcím a dalším subjektům“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. </w:t>
      </w:r>
      <w:r w:rsidR="00DC4637">
        <w:rPr>
          <w:rFonts w:ascii="Tahoma" w:eastAsia="Tahoma" w:hAnsi="Tahoma" w:cs="Tahoma"/>
          <w:color w:val="000000"/>
          <w:sz w:val="22"/>
          <w:szCs w:val="22"/>
        </w:rPr>
        <w:t>Dále v</w:t>
      </w:r>
      <w:r w:rsidR="00DC4637" w:rsidRPr="00DC4637">
        <w:rPr>
          <w:rFonts w:ascii="Tahoma" w:eastAsia="Tahoma" w:hAnsi="Tahoma" w:cs="Tahoma"/>
          <w:color w:val="000000"/>
          <w:sz w:val="22"/>
          <w:szCs w:val="22"/>
        </w:rPr>
        <w:t>yzval všechny přítomné k</w:t>
      </w:r>
      <w:r w:rsidR="00EC3EF9">
        <w:rPr>
          <w:rFonts w:ascii="Tahoma" w:eastAsia="Tahoma" w:hAnsi="Tahoma" w:cs="Tahoma"/>
          <w:color w:val="000000"/>
          <w:sz w:val="22"/>
          <w:szCs w:val="22"/>
        </w:rPr>
        <w:t> </w:t>
      </w:r>
      <w:r w:rsidR="00DC4637" w:rsidRPr="00DC4637">
        <w:rPr>
          <w:rFonts w:ascii="Tahoma" w:eastAsia="Tahoma" w:hAnsi="Tahoma" w:cs="Tahoma"/>
          <w:color w:val="000000"/>
          <w:sz w:val="22"/>
          <w:szCs w:val="22"/>
        </w:rPr>
        <w:t>podávání</w:t>
      </w:r>
      <w:r w:rsidR="00EC3EF9">
        <w:rPr>
          <w:rFonts w:ascii="Tahoma" w:eastAsia="Tahoma" w:hAnsi="Tahoma" w:cs="Tahoma"/>
          <w:color w:val="000000"/>
          <w:sz w:val="22"/>
          <w:szCs w:val="22"/>
        </w:rPr>
        <w:t xml:space="preserve"> námětů.</w:t>
      </w:r>
      <w:r w:rsidR="00DC4637" w:rsidRPr="00DC4637"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</w:p>
    <w:p w:rsidR="008D7053" w:rsidRDefault="008D7053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J. Orgoník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</w:t>
      </w:r>
      <w:r w:rsidR="00603F78">
        <w:rPr>
          <w:rFonts w:ascii="Tahoma" w:eastAsia="Tahoma" w:hAnsi="Tahoma" w:cs="Tahoma"/>
          <w:color w:val="000000"/>
          <w:sz w:val="22"/>
          <w:szCs w:val="22"/>
        </w:rPr>
        <w:t>informoval o možnosti připojištění</w:t>
      </w:r>
      <w:r w:rsidR="00CF6FB5">
        <w:rPr>
          <w:rFonts w:ascii="Tahoma" w:eastAsia="Tahoma" w:hAnsi="Tahoma" w:cs="Tahoma"/>
          <w:color w:val="000000"/>
          <w:sz w:val="22"/>
          <w:szCs w:val="22"/>
        </w:rPr>
        <w:t xml:space="preserve"> u pojistné smlouvy </w:t>
      </w:r>
      <w:proofErr w:type="spellStart"/>
      <w:r w:rsidR="00CF6FB5">
        <w:rPr>
          <w:rFonts w:ascii="Tahoma" w:eastAsia="Tahoma" w:hAnsi="Tahoma" w:cs="Tahoma"/>
          <w:color w:val="000000"/>
          <w:sz w:val="22"/>
          <w:szCs w:val="22"/>
        </w:rPr>
        <w:t>Generali</w:t>
      </w:r>
      <w:proofErr w:type="spellEnd"/>
      <w:r w:rsidR="00603F78">
        <w:rPr>
          <w:rFonts w:ascii="Tahoma" w:eastAsia="Tahoma" w:hAnsi="Tahoma" w:cs="Tahoma"/>
          <w:color w:val="000000"/>
          <w:sz w:val="22"/>
          <w:szCs w:val="22"/>
        </w:rPr>
        <w:t xml:space="preserve"> na vyšší pojistnou částku, než je v pojistné smlouvě</w:t>
      </w:r>
      <w:r w:rsidR="00CF6FB5">
        <w:rPr>
          <w:rFonts w:ascii="Tahoma" w:eastAsia="Tahoma" w:hAnsi="Tahoma" w:cs="Tahoma"/>
          <w:color w:val="000000"/>
          <w:sz w:val="22"/>
          <w:szCs w:val="22"/>
        </w:rPr>
        <w:t>.</w:t>
      </w:r>
    </w:p>
    <w:p w:rsidR="00603F78" w:rsidRDefault="00603F78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CF6FB5">
        <w:rPr>
          <w:rFonts w:ascii="Tahoma" w:eastAsia="Tahoma" w:hAnsi="Tahoma" w:cs="Tahoma"/>
          <w:color w:val="000000"/>
          <w:sz w:val="22"/>
          <w:szCs w:val="22"/>
          <w:u w:val="single"/>
        </w:rPr>
        <w:t>D. Velčovský</w:t>
      </w:r>
      <w:r w:rsidR="00CF6FB5" w:rsidRPr="00CF6FB5">
        <w:rPr>
          <w:rFonts w:ascii="Tahoma" w:eastAsia="Tahoma" w:hAnsi="Tahoma" w:cs="Tahoma"/>
          <w:color w:val="000000"/>
          <w:sz w:val="22"/>
          <w:szCs w:val="22"/>
          <w:u w:val="single"/>
        </w:rPr>
        <w:t xml:space="preserve"> (OSH Frýdek – Místek)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vznesl dotaz, zda může připojištění objednat </w:t>
      </w:r>
      <w:r w:rsidR="00CF6FB5">
        <w:rPr>
          <w:rFonts w:ascii="Tahoma" w:eastAsia="Tahoma" w:hAnsi="Tahoma" w:cs="Tahoma"/>
          <w:color w:val="000000"/>
          <w:sz w:val="22"/>
          <w:szCs w:val="22"/>
        </w:rPr>
        <w:t>i za celé OSH.</w:t>
      </w:r>
    </w:p>
    <w:p w:rsidR="00CF6FB5" w:rsidRDefault="00CF6FB5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J. Orgoník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odpověděl, že lze zadat IČO OSH a zadat počet členů do 18 let za celé OSH.</w:t>
      </w:r>
    </w:p>
    <w:p w:rsidR="00CF6FB5" w:rsidRDefault="00CF6FB5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CF6FB5">
        <w:rPr>
          <w:rFonts w:ascii="Tahoma" w:eastAsia="Tahoma" w:hAnsi="Tahoma" w:cs="Tahoma"/>
          <w:color w:val="000000"/>
          <w:sz w:val="22"/>
          <w:szCs w:val="22"/>
          <w:u w:val="single"/>
        </w:rPr>
        <w:t>D. Velčovský (OSH Frýdek – Místek)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se také zeptal, zda se takové připojištění plánuje i u </w:t>
      </w:r>
      <w:r w:rsidR="00EC3EF9">
        <w:rPr>
          <w:rFonts w:ascii="Tahoma" w:eastAsia="Tahoma" w:hAnsi="Tahoma" w:cs="Tahoma"/>
          <w:color w:val="000000"/>
          <w:sz w:val="22"/>
          <w:szCs w:val="22"/>
        </w:rPr>
        <w:t xml:space="preserve">členů SH ČMS – registrovaných </w:t>
      </w:r>
      <w:r>
        <w:rPr>
          <w:rFonts w:ascii="Tahoma" w:eastAsia="Tahoma" w:hAnsi="Tahoma" w:cs="Tahoma"/>
          <w:color w:val="000000"/>
          <w:sz w:val="22"/>
          <w:szCs w:val="22"/>
        </w:rPr>
        <w:t>sportovců nad 18 let.</w:t>
      </w:r>
    </w:p>
    <w:p w:rsidR="00CF6FB5" w:rsidRDefault="00CF6FB5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CF6FB5">
        <w:rPr>
          <w:rFonts w:ascii="Tahoma" w:eastAsia="Tahoma" w:hAnsi="Tahoma" w:cs="Tahoma"/>
          <w:color w:val="000000"/>
          <w:sz w:val="22"/>
          <w:szCs w:val="22"/>
          <w:u w:val="single"/>
        </w:rPr>
        <w:t>M. Němečková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odpověděla, že </w:t>
      </w:r>
      <w:r w:rsidR="00EC3EF9">
        <w:rPr>
          <w:rFonts w:ascii="Tahoma" w:eastAsia="Tahoma" w:hAnsi="Tahoma" w:cs="Tahoma"/>
          <w:color w:val="000000"/>
          <w:sz w:val="22"/>
          <w:szCs w:val="22"/>
        </w:rPr>
        <w:t>je to dobrý námět a SH ČMS bude o něm jednat se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SSS ČR.</w:t>
      </w:r>
    </w:p>
    <w:p w:rsidR="00CF6FB5" w:rsidRPr="00CF6FB5" w:rsidRDefault="00CF6FB5" w:rsidP="00B15D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 w:rsidRPr="00CF6FB5">
        <w:rPr>
          <w:rFonts w:ascii="Tahoma" w:eastAsia="Tahoma" w:hAnsi="Tahoma" w:cs="Tahoma"/>
          <w:color w:val="000000"/>
          <w:sz w:val="22"/>
          <w:szCs w:val="22"/>
          <w:u w:val="single"/>
        </w:rPr>
        <w:t>J. Orgoník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dále upozornil, že u pojištění </w:t>
      </w:r>
      <w:proofErr w:type="spellStart"/>
      <w:r>
        <w:rPr>
          <w:rFonts w:ascii="Tahoma" w:eastAsia="Tahoma" w:hAnsi="Tahoma" w:cs="Tahoma"/>
          <w:color w:val="000000"/>
          <w:sz w:val="22"/>
          <w:szCs w:val="22"/>
        </w:rPr>
        <w:t>Generali</w:t>
      </w:r>
      <w:proofErr w:type="spellEnd"/>
      <w:r>
        <w:rPr>
          <w:rFonts w:ascii="Tahoma" w:eastAsia="Tahoma" w:hAnsi="Tahoma" w:cs="Tahoma"/>
          <w:color w:val="000000"/>
          <w:sz w:val="22"/>
          <w:szCs w:val="22"/>
        </w:rPr>
        <w:t xml:space="preserve"> je karenční lhůta 20 dní a u pojištění UNIQA se odškodňuje dle typu úrazu, nikoliv</w:t>
      </w:r>
      <w:r w:rsidR="00DC4637">
        <w:rPr>
          <w:rFonts w:ascii="Tahoma" w:eastAsia="Tahoma" w:hAnsi="Tahoma" w:cs="Tahoma"/>
          <w:color w:val="000000"/>
          <w:sz w:val="22"/>
          <w:szCs w:val="22"/>
        </w:rPr>
        <w:t xml:space="preserve"> dle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dob</w:t>
      </w:r>
      <w:r w:rsidR="00DC4637">
        <w:rPr>
          <w:rFonts w:ascii="Tahoma" w:eastAsia="Tahoma" w:hAnsi="Tahoma" w:cs="Tahoma"/>
          <w:color w:val="000000"/>
          <w:sz w:val="22"/>
          <w:szCs w:val="22"/>
        </w:rPr>
        <w:t>y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léčení.</w:t>
      </w:r>
    </w:p>
    <w:p w:rsidR="00B91453" w:rsidRDefault="00B91453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000000"/>
          <w:sz w:val="24"/>
          <w:szCs w:val="24"/>
          <w:u w:val="single"/>
        </w:rPr>
      </w:pPr>
    </w:p>
    <w:p w:rsidR="00A6478F" w:rsidRDefault="000F3724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7</w:t>
      </w:r>
      <w:r w:rsidR="000F54D6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) Diskuze</w:t>
      </w:r>
    </w:p>
    <w:p w:rsidR="00A6478F" w:rsidRDefault="00A6478F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CF6FB5" w:rsidRDefault="00CF6FB5" w:rsidP="00CF6F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Josef Moravec (HVP, a.s.)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seznámil přítomné s veřejnými informacemi o činnosti HVP, a.s.</w:t>
      </w:r>
    </w:p>
    <w:p w:rsidR="00CF6FB5" w:rsidRDefault="00CF6FB5" w:rsidP="00CF6F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A6478F" w:rsidRDefault="000F3724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8</w:t>
      </w:r>
      <w:r w:rsidR="000F54D6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) Projednání a schválení usnesení</w:t>
      </w:r>
    </w:p>
    <w:p w:rsidR="00A6478F" w:rsidRDefault="00A6478F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A6478F" w:rsidRDefault="000F54D6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2"/>
          <w:szCs w:val="22"/>
        </w:rPr>
        <w:t>Předsedkyně návrhové komise Dana Vilímková přečetla návrh usnesení ke schválení SS OSH</w:t>
      </w:r>
      <w:r w:rsidR="00820341">
        <w:rPr>
          <w:rFonts w:ascii="Tahoma" w:eastAsia="Tahoma" w:hAnsi="Tahoma" w:cs="Tahoma"/>
          <w:color w:val="000000"/>
          <w:sz w:val="22"/>
          <w:szCs w:val="22"/>
        </w:rPr>
        <w:t xml:space="preserve"> a KSH</w:t>
      </w:r>
      <w:r>
        <w:rPr>
          <w:rFonts w:ascii="Tahoma" w:eastAsia="Tahoma" w:hAnsi="Tahoma" w:cs="Tahoma"/>
          <w:color w:val="000000"/>
          <w:sz w:val="22"/>
          <w:szCs w:val="22"/>
        </w:rPr>
        <w:t>.</w:t>
      </w:r>
    </w:p>
    <w:p w:rsidR="00A6478F" w:rsidRDefault="00A6478F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A6478F" w:rsidRPr="001B1926" w:rsidRDefault="000F54D6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sz w:val="24"/>
          <w:szCs w:val="24"/>
          <w:u w:val="single"/>
        </w:rPr>
      </w:pPr>
      <w:r w:rsidRPr="001B1926">
        <w:rPr>
          <w:rFonts w:ascii="Tahoma" w:eastAsia="Tahoma" w:hAnsi="Tahoma" w:cs="Tahoma"/>
          <w:b/>
          <w:sz w:val="24"/>
          <w:szCs w:val="24"/>
          <w:u w:val="single"/>
        </w:rPr>
        <w:t>Hlasování:</w:t>
      </w:r>
      <w:r w:rsidRPr="001B1926">
        <w:rPr>
          <w:rFonts w:ascii="Tahoma" w:eastAsia="Tahoma" w:hAnsi="Tahoma" w:cs="Tahoma"/>
          <w:b/>
          <w:sz w:val="24"/>
          <w:szCs w:val="24"/>
          <w:u w:val="single"/>
        </w:rPr>
        <w:tab/>
        <w:t xml:space="preserve">pro: </w:t>
      </w:r>
      <w:r w:rsidR="001B1926">
        <w:rPr>
          <w:rFonts w:ascii="Tahoma" w:eastAsia="Tahoma" w:hAnsi="Tahoma" w:cs="Tahoma"/>
          <w:b/>
          <w:sz w:val="24"/>
          <w:szCs w:val="24"/>
          <w:u w:val="single"/>
        </w:rPr>
        <w:t>8</w:t>
      </w:r>
      <w:r w:rsidR="00E35C9B">
        <w:rPr>
          <w:rFonts w:ascii="Tahoma" w:eastAsia="Tahoma" w:hAnsi="Tahoma" w:cs="Tahoma"/>
          <w:b/>
          <w:sz w:val="24"/>
          <w:szCs w:val="24"/>
          <w:u w:val="single"/>
        </w:rPr>
        <w:t>5</w:t>
      </w:r>
      <w:r w:rsidRPr="001B1926">
        <w:rPr>
          <w:rFonts w:ascii="Tahoma" w:eastAsia="Tahoma" w:hAnsi="Tahoma" w:cs="Tahoma"/>
          <w:b/>
          <w:sz w:val="24"/>
          <w:szCs w:val="24"/>
          <w:u w:val="single"/>
        </w:rPr>
        <w:t xml:space="preserve"> </w:t>
      </w:r>
      <w:r w:rsidRPr="001B1926">
        <w:rPr>
          <w:rFonts w:ascii="Tahoma" w:eastAsia="Tahoma" w:hAnsi="Tahoma" w:cs="Tahoma"/>
          <w:b/>
          <w:sz w:val="24"/>
          <w:szCs w:val="24"/>
          <w:u w:val="single"/>
        </w:rPr>
        <w:tab/>
        <w:t>proti: 0</w:t>
      </w:r>
      <w:r w:rsidRPr="001B1926">
        <w:rPr>
          <w:rFonts w:ascii="Tahoma" w:eastAsia="Tahoma" w:hAnsi="Tahoma" w:cs="Tahoma"/>
          <w:b/>
          <w:sz w:val="24"/>
          <w:szCs w:val="24"/>
          <w:u w:val="single"/>
        </w:rPr>
        <w:tab/>
        <w:t xml:space="preserve">zdržel se: </w:t>
      </w:r>
      <w:r w:rsidR="00E35C9B">
        <w:rPr>
          <w:rFonts w:ascii="Tahoma" w:eastAsia="Tahoma" w:hAnsi="Tahoma" w:cs="Tahoma"/>
          <w:b/>
          <w:sz w:val="24"/>
          <w:szCs w:val="24"/>
          <w:u w:val="single"/>
        </w:rPr>
        <w:t>1</w:t>
      </w:r>
    </w:p>
    <w:p w:rsidR="00E515BF" w:rsidRPr="00304902" w:rsidRDefault="00E515BF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279"/>
        </w:tabs>
        <w:spacing w:after="240"/>
        <w:jc w:val="both"/>
        <w:rPr>
          <w:rFonts w:ascii="Tahoma" w:eastAsia="Tahoma" w:hAnsi="Tahoma" w:cs="Tahoma"/>
          <w:b/>
          <w:sz w:val="24"/>
          <w:szCs w:val="24"/>
          <w:u w:val="single"/>
        </w:rPr>
      </w:pPr>
      <w:r w:rsidRPr="00304902">
        <w:rPr>
          <w:rFonts w:ascii="Tahoma" w:eastAsia="Tahoma" w:hAnsi="Tahoma" w:cs="Tahoma"/>
          <w:b/>
          <w:sz w:val="24"/>
          <w:szCs w:val="24"/>
        </w:rPr>
        <w:t xml:space="preserve">SS OSH a KSH schvaluje Usnesení SS OSH a KSH ze dne </w:t>
      </w:r>
      <w:r w:rsidR="00456E52">
        <w:rPr>
          <w:rFonts w:ascii="Tahoma" w:eastAsia="Tahoma" w:hAnsi="Tahoma" w:cs="Tahoma"/>
          <w:b/>
          <w:sz w:val="24"/>
          <w:szCs w:val="24"/>
        </w:rPr>
        <w:t>16. 10. 2026</w:t>
      </w:r>
      <w:bookmarkStart w:id="1" w:name="_GoBack"/>
      <w:bookmarkEnd w:id="1"/>
      <w:r w:rsidRPr="00304902">
        <w:rPr>
          <w:rFonts w:ascii="Tahoma" w:eastAsia="Tahoma" w:hAnsi="Tahoma" w:cs="Tahoma"/>
          <w:b/>
          <w:sz w:val="24"/>
          <w:szCs w:val="24"/>
        </w:rPr>
        <w:t xml:space="preserve"> 9</w:t>
      </w:r>
      <w:r w:rsidR="00E35C9B">
        <w:rPr>
          <w:rFonts w:ascii="Tahoma" w:eastAsia="Tahoma" w:hAnsi="Tahoma" w:cs="Tahoma"/>
          <w:b/>
          <w:sz w:val="24"/>
          <w:szCs w:val="24"/>
        </w:rPr>
        <w:t>8</w:t>
      </w:r>
      <w:r w:rsidRPr="00304902">
        <w:rPr>
          <w:rFonts w:ascii="Tahoma" w:eastAsia="Tahoma" w:hAnsi="Tahoma" w:cs="Tahoma"/>
          <w:b/>
          <w:sz w:val="24"/>
          <w:szCs w:val="24"/>
        </w:rPr>
        <w:t>,</w:t>
      </w:r>
      <w:r w:rsidR="00E15314">
        <w:rPr>
          <w:rFonts w:ascii="Tahoma" w:eastAsia="Tahoma" w:hAnsi="Tahoma" w:cs="Tahoma"/>
          <w:b/>
          <w:sz w:val="24"/>
          <w:szCs w:val="24"/>
        </w:rPr>
        <w:t>84</w:t>
      </w:r>
      <w:r w:rsidRPr="00304902">
        <w:rPr>
          <w:rFonts w:ascii="Tahoma" w:eastAsia="Tahoma" w:hAnsi="Tahoma" w:cs="Tahoma"/>
          <w:b/>
          <w:sz w:val="24"/>
          <w:szCs w:val="24"/>
        </w:rPr>
        <w:t xml:space="preserve"> % přítomných hlasů.</w:t>
      </w:r>
    </w:p>
    <w:p w:rsidR="00A6478F" w:rsidRDefault="000F3724" w:rsidP="00E2680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35"/>
        <w:jc w:val="both"/>
        <w:rPr>
          <w:rFonts w:ascii="Tahoma" w:eastAsia="Tahoma" w:hAnsi="Tahoma" w:cs="Tahoma"/>
          <w:color w:val="333333"/>
          <w:sz w:val="22"/>
          <w:szCs w:val="22"/>
        </w:rPr>
      </w:pPr>
      <w:r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9</w:t>
      </w:r>
      <w:r w:rsidR="000F54D6">
        <w:rPr>
          <w:rFonts w:ascii="Tahoma" w:eastAsia="Tahoma" w:hAnsi="Tahoma" w:cs="Tahoma"/>
          <w:b/>
          <w:color w:val="000000"/>
          <w:sz w:val="24"/>
          <w:szCs w:val="24"/>
          <w:u w:val="single"/>
        </w:rPr>
        <w:t>) Závěr</w:t>
      </w:r>
    </w:p>
    <w:p w:rsidR="00A6478F" w:rsidRDefault="000F54D6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>
        <w:rPr>
          <w:rFonts w:ascii="Tahoma" w:eastAsia="Tahoma" w:hAnsi="Tahoma" w:cs="Tahoma"/>
          <w:color w:val="000000"/>
          <w:sz w:val="22"/>
          <w:szCs w:val="22"/>
          <w:u w:val="single"/>
        </w:rPr>
        <w:t>M. Němečková</w:t>
      </w:r>
      <w:r>
        <w:rPr>
          <w:rFonts w:ascii="Tahoma" w:eastAsia="Tahoma" w:hAnsi="Tahoma" w:cs="Tahoma"/>
          <w:color w:val="000000"/>
          <w:sz w:val="22"/>
          <w:szCs w:val="22"/>
        </w:rPr>
        <w:t xml:space="preserve"> na závěr poděkovala všem zúčastněným a zejména všem dobrovolným hasičům za odvedenou práci nejen pro SH ČMS, ale pro společnost obecně. Dále popřála šťastnou cestu domů.</w:t>
      </w:r>
    </w:p>
    <w:p w:rsidR="00A6478F" w:rsidRDefault="00A6478F" w:rsidP="00E2680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</w:p>
    <w:p w:rsidR="00A6478F" w:rsidRDefault="00A6478F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A6478F" w:rsidRDefault="000F54D6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Předsedající: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  <w:t>Richard Dudek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  <w:t xml:space="preserve">     ___________________</w:t>
      </w:r>
    </w:p>
    <w:p w:rsidR="00A6478F" w:rsidRDefault="00A6478F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2"/>
          <w:szCs w:val="22"/>
        </w:rPr>
      </w:pPr>
    </w:p>
    <w:p w:rsidR="00A6478F" w:rsidRDefault="000F54D6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Zapisovatelka:</w:t>
      </w:r>
      <w:r>
        <w:rPr>
          <w:rFonts w:ascii="Tahoma" w:eastAsia="Tahoma" w:hAnsi="Tahoma" w:cs="Tahoma"/>
          <w:color w:val="000000"/>
          <w:sz w:val="24"/>
          <w:szCs w:val="24"/>
        </w:rPr>
        <w:tab/>
        <w:t>Tereza Vosyková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  <w:t xml:space="preserve">     ___________________</w:t>
      </w:r>
    </w:p>
    <w:p w:rsidR="00A6478F" w:rsidRDefault="000F54D6" w:rsidP="00E268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Ověřovatelé: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 w:rsidR="00820341">
        <w:rPr>
          <w:rFonts w:ascii="Tahoma" w:eastAsia="Tahoma" w:hAnsi="Tahoma" w:cs="Tahoma"/>
          <w:color w:val="000000"/>
          <w:sz w:val="24"/>
          <w:szCs w:val="24"/>
        </w:rPr>
        <w:t>Martin Wagner</w:t>
      </w:r>
      <w:r w:rsidRPr="00050AE2"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  <w:t xml:space="preserve">     ___________________</w:t>
      </w:r>
    </w:p>
    <w:p w:rsidR="00A6478F" w:rsidRDefault="000F54D6" w:rsidP="006226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5387"/>
        </w:tabs>
        <w:spacing w:before="120" w:after="120" w:line="48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ab/>
      </w:r>
      <w:r w:rsidR="00820341">
        <w:rPr>
          <w:rFonts w:ascii="Tahoma" w:eastAsia="Tahoma" w:hAnsi="Tahoma" w:cs="Tahoma"/>
          <w:color w:val="000000"/>
          <w:sz w:val="24"/>
          <w:szCs w:val="24"/>
        </w:rPr>
        <w:t>Jaromír Polanský</w:t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 w:rsidR="00EF7DF4">
        <w:rPr>
          <w:rFonts w:ascii="Tahoma" w:eastAsia="Tahoma" w:hAnsi="Tahoma" w:cs="Tahoma"/>
          <w:color w:val="000000"/>
          <w:sz w:val="24"/>
          <w:szCs w:val="24"/>
        </w:rPr>
        <w:t>___________________</w:t>
      </w:r>
      <w:r>
        <w:rPr>
          <w:rFonts w:ascii="Tahoma" w:eastAsia="Tahoma" w:hAnsi="Tahoma" w:cs="Tahoma"/>
          <w:color w:val="000000"/>
          <w:sz w:val="24"/>
          <w:szCs w:val="24"/>
          <w:u w:val="single"/>
        </w:rPr>
        <w:t xml:space="preserve">                                 </w:t>
      </w:r>
    </w:p>
    <w:sectPr w:rsidR="00A6478F" w:rsidSect="00D34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85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707" w:rsidRDefault="00114707">
      <w:r>
        <w:separator/>
      </w:r>
    </w:p>
  </w:endnote>
  <w:endnote w:type="continuationSeparator" w:id="0">
    <w:p w:rsidR="00114707" w:rsidRDefault="0011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707" w:rsidRDefault="00114707">
      <w:r>
        <w:separator/>
      </w:r>
    </w:p>
  </w:footnote>
  <w:footnote w:type="continuationSeparator" w:id="0">
    <w:p w:rsidR="00114707" w:rsidRDefault="00114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14A" w:rsidRDefault="0093614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73F"/>
    <w:multiLevelType w:val="hybridMultilevel"/>
    <w:tmpl w:val="F3DCC2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5F20"/>
    <w:multiLevelType w:val="hybridMultilevel"/>
    <w:tmpl w:val="FCEC9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A2870"/>
    <w:multiLevelType w:val="hybridMultilevel"/>
    <w:tmpl w:val="2180AAA2"/>
    <w:lvl w:ilvl="0" w:tplc="F1F2607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4045D0"/>
    <w:multiLevelType w:val="hybridMultilevel"/>
    <w:tmpl w:val="5776D8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CD4BC6"/>
    <w:multiLevelType w:val="hybridMultilevel"/>
    <w:tmpl w:val="FE5476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C7BB6"/>
    <w:multiLevelType w:val="hybridMultilevel"/>
    <w:tmpl w:val="62585374"/>
    <w:lvl w:ilvl="0" w:tplc="811A32C0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B593D"/>
    <w:multiLevelType w:val="hybridMultilevel"/>
    <w:tmpl w:val="BFDAA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06C60"/>
    <w:multiLevelType w:val="multilevel"/>
    <w:tmpl w:val="DCEE1D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835662B"/>
    <w:multiLevelType w:val="multilevel"/>
    <w:tmpl w:val="7570A77E"/>
    <w:lvl w:ilvl="0">
      <w:start w:val="1"/>
      <w:numFmt w:val="lowerLetter"/>
      <w:lvlText w:val="%1)"/>
      <w:lvlJc w:val="left"/>
      <w:pPr>
        <w:ind w:left="108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18F2291F"/>
    <w:multiLevelType w:val="multilevel"/>
    <w:tmpl w:val="F732FAB4"/>
    <w:lvl w:ilvl="0">
      <w:start w:val="1"/>
      <w:numFmt w:val="decimal"/>
      <w:lvlText w:val="%1)"/>
      <w:lvlJc w:val="right"/>
      <w:pPr>
        <w:ind w:left="794" w:hanging="433"/>
      </w:pPr>
      <w:rPr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19093411"/>
    <w:multiLevelType w:val="multilevel"/>
    <w:tmpl w:val="55983E4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CE23552"/>
    <w:multiLevelType w:val="hybridMultilevel"/>
    <w:tmpl w:val="77EC0EAC"/>
    <w:lvl w:ilvl="0" w:tplc="E38C09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C66A4"/>
    <w:multiLevelType w:val="hybridMultilevel"/>
    <w:tmpl w:val="D24C25DA"/>
    <w:lvl w:ilvl="0" w:tplc="E38C09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D07C1"/>
    <w:multiLevelType w:val="multilevel"/>
    <w:tmpl w:val="43A6A15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1532581"/>
    <w:multiLevelType w:val="hybridMultilevel"/>
    <w:tmpl w:val="5776D8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9C77CA9"/>
    <w:multiLevelType w:val="hybridMultilevel"/>
    <w:tmpl w:val="FCEC9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37251"/>
    <w:multiLevelType w:val="multilevel"/>
    <w:tmpl w:val="AEDCB17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1264719"/>
    <w:multiLevelType w:val="hybridMultilevel"/>
    <w:tmpl w:val="C3400C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9447C"/>
    <w:multiLevelType w:val="hybridMultilevel"/>
    <w:tmpl w:val="D73007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57C1B"/>
    <w:multiLevelType w:val="hybridMultilevel"/>
    <w:tmpl w:val="5D808A14"/>
    <w:lvl w:ilvl="0" w:tplc="52224B5C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B06DB"/>
    <w:multiLevelType w:val="hybridMultilevel"/>
    <w:tmpl w:val="BD8C18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31073"/>
    <w:multiLevelType w:val="hybridMultilevel"/>
    <w:tmpl w:val="3904A5C8"/>
    <w:lvl w:ilvl="0" w:tplc="35BCB458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E72D6C"/>
    <w:multiLevelType w:val="hybridMultilevel"/>
    <w:tmpl w:val="FCEC9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7C710F"/>
    <w:multiLevelType w:val="hybridMultilevel"/>
    <w:tmpl w:val="670A73AA"/>
    <w:lvl w:ilvl="0" w:tplc="6EE6D6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40EA1C08"/>
    <w:multiLevelType w:val="hybridMultilevel"/>
    <w:tmpl w:val="FCEC9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880C38"/>
    <w:multiLevelType w:val="hybridMultilevel"/>
    <w:tmpl w:val="5776D8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D8206D"/>
    <w:multiLevelType w:val="hybridMultilevel"/>
    <w:tmpl w:val="6728DF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1E16E5A"/>
    <w:multiLevelType w:val="hybridMultilevel"/>
    <w:tmpl w:val="8F6C8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DC792C"/>
    <w:multiLevelType w:val="hybridMultilevel"/>
    <w:tmpl w:val="FCEC97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51D73"/>
    <w:multiLevelType w:val="multilevel"/>
    <w:tmpl w:val="F90828B6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578E2FBE"/>
    <w:multiLevelType w:val="hybridMultilevel"/>
    <w:tmpl w:val="EE282D96"/>
    <w:lvl w:ilvl="0" w:tplc="D4A8DE4E">
      <w:start w:val="1"/>
      <w:numFmt w:val="upperRoman"/>
      <w:lvlText w:val="%1."/>
      <w:lvlJc w:val="left"/>
      <w:pPr>
        <w:ind w:left="1080" w:hanging="720"/>
      </w:pPr>
      <w:rPr>
        <w:rFonts w:ascii="Tahoma" w:eastAsia="Tahoma" w:hAnsi="Tahoma" w:cs="Tahoma" w:hint="default"/>
        <w:color w:val="000000"/>
        <w:sz w:val="22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B5664"/>
    <w:multiLevelType w:val="hybridMultilevel"/>
    <w:tmpl w:val="5776D8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AD01651"/>
    <w:multiLevelType w:val="hybridMultilevel"/>
    <w:tmpl w:val="4D2AD9E2"/>
    <w:lvl w:ilvl="0" w:tplc="43EE63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15F93"/>
    <w:multiLevelType w:val="multilevel"/>
    <w:tmpl w:val="A48E8C32"/>
    <w:lvl w:ilvl="0">
      <w:start w:val="1"/>
      <w:numFmt w:val="lowerLetter"/>
      <w:lvlText w:val="%1)"/>
      <w:lvlJc w:val="left"/>
      <w:pPr>
        <w:ind w:left="108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4" w15:restartNumberingAfterBreak="0">
    <w:nsid w:val="5F2C6B4D"/>
    <w:multiLevelType w:val="hybridMultilevel"/>
    <w:tmpl w:val="92FC7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AF08B9"/>
    <w:multiLevelType w:val="hybridMultilevel"/>
    <w:tmpl w:val="B14091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E00C21"/>
    <w:multiLevelType w:val="hybridMultilevel"/>
    <w:tmpl w:val="16924B32"/>
    <w:lvl w:ilvl="0" w:tplc="E38C09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AB3C2C"/>
    <w:multiLevelType w:val="multilevel"/>
    <w:tmpl w:val="507E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CF32B8"/>
    <w:multiLevelType w:val="hybridMultilevel"/>
    <w:tmpl w:val="2B56F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7064B"/>
    <w:multiLevelType w:val="hybridMultilevel"/>
    <w:tmpl w:val="EDC06658"/>
    <w:lvl w:ilvl="0" w:tplc="A71C4F9E">
      <w:start w:val="1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auto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E04CDF"/>
    <w:multiLevelType w:val="hybridMultilevel"/>
    <w:tmpl w:val="4D7AA2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B17789"/>
    <w:multiLevelType w:val="multilevel"/>
    <w:tmpl w:val="3F0AB98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2" w15:restartNumberingAfterBreak="0">
    <w:nsid w:val="70E1404E"/>
    <w:multiLevelType w:val="hybridMultilevel"/>
    <w:tmpl w:val="4E207A4A"/>
    <w:lvl w:ilvl="0" w:tplc="A73C3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F5903"/>
    <w:multiLevelType w:val="hybridMultilevel"/>
    <w:tmpl w:val="C39A7CCA"/>
    <w:lvl w:ilvl="0" w:tplc="C6D8DE9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D291C"/>
    <w:multiLevelType w:val="hybridMultilevel"/>
    <w:tmpl w:val="8A8201A2"/>
    <w:lvl w:ilvl="0" w:tplc="425AD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D13372"/>
    <w:multiLevelType w:val="hybridMultilevel"/>
    <w:tmpl w:val="37A05BD0"/>
    <w:lvl w:ilvl="0" w:tplc="D726737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ahoma" w:eastAsia="Times New Roman" w:hAnsi="Tahoma" w:cs="Tahoma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67251A"/>
    <w:multiLevelType w:val="multilevel"/>
    <w:tmpl w:val="0A384BB8"/>
    <w:lvl w:ilvl="0">
      <w:start w:val="1"/>
      <w:numFmt w:val="lowerLetter"/>
      <w:lvlText w:val="%1)"/>
      <w:lvlJc w:val="left"/>
      <w:pPr>
        <w:ind w:left="108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7" w15:restartNumberingAfterBreak="0">
    <w:nsid w:val="7D347BDB"/>
    <w:multiLevelType w:val="multilevel"/>
    <w:tmpl w:val="90E66556"/>
    <w:lvl w:ilvl="0">
      <w:start w:val="1"/>
      <w:numFmt w:val="lowerLetter"/>
      <w:lvlText w:val="%1)"/>
      <w:lvlJc w:val="left"/>
      <w:pPr>
        <w:ind w:left="108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6"/>
  </w:num>
  <w:num w:numId="2">
    <w:abstractNumId w:val="13"/>
  </w:num>
  <w:num w:numId="3">
    <w:abstractNumId w:val="47"/>
  </w:num>
  <w:num w:numId="4">
    <w:abstractNumId w:val="8"/>
  </w:num>
  <w:num w:numId="5">
    <w:abstractNumId w:val="7"/>
  </w:num>
  <w:num w:numId="6">
    <w:abstractNumId w:val="33"/>
  </w:num>
  <w:num w:numId="7">
    <w:abstractNumId w:val="46"/>
  </w:num>
  <w:num w:numId="8">
    <w:abstractNumId w:val="9"/>
  </w:num>
  <w:num w:numId="9">
    <w:abstractNumId w:val="41"/>
  </w:num>
  <w:num w:numId="10">
    <w:abstractNumId w:val="29"/>
  </w:num>
  <w:num w:numId="11">
    <w:abstractNumId w:val="10"/>
  </w:num>
  <w:num w:numId="12">
    <w:abstractNumId w:val="14"/>
  </w:num>
  <w:num w:numId="13">
    <w:abstractNumId w:val="25"/>
  </w:num>
  <w:num w:numId="14">
    <w:abstractNumId w:val="31"/>
  </w:num>
  <w:num w:numId="15">
    <w:abstractNumId w:val="3"/>
  </w:num>
  <w:num w:numId="16">
    <w:abstractNumId w:val="2"/>
  </w:num>
  <w:num w:numId="17">
    <w:abstractNumId w:val="26"/>
  </w:num>
  <w:num w:numId="18">
    <w:abstractNumId w:val="30"/>
  </w:num>
  <w:num w:numId="19">
    <w:abstractNumId w:val="40"/>
  </w:num>
  <w:num w:numId="20">
    <w:abstractNumId w:val="20"/>
  </w:num>
  <w:num w:numId="21">
    <w:abstractNumId w:val="5"/>
  </w:num>
  <w:num w:numId="22">
    <w:abstractNumId w:val="42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5"/>
  </w:num>
  <w:num w:numId="25">
    <w:abstractNumId w:val="39"/>
  </w:num>
  <w:num w:numId="26">
    <w:abstractNumId w:val="0"/>
  </w:num>
  <w:num w:numId="27">
    <w:abstractNumId w:val="32"/>
  </w:num>
  <w:num w:numId="28">
    <w:abstractNumId w:val="6"/>
  </w:num>
  <w:num w:numId="29">
    <w:abstractNumId w:val="18"/>
  </w:num>
  <w:num w:numId="30">
    <w:abstractNumId w:val="43"/>
  </w:num>
  <w:num w:numId="31">
    <w:abstractNumId w:val="17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44"/>
  </w:num>
  <w:num w:numId="35">
    <w:abstractNumId w:val="23"/>
  </w:num>
  <w:num w:numId="36">
    <w:abstractNumId w:val="24"/>
  </w:num>
  <w:num w:numId="37">
    <w:abstractNumId w:val="15"/>
  </w:num>
  <w:num w:numId="38">
    <w:abstractNumId w:val="22"/>
  </w:num>
  <w:num w:numId="39">
    <w:abstractNumId w:val="4"/>
  </w:num>
  <w:num w:numId="40">
    <w:abstractNumId w:val="38"/>
  </w:num>
  <w:num w:numId="41">
    <w:abstractNumId w:val="19"/>
  </w:num>
  <w:num w:numId="42">
    <w:abstractNumId w:val="35"/>
  </w:num>
  <w:num w:numId="43">
    <w:abstractNumId w:val="1"/>
  </w:num>
  <w:num w:numId="44">
    <w:abstractNumId w:val="37"/>
  </w:num>
  <w:num w:numId="45">
    <w:abstractNumId w:val="11"/>
  </w:num>
  <w:num w:numId="46">
    <w:abstractNumId w:val="36"/>
  </w:num>
  <w:num w:numId="47">
    <w:abstractNumId w:val="34"/>
  </w:num>
  <w:num w:numId="48">
    <w:abstractNumId w:val="27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8F"/>
    <w:rsid w:val="000136C9"/>
    <w:rsid w:val="00047FC3"/>
    <w:rsid w:val="00050AE2"/>
    <w:rsid w:val="00053F3F"/>
    <w:rsid w:val="00062A2D"/>
    <w:rsid w:val="00083CC5"/>
    <w:rsid w:val="000A5465"/>
    <w:rsid w:val="000C033D"/>
    <w:rsid w:val="000C0A38"/>
    <w:rsid w:val="000C26EA"/>
    <w:rsid w:val="000D1EEE"/>
    <w:rsid w:val="000E7A6A"/>
    <w:rsid w:val="000F3724"/>
    <w:rsid w:val="000F54D6"/>
    <w:rsid w:val="00114707"/>
    <w:rsid w:val="001148C8"/>
    <w:rsid w:val="00133105"/>
    <w:rsid w:val="0014011B"/>
    <w:rsid w:val="001513AB"/>
    <w:rsid w:val="0016218C"/>
    <w:rsid w:val="00176CF4"/>
    <w:rsid w:val="00182B4D"/>
    <w:rsid w:val="001A6E31"/>
    <w:rsid w:val="001B1926"/>
    <w:rsid w:val="001C10BE"/>
    <w:rsid w:val="001D201E"/>
    <w:rsid w:val="001E1C20"/>
    <w:rsid w:val="001F271F"/>
    <w:rsid w:val="001F6ACE"/>
    <w:rsid w:val="001F6CB3"/>
    <w:rsid w:val="002048E2"/>
    <w:rsid w:val="00243067"/>
    <w:rsid w:val="0026697A"/>
    <w:rsid w:val="002758B7"/>
    <w:rsid w:val="002A11D1"/>
    <w:rsid w:val="002B5872"/>
    <w:rsid w:val="002D74E0"/>
    <w:rsid w:val="00304902"/>
    <w:rsid w:val="00340245"/>
    <w:rsid w:val="003409D8"/>
    <w:rsid w:val="00350429"/>
    <w:rsid w:val="003722ED"/>
    <w:rsid w:val="0037797D"/>
    <w:rsid w:val="00385CD8"/>
    <w:rsid w:val="003B1047"/>
    <w:rsid w:val="003C4529"/>
    <w:rsid w:val="003C7AB0"/>
    <w:rsid w:val="003D2CF3"/>
    <w:rsid w:val="0040105C"/>
    <w:rsid w:val="004119C2"/>
    <w:rsid w:val="00425F21"/>
    <w:rsid w:val="0043588B"/>
    <w:rsid w:val="00441258"/>
    <w:rsid w:val="00456E52"/>
    <w:rsid w:val="00461DC8"/>
    <w:rsid w:val="00464BA2"/>
    <w:rsid w:val="00490075"/>
    <w:rsid w:val="0049783F"/>
    <w:rsid w:val="004B371C"/>
    <w:rsid w:val="004B5EE1"/>
    <w:rsid w:val="004C0D75"/>
    <w:rsid w:val="004C1291"/>
    <w:rsid w:val="004C673E"/>
    <w:rsid w:val="004D0871"/>
    <w:rsid w:val="004D3357"/>
    <w:rsid w:val="004E112E"/>
    <w:rsid w:val="004F7C06"/>
    <w:rsid w:val="005032E0"/>
    <w:rsid w:val="005037EC"/>
    <w:rsid w:val="00503FCD"/>
    <w:rsid w:val="00517482"/>
    <w:rsid w:val="00532A78"/>
    <w:rsid w:val="005521F5"/>
    <w:rsid w:val="00556D8C"/>
    <w:rsid w:val="005703D5"/>
    <w:rsid w:val="005759E1"/>
    <w:rsid w:val="005915F5"/>
    <w:rsid w:val="00597B4E"/>
    <w:rsid w:val="005B3BB0"/>
    <w:rsid w:val="005C799D"/>
    <w:rsid w:val="005D1E50"/>
    <w:rsid w:val="005E07D8"/>
    <w:rsid w:val="005E1ECC"/>
    <w:rsid w:val="00603F78"/>
    <w:rsid w:val="00607C48"/>
    <w:rsid w:val="00614412"/>
    <w:rsid w:val="00617490"/>
    <w:rsid w:val="006226C8"/>
    <w:rsid w:val="006249A2"/>
    <w:rsid w:val="00625F81"/>
    <w:rsid w:val="0063089A"/>
    <w:rsid w:val="006329D7"/>
    <w:rsid w:val="00661539"/>
    <w:rsid w:val="006836B2"/>
    <w:rsid w:val="00687175"/>
    <w:rsid w:val="00690F70"/>
    <w:rsid w:val="0069260A"/>
    <w:rsid w:val="006A4F4B"/>
    <w:rsid w:val="006B4B8D"/>
    <w:rsid w:val="006B51F0"/>
    <w:rsid w:val="006D6EAD"/>
    <w:rsid w:val="00706052"/>
    <w:rsid w:val="007166EC"/>
    <w:rsid w:val="00723385"/>
    <w:rsid w:val="007275AF"/>
    <w:rsid w:val="007305A1"/>
    <w:rsid w:val="0073441F"/>
    <w:rsid w:val="007425A0"/>
    <w:rsid w:val="00745305"/>
    <w:rsid w:val="00746D9F"/>
    <w:rsid w:val="00754704"/>
    <w:rsid w:val="007741E1"/>
    <w:rsid w:val="00780BA7"/>
    <w:rsid w:val="007824A4"/>
    <w:rsid w:val="007A412D"/>
    <w:rsid w:val="007B4803"/>
    <w:rsid w:val="007C31EB"/>
    <w:rsid w:val="007C4514"/>
    <w:rsid w:val="007F01DF"/>
    <w:rsid w:val="007F4775"/>
    <w:rsid w:val="007F7F4D"/>
    <w:rsid w:val="00813D6C"/>
    <w:rsid w:val="00820341"/>
    <w:rsid w:val="00821917"/>
    <w:rsid w:val="00822AFC"/>
    <w:rsid w:val="00827E9C"/>
    <w:rsid w:val="00881438"/>
    <w:rsid w:val="00882AB5"/>
    <w:rsid w:val="0088581F"/>
    <w:rsid w:val="00896CEA"/>
    <w:rsid w:val="00897589"/>
    <w:rsid w:val="008A10BE"/>
    <w:rsid w:val="008A432B"/>
    <w:rsid w:val="008B2131"/>
    <w:rsid w:val="008B6224"/>
    <w:rsid w:val="008C0F91"/>
    <w:rsid w:val="008D7053"/>
    <w:rsid w:val="008E29B6"/>
    <w:rsid w:val="0090097C"/>
    <w:rsid w:val="00915C86"/>
    <w:rsid w:val="00923D2B"/>
    <w:rsid w:val="009264D0"/>
    <w:rsid w:val="0093614A"/>
    <w:rsid w:val="00937ED9"/>
    <w:rsid w:val="0095070E"/>
    <w:rsid w:val="009543A3"/>
    <w:rsid w:val="009548CC"/>
    <w:rsid w:val="00963E1F"/>
    <w:rsid w:val="00987801"/>
    <w:rsid w:val="009A2E44"/>
    <w:rsid w:val="009A4246"/>
    <w:rsid w:val="009C2259"/>
    <w:rsid w:val="009D654E"/>
    <w:rsid w:val="009E2D27"/>
    <w:rsid w:val="00A0156D"/>
    <w:rsid w:val="00A129BE"/>
    <w:rsid w:val="00A12A38"/>
    <w:rsid w:val="00A16ECA"/>
    <w:rsid w:val="00A205EB"/>
    <w:rsid w:val="00A37F08"/>
    <w:rsid w:val="00A506F1"/>
    <w:rsid w:val="00A554E1"/>
    <w:rsid w:val="00A56784"/>
    <w:rsid w:val="00A6478F"/>
    <w:rsid w:val="00A765C9"/>
    <w:rsid w:val="00A831C0"/>
    <w:rsid w:val="00AA3DD2"/>
    <w:rsid w:val="00AC61FB"/>
    <w:rsid w:val="00AE24D5"/>
    <w:rsid w:val="00AE7264"/>
    <w:rsid w:val="00AF25B6"/>
    <w:rsid w:val="00B15DAE"/>
    <w:rsid w:val="00B160FC"/>
    <w:rsid w:val="00B43786"/>
    <w:rsid w:val="00B61D6D"/>
    <w:rsid w:val="00B66256"/>
    <w:rsid w:val="00B77845"/>
    <w:rsid w:val="00B9064D"/>
    <w:rsid w:val="00B90D28"/>
    <w:rsid w:val="00B91453"/>
    <w:rsid w:val="00BB1EBB"/>
    <w:rsid w:val="00BB45C8"/>
    <w:rsid w:val="00BB4D81"/>
    <w:rsid w:val="00BD705B"/>
    <w:rsid w:val="00BE391A"/>
    <w:rsid w:val="00BF7AA7"/>
    <w:rsid w:val="00C0384D"/>
    <w:rsid w:val="00C0580E"/>
    <w:rsid w:val="00C2535A"/>
    <w:rsid w:val="00C261D2"/>
    <w:rsid w:val="00C40075"/>
    <w:rsid w:val="00C44EA2"/>
    <w:rsid w:val="00C5220F"/>
    <w:rsid w:val="00C91781"/>
    <w:rsid w:val="00CB2E9B"/>
    <w:rsid w:val="00CB78E4"/>
    <w:rsid w:val="00CC3C9E"/>
    <w:rsid w:val="00CD1942"/>
    <w:rsid w:val="00CE0009"/>
    <w:rsid w:val="00CE25F7"/>
    <w:rsid w:val="00CF6316"/>
    <w:rsid w:val="00CF6FB5"/>
    <w:rsid w:val="00D210D4"/>
    <w:rsid w:val="00D23106"/>
    <w:rsid w:val="00D3041A"/>
    <w:rsid w:val="00D321E5"/>
    <w:rsid w:val="00D3438B"/>
    <w:rsid w:val="00D36263"/>
    <w:rsid w:val="00D87E2C"/>
    <w:rsid w:val="00D9205E"/>
    <w:rsid w:val="00DA7885"/>
    <w:rsid w:val="00DC145A"/>
    <w:rsid w:val="00DC4637"/>
    <w:rsid w:val="00DC6310"/>
    <w:rsid w:val="00DC7AA1"/>
    <w:rsid w:val="00DE3C91"/>
    <w:rsid w:val="00DF7980"/>
    <w:rsid w:val="00E15314"/>
    <w:rsid w:val="00E23746"/>
    <w:rsid w:val="00E26354"/>
    <w:rsid w:val="00E2680D"/>
    <w:rsid w:val="00E35C9B"/>
    <w:rsid w:val="00E51501"/>
    <w:rsid w:val="00E515BF"/>
    <w:rsid w:val="00E5441C"/>
    <w:rsid w:val="00E62074"/>
    <w:rsid w:val="00E71F0F"/>
    <w:rsid w:val="00E723CF"/>
    <w:rsid w:val="00E747A1"/>
    <w:rsid w:val="00EA1DF2"/>
    <w:rsid w:val="00EA50EA"/>
    <w:rsid w:val="00EC03DF"/>
    <w:rsid w:val="00EC3EF9"/>
    <w:rsid w:val="00EF7DF4"/>
    <w:rsid w:val="00F10BFD"/>
    <w:rsid w:val="00F2340B"/>
    <w:rsid w:val="00F30AD5"/>
    <w:rsid w:val="00F35C61"/>
    <w:rsid w:val="00F9258D"/>
    <w:rsid w:val="00F95A88"/>
    <w:rsid w:val="00FA13F5"/>
    <w:rsid w:val="00FC39E0"/>
    <w:rsid w:val="00FD7365"/>
    <w:rsid w:val="00FE285F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124B1"/>
  <w15:docId w15:val="{EA262CDA-D313-4704-9E42-4B9DD0D9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D3438B"/>
  </w:style>
  <w:style w:type="paragraph" w:styleId="Nadpis1">
    <w:name w:val="heading 1"/>
    <w:basedOn w:val="Normln"/>
    <w:next w:val="Normln"/>
    <w:rsid w:val="00D343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rsid w:val="00D343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D343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D343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rsid w:val="00D3438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rsid w:val="00D3438B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D343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D3438B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D343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438B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Default">
    <w:name w:val="Default"/>
    <w:rsid w:val="004978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148C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C03DF"/>
    <w:rPr>
      <w:color w:val="0000FF" w:themeColor="hyperlink"/>
      <w:u w:val="single"/>
    </w:rPr>
  </w:style>
  <w:style w:type="paragraph" w:customStyle="1" w:styleId="xmsonormal">
    <w:name w:val="x_msonormal"/>
    <w:basedOn w:val="Normln"/>
    <w:rsid w:val="00503FCD"/>
    <w:pPr>
      <w:spacing w:before="100" w:beforeAutospacing="1" w:after="100" w:afterAutospacing="1"/>
    </w:pPr>
    <w:rPr>
      <w:sz w:val="24"/>
      <w:szCs w:val="24"/>
    </w:rPr>
  </w:style>
  <w:style w:type="character" w:customStyle="1" w:styleId="BezmezerChar">
    <w:name w:val="Bez mezer Char"/>
    <w:link w:val="Bezmezer"/>
    <w:qFormat/>
    <w:locked/>
    <w:rsid w:val="001F6ACE"/>
    <w:rPr>
      <w:rFonts w:ascii="Calibri" w:eastAsia="Calibri" w:hAnsi="Calibri"/>
      <w:lang w:eastAsia="zh-CN"/>
    </w:rPr>
  </w:style>
  <w:style w:type="paragraph" w:styleId="Bezmezer">
    <w:name w:val="No Spacing"/>
    <w:link w:val="BezmezerChar"/>
    <w:qFormat/>
    <w:rsid w:val="001F6ACE"/>
    <w:pPr>
      <w:suppressAutoHyphens/>
    </w:pPr>
    <w:rPr>
      <w:rFonts w:ascii="Calibri" w:eastAsia="Calibri" w:hAnsi="Calibri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FA13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13F5"/>
  </w:style>
  <w:style w:type="paragraph" w:styleId="Zpat">
    <w:name w:val="footer"/>
    <w:basedOn w:val="Normln"/>
    <w:link w:val="ZpatChar"/>
    <w:uiPriority w:val="99"/>
    <w:unhideWhenUsed/>
    <w:rsid w:val="00FA13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13F5"/>
  </w:style>
  <w:style w:type="paragraph" w:styleId="Normlnweb">
    <w:name w:val="Normal (Web)"/>
    <w:basedOn w:val="Normln"/>
    <w:uiPriority w:val="99"/>
    <w:unhideWhenUsed/>
    <w:rsid w:val="003409D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</Pages>
  <Words>2857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vosykova</dc:creator>
  <cp:lastModifiedBy>Tereza Vosyková</cp:lastModifiedBy>
  <cp:revision>13</cp:revision>
  <dcterms:created xsi:type="dcterms:W3CDTF">2026-10-29T15:21:00Z</dcterms:created>
  <dcterms:modified xsi:type="dcterms:W3CDTF">2026-11-04T10:02:00Z</dcterms:modified>
</cp:coreProperties>
</file>