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42AC" w14:textId="77777777" w:rsidR="005A270B" w:rsidRDefault="005A270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092561F8" w14:textId="7CFED042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dne</w:t>
      </w:r>
      <w:r w:rsidR="002021B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="0027736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27736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března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</w:t>
      </w:r>
      <w:r w:rsidR="007B6A22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23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0DED8018" w:rsidR="00CF6BFD" w:rsidRDefault="00670F1B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="00FA173F" w:rsidRPr="000E068D">
        <w:rPr>
          <w:rFonts w:ascii="Times New Roman" w:hAnsi="Times New Roman" w:cs="Times New Roman"/>
          <w:sz w:val="24"/>
          <w:szCs w:val="24"/>
        </w:rPr>
        <w:t>Jaroslav Salivar</w:t>
      </w:r>
      <w:r w:rsidR="00FA173F">
        <w:rPr>
          <w:rFonts w:ascii="Times New Roman" w:hAnsi="Times New Roman" w:cs="Times New Roman"/>
          <w:sz w:val="24"/>
          <w:szCs w:val="24"/>
        </w:rPr>
        <w:t xml:space="preserve">, </w:t>
      </w:r>
      <w:r w:rsidR="00ED259C">
        <w:rPr>
          <w:rFonts w:ascii="Times New Roman" w:hAnsi="Times New Roman" w:cs="Times New Roman"/>
          <w:sz w:val="24"/>
          <w:szCs w:val="24"/>
        </w:rPr>
        <w:t xml:space="preserve">Zdeněk Nytra, </w:t>
      </w:r>
      <w:r w:rsidRPr="000E068D">
        <w:rPr>
          <w:rFonts w:ascii="Times New Roman" w:hAnsi="Times New Roman" w:cs="Times New Roman"/>
          <w:sz w:val="24"/>
          <w:szCs w:val="24"/>
        </w:rPr>
        <w:t xml:space="preserve">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>Dana Vilímková,</w:t>
      </w:r>
      <w:r w:rsidR="00FA173F" w:rsidRPr="00FA173F">
        <w:rPr>
          <w:rFonts w:ascii="Times New Roman" w:hAnsi="Times New Roman" w:cs="Times New Roman"/>
          <w:sz w:val="24"/>
          <w:szCs w:val="24"/>
        </w:rPr>
        <w:t xml:space="preserve"> </w:t>
      </w:r>
      <w:r w:rsidR="00961A29">
        <w:rPr>
          <w:rFonts w:ascii="Times New Roman" w:hAnsi="Times New Roman" w:cs="Times New Roman"/>
          <w:sz w:val="24"/>
          <w:szCs w:val="24"/>
        </w:rPr>
        <w:t>Jan Bochňák, Richard Dudek</w:t>
      </w:r>
      <w:r w:rsidR="003765E2">
        <w:rPr>
          <w:rFonts w:ascii="Times New Roman" w:hAnsi="Times New Roman" w:cs="Times New Roman"/>
          <w:sz w:val="24"/>
          <w:szCs w:val="24"/>
        </w:rPr>
        <w:t>, Jan Aulický a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279CBC93" w:rsidR="00FE5B34" w:rsidRDefault="003765E2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Hosté</w:t>
      </w:r>
      <w:r w:rsidR="00FE5B34" w:rsidRPr="00FE5B34">
        <w:rPr>
          <w:rFonts w:ascii="Times New Roman" w:hAnsi="Times New Roman" w:cs="Times New Roman"/>
          <w:sz w:val="24"/>
          <w:szCs w:val="24"/>
        </w:rPr>
        <w:t>: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Čížek (ÚHŠ Bílé Poličany), Jana Fialová (CHH), Jiří Pátek (Nadace), Jan Karger (ÚHŠ JK), Tomáš Mikeska (ÚHŠ JK)</w:t>
      </w:r>
      <w:r w:rsidR="007C3E09">
        <w:rPr>
          <w:rFonts w:ascii="Times New Roman" w:hAnsi="Times New Roman" w:cs="Times New Roman"/>
          <w:sz w:val="24"/>
          <w:szCs w:val="24"/>
        </w:rPr>
        <w:t>, Michal Sojka (ekonom SH ČMS)</w:t>
      </w: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295D87D8" w:rsidR="009A1277" w:rsidRPr="00E12D11" w:rsidRDefault="009A1277" w:rsidP="00E12D11">
      <w:pPr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</w:t>
      </w:r>
      <w:r w:rsidR="00132CF0">
        <w:t>v</w:t>
      </w:r>
      <w:r w:rsidR="001E7643">
        <w:t>ou.</w:t>
      </w:r>
    </w:p>
    <w:p w14:paraId="0CEAE8BC" w14:textId="5BD7784E" w:rsidR="009A1277" w:rsidRDefault="009A1277" w:rsidP="009A127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79945058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Kontrola plnění usnesení</w:t>
      </w:r>
    </w:p>
    <w:p w14:paraId="49DB2D24" w14:textId="785F8A94" w:rsidR="003765E2" w:rsidRDefault="003765E2" w:rsidP="003765E2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B53EAA0" w14:textId="77777777" w:rsidR="003765E2" w:rsidRDefault="003765E2" w:rsidP="003765E2">
      <w:pPr>
        <w:pStyle w:val="Bezmezer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BA4">
        <w:rPr>
          <w:rFonts w:ascii="Times New Roman" w:hAnsi="Times New Roman" w:cs="Times New Roman"/>
          <w:b/>
          <w:bCs/>
          <w:sz w:val="24"/>
          <w:szCs w:val="24"/>
        </w:rPr>
        <w:t>24/8-4-2021:</w:t>
      </w:r>
      <w:r>
        <w:rPr>
          <w:rFonts w:ascii="Times New Roman" w:hAnsi="Times New Roman" w:cs="Times New Roman"/>
          <w:sz w:val="24"/>
          <w:szCs w:val="24"/>
        </w:rPr>
        <w:tab/>
        <w:t>VV SH ČMS</w:t>
      </w:r>
    </w:p>
    <w:p w14:paraId="7D5CCCE5" w14:textId="77777777" w:rsidR="003765E2" w:rsidRDefault="003765E2" w:rsidP="003765E2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 na vědomí průběžnou informaci vedení SH ČMS ve věci žalob vůči SH ČMS</w:t>
      </w:r>
    </w:p>
    <w:p w14:paraId="6C2D660C" w14:textId="77777777" w:rsidR="003765E2" w:rsidRDefault="003765E2" w:rsidP="003765E2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 na vědomí písemné stanovisko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Zámišky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věci žalob vůči SH ČMS</w:t>
      </w:r>
    </w:p>
    <w:p w14:paraId="24B0DA1D" w14:textId="77777777" w:rsidR="003765E2" w:rsidRDefault="003765E2" w:rsidP="003765E2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 členům VV SH ČMS jednat v souladu s doporučením právních zástupců SH ČMS</w:t>
      </w:r>
    </w:p>
    <w:p w14:paraId="2FAC58D6" w14:textId="77777777" w:rsidR="003765E2" w:rsidRPr="00961A29" w:rsidRDefault="003765E2" w:rsidP="003765E2">
      <w:pPr>
        <w:pStyle w:val="Bezmezer"/>
        <w:ind w:firstLine="426"/>
        <w:jc w:val="both"/>
        <w:rPr>
          <w:rFonts w:ascii="Times New Roman" w:hAnsi="Times New Roman" w:cs="Times New Roman"/>
        </w:rPr>
      </w:pPr>
    </w:p>
    <w:p w14:paraId="01D8DC78" w14:textId="77777777" w:rsidR="003765E2" w:rsidRPr="00961A29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778E8915" w14:textId="77777777" w:rsidR="003765E2" w:rsidRPr="00961A29" w:rsidRDefault="003765E2" w:rsidP="003765E2">
      <w:pPr>
        <w:rPr>
          <w:rFonts w:eastAsiaTheme="minorHAnsi"/>
          <w:lang w:eastAsia="en-US"/>
        </w:rPr>
      </w:pPr>
    </w:p>
    <w:p w14:paraId="322DF241" w14:textId="0FFA3A5F" w:rsidR="003765E2" w:rsidRDefault="003765E2" w:rsidP="003765E2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114/8-9-2022</w:t>
      </w:r>
      <w:r w:rsidRPr="00961A29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ab/>
        <w:t>VV SH ČMS ukládá M. Sojkovi vypracovat metodiku na převod akcií do 28. 2. 2023</w:t>
      </w:r>
    </w:p>
    <w:p w14:paraId="0D9E092F" w14:textId="77777777" w:rsidR="00DB5BD2" w:rsidRPr="00961A29" w:rsidRDefault="00DB5BD2" w:rsidP="003765E2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</w:p>
    <w:p w14:paraId="27B36954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28DC7A75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2D52A429" w14:textId="77777777" w:rsidR="003765E2" w:rsidRPr="00961A29" w:rsidRDefault="003765E2" w:rsidP="003765E2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156/3-11-2022:</w:t>
      </w:r>
      <w:r>
        <w:rPr>
          <w:rFonts w:eastAsiaTheme="minorHAnsi"/>
          <w:lang w:eastAsia="en-US"/>
        </w:rPr>
        <w:tab/>
        <w:t xml:space="preserve">VV SH ČMS ukládá ÚORHS projednat termín MČR v běhu na 100 m s překážkami v roce 2025. </w:t>
      </w:r>
    </w:p>
    <w:p w14:paraId="56708193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3527C596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51D3D585" w14:textId="77777777" w:rsidR="003765E2" w:rsidRDefault="003765E2" w:rsidP="003765E2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4/19-1-2023:</w:t>
      </w:r>
      <w:r>
        <w:rPr>
          <w:rFonts w:eastAsiaTheme="minorHAnsi"/>
          <w:lang w:eastAsia="en-US"/>
        </w:rPr>
        <w:tab/>
        <w:t xml:space="preserve">VV SH ČMS </w:t>
      </w:r>
    </w:p>
    <w:p w14:paraId="46B33AD7" w14:textId="77777777" w:rsidR="003765E2" w:rsidRDefault="003765E2" w:rsidP="003765E2">
      <w:pPr>
        <w:pStyle w:val="Odstavecseseznamem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bere informace předsedy ÚKRR na vědomí</w:t>
      </w:r>
    </w:p>
    <w:p w14:paraId="64E516AE" w14:textId="25CF6071" w:rsidR="003765E2" w:rsidRDefault="003765E2" w:rsidP="003765E2">
      <w:pPr>
        <w:pStyle w:val="Odstavecseseznamem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I. </w:t>
      </w:r>
      <w:proofErr w:type="spellStart"/>
      <w:r>
        <w:rPr>
          <w:rFonts w:eastAsiaTheme="minorHAnsi"/>
          <w:lang w:eastAsia="en-US"/>
        </w:rPr>
        <w:t>Jirotovi</w:t>
      </w:r>
      <w:proofErr w:type="spellEnd"/>
      <w:r>
        <w:rPr>
          <w:rFonts w:eastAsiaTheme="minorHAnsi"/>
          <w:lang w:eastAsia="en-US"/>
        </w:rPr>
        <w:t xml:space="preserve"> zpracovat přehled ko</w:t>
      </w:r>
      <w:r w:rsidR="002C1109">
        <w:rPr>
          <w:rFonts w:eastAsiaTheme="minorHAnsi"/>
          <w:lang w:eastAsia="en-US"/>
        </w:rPr>
        <w:t>ntrol v KSH za období 2018–2023</w:t>
      </w:r>
    </w:p>
    <w:p w14:paraId="43A4037A" w14:textId="77777777" w:rsidR="003765E2" w:rsidRDefault="003765E2" w:rsidP="003765E2">
      <w:pPr>
        <w:pStyle w:val="Odstavecseseznamem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žádá ÚKRR o aktualizaci Metodického pokynu o provádění kontrol</w:t>
      </w:r>
    </w:p>
    <w:p w14:paraId="0626393D" w14:textId="77777777" w:rsidR="003765E2" w:rsidRPr="00C44BA7" w:rsidRDefault="003765E2" w:rsidP="003765E2">
      <w:pPr>
        <w:pStyle w:val="Odstavecseseznamem"/>
        <w:overflowPunct w:val="0"/>
        <w:autoSpaceDE w:val="0"/>
        <w:ind w:left="1146"/>
        <w:jc w:val="both"/>
        <w:textAlignment w:val="baseline"/>
        <w:rPr>
          <w:rFonts w:eastAsiaTheme="minorHAnsi"/>
          <w:lang w:eastAsia="en-US"/>
        </w:rPr>
      </w:pPr>
      <w:r w:rsidRPr="00C44BA7">
        <w:rPr>
          <w:rFonts w:eastAsiaTheme="minorHAnsi"/>
          <w:lang w:eastAsia="en-US"/>
        </w:rPr>
        <w:t xml:space="preserve"> </w:t>
      </w:r>
    </w:p>
    <w:p w14:paraId="036E8B71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42E81CF5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5DABB19A" w14:textId="77777777" w:rsidR="003765E2" w:rsidRPr="00961A29" w:rsidRDefault="003765E2" w:rsidP="003765E2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6/19-1-2023:</w:t>
      </w:r>
      <w:r>
        <w:rPr>
          <w:rFonts w:eastAsiaTheme="minorHAnsi"/>
          <w:lang w:eastAsia="en-US"/>
        </w:rPr>
        <w:tab/>
        <w:t>VV SH ČMS schvaluje předložené návrhy na vyznamenání a ukládá OSH doplnění textu v charakteristice navrhovaného pana Tomáše Brůnu (ZZOV).</w:t>
      </w:r>
    </w:p>
    <w:p w14:paraId="1EC94F8B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2BFD3EDF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2D61AD68" w14:textId="77777777" w:rsidR="003765E2" w:rsidRDefault="003765E2" w:rsidP="003765E2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9/19-1-2023:</w:t>
      </w:r>
      <w:r>
        <w:rPr>
          <w:rFonts w:eastAsiaTheme="minorHAnsi"/>
          <w:lang w:eastAsia="en-US"/>
        </w:rPr>
        <w:tab/>
        <w:t xml:space="preserve">VV SH ČMS </w:t>
      </w:r>
    </w:p>
    <w:p w14:paraId="174631B2" w14:textId="77777777" w:rsidR="003765E2" w:rsidRDefault="003765E2" w:rsidP="003765E2">
      <w:pPr>
        <w:pStyle w:val="Odstavecseseznamem"/>
        <w:numPr>
          <w:ilvl w:val="0"/>
          <w:numId w:val="36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ÚORVO předložit VV návrh řešení volebního období </w:t>
      </w:r>
    </w:p>
    <w:p w14:paraId="7AED3501" w14:textId="77777777" w:rsidR="003765E2" w:rsidRDefault="003765E2" w:rsidP="003765E2">
      <w:pPr>
        <w:pStyle w:val="Odstavecseseznamem"/>
        <w:numPr>
          <w:ilvl w:val="0"/>
          <w:numId w:val="36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náměstkyni pro mládež D. Vilímkové předložit písemné stanovisko ÚORM k oceňování k 50. výročí Hry Plamen </w:t>
      </w:r>
    </w:p>
    <w:p w14:paraId="7917622B" w14:textId="77777777" w:rsidR="003765E2" w:rsidRDefault="003765E2" w:rsidP="003765E2">
      <w:pPr>
        <w:pStyle w:val="Odstavecseseznamem"/>
        <w:numPr>
          <w:ilvl w:val="0"/>
          <w:numId w:val="36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ukládá Ing. M. Sojkovi zpracovat písemnou odpověď na dotaz k </w:t>
      </w:r>
      <w:proofErr w:type="gramStart"/>
      <w:r>
        <w:rPr>
          <w:rFonts w:eastAsiaTheme="minorHAnsi"/>
          <w:lang w:eastAsia="en-US"/>
        </w:rPr>
        <w:t>Alarm</w:t>
      </w:r>
      <w:proofErr w:type="gramEnd"/>
      <w:r>
        <w:rPr>
          <w:rFonts w:eastAsiaTheme="minorHAnsi"/>
          <w:lang w:eastAsia="en-US"/>
        </w:rPr>
        <w:t xml:space="preserve"> Revue </w:t>
      </w:r>
    </w:p>
    <w:p w14:paraId="111E00BD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470F028A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25E14499" w14:textId="77777777" w:rsidR="003765E2" w:rsidRPr="00961A29" w:rsidRDefault="003765E2" w:rsidP="003765E2">
      <w:pPr>
        <w:overflowPunct w:val="0"/>
        <w:autoSpaceDE w:val="0"/>
        <w:ind w:left="2127" w:hanging="2127"/>
        <w:jc w:val="both"/>
        <w:textAlignment w:val="baseline"/>
        <w:rPr>
          <w:rFonts w:eastAsiaTheme="minorHAnsi"/>
          <w:lang w:eastAsia="en-US"/>
        </w:rPr>
      </w:pPr>
    </w:p>
    <w:p w14:paraId="4E115A9A" w14:textId="77777777" w:rsidR="003765E2" w:rsidRDefault="003765E2" w:rsidP="003765E2">
      <w:pPr>
        <w:overflowPunct w:val="0"/>
        <w:autoSpaceDE w:val="0"/>
        <w:ind w:left="2127" w:hanging="1701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12/19-1-2023:</w:t>
      </w:r>
      <w:r w:rsidRPr="00961A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VV SH ČMS ukládá ÚORVO projednat žádost na svém jednání a připravit na příští jednání VV SH ČMS vyjádření.  </w:t>
      </w:r>
    </w:p>
    <w:p w14:paraId="0ACDA88E" w14:textId="77777777" w:rsidR="003765E2" w:rsidRDefault="003765E2" w:rsidP="003765E2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04543B11" w14:textId="2E6AB2D9" w:rsidR="003765E2" w:rsidRDefault="003765E2" w:rsidP="003765E2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5C0719" w14:textId="77777777" w:rsidR="003765E2" w:rsidRDefault="003765E2" w:rsidP="003765E2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B246DA" w14:textId="28A13B78" w:rsidR="003765E2" w:rsidRPr="003765E2" w:rsidRDefault="003765E2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Kontrola plnění úkolů z jednání Vedení SH ČMS ze dne 9. 2. 2023</w:t>
      </w:r>
    </w:p>
    <w:p w14:paraId="4C732D0E" w14:textId="19D954EF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A6A3E79" w14:textId="77777777" w:rsidR="003765E2" w:rsidRPr="00081EEC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EEC">
        <w:rPr>
          <w:rFonts w:ascii="Times New Roman" w:hAnsi="Times New Roman" w:cs="Times New Roman"/>
          <w:b/>
          <w:bCs/>
          <w:sz w:val="24"/>
          <w:szCs w:val="24"/>
        </w:rPr>
        <w:t>Žádost J. Lipták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odkup pozemku v obci Rajhradice</w:t>
      </w:r>
    </w:p>
    <w:p w14:paraId="78EB75F4" w14:textId="77777777" w:rsidR="003765E2" w:rsidRPr="00E57AC3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zjištění I.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 obci Rajhradice nenachází žádný fungující Sbor dobrovolných hasičů, který by měl o pozemek zájem. Vedení </w:t>
      </w:r>
      <w:r w:rsidRPr="00E57AC3">
        <w:rPr>
          <w:rFonts w:ascii="Times New Roman" w:hAnsi="Times New Roman" w:cs="Times New Roman"/>
          <w:sz w:val="24"/>
          <w:szCs w:val="24"/>
        </w:rPr>
        <w:t>pověřilo</w:t>
      </w:r>
      <w:r>
        <w:rPr>
          <w:rFonts w:ascii="Times New Roman" w:hAnsi="Times New Roman" w:cs="Times New Roman"/>
          <w:sz w:val="24"/>
          <w:szCs w:val="24"/>
        </w:rPr>
        <w:t xml:space="preserve"> Z. Čížkovou zpracováním podkladů pro převod pozemku za úplatu. </w:t>
      </w:r>
      <w:r w:rsidRPr="00E57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91536" w14:textId="01D23BA9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Splněno. Na dalším jednání SS OSH bude předložen návrh </w:t>
      </w:r>
      <w:r w:rsidR="002C110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na prodej pozemku za cenu tržní.</w:t>
      </w:r>
    </w:p>
    <w:p w14:paraId="694FB752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238A4A0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ze zápisů KSH</w:t>
      </w:r>
    </w:p>
    <w:p w14:paraId="42104DD0" w14:textId="77777777" w:rsidR="003765E2" w:rsidRPr="00E57AC3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57AC3">
        <w:rPr>
          <w:rFonts w:ascii="Times New Roman" w:hAnsi="Times New Roman" w:cs="Times New Roman"/>
          <w:sz w:val="24"/>
          <w:szCs w:val="24"/>
        </w:rPr>
        <w:t>Vedení uložilo ekonomickému oddělení kanceláře SH ČMS zpracovat novelizaci metodického pokynu o cestovních náhradách v rámci SH ČMS.</w:t>
      </w:r>
    </w:p>
    <w:p w14:paraId="06860D8A" w14:textId="2582F5DF" w:rsidR="003765E2" w:rsidRDefault="002C1109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5FC22CF7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743E4A9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Rozpočty CHH, ÚHŠ </w:t>
      </w:r>
    </w:p>
    <w:p w14:paraId="42A7F492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57AC3">
        <w:rPr>
          <w:rFonts w:ascii="Times New Roman" w:hAnsi="Times New Roman" w:cs="Times New Roman"/>
          <w:sz w:val="24"/>
          <w:szCs w:val="24"/>
        </w:rPr>
        <w:t>Vedení</w:t>
      </w:r>
      <w:r>
        <w:rPr>
          <w:rFonts w:ascii="Times New Roman" w:hAnsi="Times New Roman" w:cs="Times New Roman"/>
          <w:sz w:val="24"/>
          <w:szCs w:val="24"/>
        </w:rPr>
        <w:t xml:space="preserve"> pověřilo starostku jednáním s řediteli ÚHŠ a CHH za účelem úpravy a doplnění rozpočtu na rok 2023. V souvislosti s přípravou rozpočtu CHH Přibyslav vedení rovněž pověřilo starostku zadáním odborného právního posudku: práva a povinnosti zřizovatele nadace. </w:t>
      </w:r>
    </w:p>
    <w:p w14:paraId="405E6253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9542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7FEEE975" w14:textId="77777777" w:rsidR="003765E2" w:rsidRDefault="003765E2" w:rsidP="003765E2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B7F2F82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6F4">
        <w:rPr>
          <w:rFonts w:ascii="Times New Roman" w:hAnsi="Times New Roman" w:cs="Times New Roman"/>
          <w:b/>
          <w:bCs/>
          <w:sz w:val="24"/>
          <w:szCs w:val="24"/>
        </w:rPr>
        <w:t>Žádost ZH Josefa Páva</w:t>
      </w:r>
    </w:p>
    <w:p w14:paraId="294E4766" w14:textId="6E505FB5" w:rsidR="003765E2" w:rsidRDefault="002C1109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byla předložena VV SH ČMS, který si vyžádal stanovisko ÚORVO, které bude předloženo na jednání VV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30.3.2023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B15DE3C" w14:textId="56740707" w:rsidR="003765E2" w:rsidRDefault="002C1109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Trvá.</w:t>
      </w:r>
    </w:p>
    <w:p w14:paraId="50FB76E4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A0CF386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Vnitřní předpis pro užívání služebních vozidel v Kanceláři SH ČMS, CHH a ÚHŠ </w:t>
      </w:r>
    </w:p>
    <w:p w14:paraId="3DE74EB2" w14:textId="77777777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schválilo návrh předpisu, který bude předložen na jednání VV SH ČMS.</w:t>
      </w:r>
    </w:p>
    <w:p w14:paraId="419C0B4C" w14:textId="754DEB60" w:rsidR="003765E2" w:rsidRPr="00E609C2" w:rsidRDefault="003765E2" w:rsidP="00E609C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C26E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7EE6DD27" w14:textId="77777777" w:rsidR="00E12D11" w:rsidRDefault="00E12D11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12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87F00" w14:textId="74F46D49" w:rsidR="003765E2" w:rsidRPr="00E609C2" w:rsidRDefault="003765E2" w:rsidP="00E609C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Příprava jednání VV SH ČMS a SS OSH </w:t>
      </w:r>
    </w:p>
    <w:p w14:paraId="7686D6C4" w14:textId="43DD894B" w:rsidR="00ED259C" w:rsidRPr="003765E2" w:rsidRDefault="002C1109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Starostka předložila návrh pozvánky</w:t>
      </w:r>
      <w:r w:rsidR="00ED259C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na jednání</w:t>
      </w:r>
      <w:r w:rsidR="00396FA8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VV SH ČMS</w:t>
      </w:r>
      <w:r w:rsidR="00A664F4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na jednání</w:t>
      </w:r>
      <w:r w:rsidR="00A664F4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SS OSH</w:t>
      </w:r>
      <w:r w:rsidR="007C3E0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6E210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3A01F945" w14:textId="67E5DD53" w:rsidR="00B8424B" w:rsidRPr="003765E2" w:rsidRDefault="005E7370" w:rsidP="00870D5D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 w:rsidRPr="003765E2">
        <w:rPr>
          <w:i/>
          <w:color w:val="4472C4" w:themeColor="accent5"/>
          <w:shd w:val="clear" w:color="auto" w:fill="FFFFFF"/>
        </w:rPr>
        <w:t xml:space="preserve">Vedení </w:t>
      </w:r>
      <w:r w:rsidR="0038241A" w:rsidRPr="003765E2">
        <w:rPr>
          <w:i/>
          <w:color w:val="4472C4" w:themeColor="accent5"/>
          <w:shd w:val="clear" w:color="auto" w:fill="FFFFFF"/>
        </w:rPr>
        <w:t xml:space="preserve">po úpravách schválilo </w:t>
      </w:r>
      <w:r w:rsidR="00ED259C" w:rsidRPr="003765E2">
        <w:rPr>
          <w:i/>
          <w:color w:val="4472C4" w:themeColor="accent5"/>
          <w:shd w:val="clear" w:color="auto" w:fill="FFFFFF"/>
        </w:rPr>
        <w:t>pozvánk</w:t>
      </w:r>
      <w:r w:rsidR="0038241A" w:rsidRPr="003765E2">
        <w:rPr>
          <w:i/>
          <w:color w:val="4472C4" w:themeColor="accent5"/>
          <w:shd w:val="clear" w:color="auto" w:fill="FFFFFF"/>
        </w:rPr>
        <w:t>u</w:t>
      </w:r>
      <w:r w:rsidR="00ED259C" w:rsidRPr="003765E2">
        <w:rPr>
          <w:i/>
          <w:color w:val="4472C4" w:themeColor="accent5"/>
          <w:shd w:val="clear" w:color="auto" w:fill="FFFFFF"/>
        </w:rPr>
        <w:t xml:space="preserve"> </w:t>
      </w:r>
      <w:r w:rsidRPr="003765E2">
        <w:rPr>
          <w:i/>
          <w:color w:val="4472C4" w:themeColor="accent5"/>
          <w:shd w:val="clear" w:color="auto" w:fill="FFFFFF"/>
        </w:rPr>
        <w:t>na jednání V</w:t>
      </w:r>
      <w:r w:rsidR="00B8424B" w:rsidRPr="003765E2">
        <w:rPr>
          <w:i/>
          <w:color w:val="4472C4" w:themeColor="accent5"/>
          <w:shd w:val="clear" w:color="auto" w:fill="FFFFFF"/>
        </w:rPr>
        <w:t>V</w:t>
      </w:r>
      <w:r w:rsidR="00396FA8" w:rsidRPr="003765E2">
        <w:rPr>
          <w:i/>
          <w:color w:val="4472C4" w:themeColor="accent5"/>
          <w:shd w:val="clear" w:color="auto" w:fill="FFFFFF"/>
        </w:rPr>
        <w:t xml:space="preserve"> SH ČMS</w:t>
      </w:r>
      <w:r w:rsidR="0038241A" w:rsidRPr="003765E2">
        <w:rPr>
          <w:i/>
          <w:color w:val="4472C4" w:themeColor="accent5"/>
          <w:shd w:val="clear" w:color="auto" w:fill="FFFFFF"/>
        </w:rPr>
        <w:t xml:space="preserve"> </w:t>
      </w:r>
      <w:r w:rsidR="00A664F4" w:rsidRPr="003765E2">
        <w:rPr>
          <w:i/>
          <w:color w:val="4472C4" w:themeColor="accent5"/>
          <w:shd w:val="clear" w:color="auto" w:fill="FFFFFF"/>
        </w:rPr>
        <w:t xml:space="preserve">a </w:t>
      </w:r>
      <w:r w:rsidR="007C3E09">
        <w:rPr>
          <w:i/>
          <w:color w:val="4472C4" w:themeColor="accent5"/>
          <w:shd w:val="clear" w:color="auto" w:fill="FFFFFF"/>
        </w:rPr>
        <w:t xml:space="preserve">SS OSH. </w:t>
      </w:r>
    </w:p>
    <w:p w14:paraId="528CB233" w14:textId="77777777" w:rsidR="00870D5D" w:rsidRPr="00870D5D" w:rsidRDefault="00870D5D" w:rsidP="00870D5D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</w:p>
    <w:p w14:paraId="4D5FAF05" w14:textId="2092ECE3" w:rsidR="00ED259C" w:rsidRDefault="00870D5D" w:rsidP="00060A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Aktualizace Termínového kalendáře SH ČMS včetně plánu zahraničních cest</w:t>
      </w:r>
    </w:p>
    <w:p w14:paraId="657B469E" w14:textId="04849D10" w:rsidR="000F6826" w:rsidRDefault="000F6826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bylo seznámeno s doplněním termínového kalendáře akcí na rok 2023. </w:t>
      </w:r>
    </w:p>
    <w:p w14:paraId="6E8A1014" w14:textId="4475A845" w:rsidR="00FF1B38" w:rsidRDefault="00FF1B38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Rovněž byl předložen přehled zahraničních aktivit SH ČMS za rok 2022 a plán na rok 2023.</w:t>
      </w:r>
    </w:p>
    <w:p w14:paraId="3AEB117E" w14:textId="6652C4B3" w:rsidR="003765E2" w:rsidRDefault="000F6826" w:rsidP="002C110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06BA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</w:t>
      </w:r>
      <w:r w:rsidR="00FF1B3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schválilo plán </w:t>
      </w:r>
      <w:r w:rsidR="002C110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zahraničních cest </w:t>
      </w:r>
      <w:r w:rsidR="00FF1B3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na rok 2023.</w:t>
      </w:r>
    </w:p>
    <w:p w14:paraId="65A44634" w14:textId="1EA42B05" w:rsidR="000F6826" w:rsidRDefault="000F6826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B13113F" w14:textId="0C01B319" w:rsidR="002C1109" w:rsidRDefault="002C1109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8406FE5" w14:textId="74576EE3" w:rsidR="002C1109" w:rsidRDefault="002C1109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9460262" w14:textId="77777777" w:rsidR="002C1109" w:rsidRPr="000F6826" w:rsidRDefault="002C1109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C396F75" w14:textId="65ED1664" w:rsidR="000F6826" w:rsidRDefault="00E609C2" w:rsidP="000F682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 xml:space="preserve">Činnost ÚHŠ, CHH a Nadace na podporu hasičského hnutí za rok 2022 včetně hospodaření – účast ředitelů ÚHŠ a CHH </w:t>
      </w:r>
    </w:p>
    <w:p w14:paraId="5F676E45" w14:textId="64C2CB8B" w:rsidR="008E272C" w:rsidRDefault="008E272C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27ACEFE" w14:textId="77777777" w:rsidR="004421FE" w:rsidRDefault="004421FE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E7EA983" w14:textId="5D20E95A" w:rsidR="004421FE" w:rsidRPr="004421FE" w:rsidRDefault="004421FE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1FE">
        <w:rPr>
          <w:rFonts w:ascii="Times New Roman" w:hAnsi="Times New Roman" w:cs="Times New Roman"/>
          <w:b/>
          <w:bCs/>
          <w:sz w:val="24"/>
          <w:szCs w:val="24"/>
        </w:rPr>
        <w:t>ÚHŠ Bílé Poličany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(M. Čížek</w:t>
      </w:r>
      <w:r w:rsidR="007B662B">
        <w:rPr>
          <w:rFonts w:ascii="Times New Roman" w:hAnsi="Times New Roman" w:cs="Times New Roman"/>
          <w:b/>
          <w:bCs/>
          <w:sz w:val="24"/>
          <w:szCs w:val="24"/>
        </w:rPr>
        <w:t>, ředitel ÚHŠ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E808E2" w14:textId="0AEFE4C2" w:rsidR="007B662B" w:rsidRDefault="007B662B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Čížek okomentoval plnění rozpočtu za rok 2022 a návrh rozpočtu na rok 2023. </w:t>
      </w:r>
      <w:r w:rsidR="00317F3F">
        <w:rPr>
          <w:rFonts w:ascii="Times New Roman" w:hAnsi="Times New Roman" w:cs="Times New Roman"/>
          <w:sz w:val="24"/>
          <w:szCs w:val="24"/>
        </w:rPr>
        <w:t>Rovněž seznámil vedení s vyúčtování grantu z MV ČR, včetně plnění počtu proškolených osob. Hospodaření roku 2022 bylo kladné, návrh rozpočtu 2023 je vyrovnaný, bez nutnosti příspěvku SH ČMS na provoz, příspěvek na UDH zůstává zachován.</w:t>
      </w:r>
    </w:p>
    <w:p w14:paraId="5D785E21" w14:textId="151B085E" w:rsidR="003765E2" w:rsidRDefault="006E2108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na základě diskuse s ředitelem ÚHŠ Bílé Poličany požádalo</w:t>
      </w:r>
      <w:r w:rsidR="002C1109">
        <w:rPr>
          <w:rFonts w:ascii="Times New Roman" w:hAnsi="Times New Roman" w:cs="Times New Roman"/>
          <w:sz w:val="24"/>
          <w:szCs w:val="24"/>
        </w:rPr>
        <w:t xml:space="preserve"> o návrh tří </w:t>
      </w:r>
      <w:r>
        <w:rPr>
          <w:rFonts w:ascii="Times New Roman" w:hAnsi="Times New Roman" w:cs="Times New Roman"/>
          <w:sz w:val="24"/>
          <w:szCs w:val="24"/>
        </w:rPr>
        <w:t>variant</w:t>
      </w:r>
      <w:r w:rsidR="007B662B">
        <w:rPr>
          <w:rFonts w:ascii="Times New Roman" w:hAnsi="Times New Roman" w:cs="Times New Roman"/>
          <w:sz w:val="24"/>
          <w:szCs w:val="24"/>
        </w:rPr>
        <w:t xml:space="preserve"> řešení pro případ</w:t>
      </w:r>
      <w:r>
        <w:rPr>
          <w:rFonts w:ascii="Times New Roman" w:hAnsi="Times New Roman" w:cs="Times New Roman"/>
          <w:sz w:val="24"/>
          <w:szCs w:val="24"/>
        </w:rPr>
        <w:t>, že by</w:t>
      </w:r>
      <w:r w:rsidR="007B662B">
        <w:rPr>
          <w:rFonts w:ascii="Times New Roman" w:hAnsi="Times New Roman" w:cs="Times New Roman"/>
          <w:sz w:val="24"/>
          <w:szCs w:val="24"/>
        </w:rPr>
        <w:t xml:space="preserve"> se majitel objektu, ve kterém ÚHŠ působí</w:t>
      </w:r>
      <w:r w:rsidR="00317F3F">
        <w:rPr>
          <w:rFonts w:ascii="Times New Roman" w:hAnsi="Times New Roman" w:cs="Times New Roman"/>
          <w:sz w:val="24"/>
          <w:szCs w:val="24"/>
        </w:rPr>
        <w:t>,</w:t>
      </w:r>
      <w:r w:rsidR="007B662B">
        <w:rPr>
          <w:rFonts w:ascii="Times New Roman" w:hAnsi="Times New Roman" w:cs="Times New Roman"/>
          <w:sz w:val="24"/>
          <w:szCs w:val="24"/>
        </w:rPr>
        <w:t xml:space="preserve"> rozhodl ukončit ÚHŠ nájemní smlouvu popřípadě objekt zcizit. Prioritou pro vedení jsou informace</w:t>
      </w:r>
      <w:r>
        <w:rPr>
          <w:rFonts w:ascii="Times New Roman" w:hAnsi="Times New Roman" w:cs="Times New Roman"/>
          <w:sz w:val="24"/>
          <w:szCs w:val="24"/>
        </w:rPr>
        <w:t xml:space="preserve">, jaké kroky </w:t>
      </w:r>
      <w:r w:rsidR="007B662B">
        <w:rPr>
          <w:rFonts w:ascii="Times New Roman" w:hAnsi="Times New Roman" w:cs="Times New Roman"/>
          <w:sz w:val="24"/>
          <w:szCs w:val="24"/>
        </w:rPr>
        <w:t>je potřeba učinit, abychom zachovali výukovou činnost pro členy SH ČMS.</w:t>
      </w:r>
      <w:r w:rsidR="00317F3F">
        <w:rPr>
          <w:rFonts w:ascii="Times New Roman" w:hAnsi="Times New Roman" w:cs="Times New Roman"/>
          <w:sz w:val="24"/>
          <w:szCs w:val="24"/>
        </w:rPr>
        <w:t xml:space="preserve"> </w:t>
      </w:r>
      <w:r w:rsidR="00E609C2" w:rsidRPr="00442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FC7E" w14:textId="55CDEB79" w:rsidR="00FE1CBA" w:rsidRPr="00FE1CBA" w:rsidRDefault="00317F3F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vzalo na vědomí informace o plnění rozpočtu 2022 a návrhu rozpočtu 2023. </w:t>
      </w:r>
      <w:r w:rsidR="009819E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Pověřilo ředitele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ÚHŠ BP vypracovat návrh tří variant dalšího působení ÚHŠ.</w:t>
      </w:r>
    </w:p>
    <w:p w14:paraId="29FEC803" w14:textId="2E4BD4C9" w:rsidR="004421FE" w:rsidRDefault="004421FE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95DA5" w14:textId="15B5CD73" w:rsidR="004421FE" w:rsidRDefault="004421FE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CHH (J. Fialová</w:t>
      </w:r>
      <w:r w:rsidR="00317F3F">
        <w:rPr>
          <w:rFonts w:ascii="Times New Roman" w:hAnsi="Times New Roman" w:cs="Times New Roman"/>
          <w:b/>
          <w:bCs/>
          <w:sz w:val="24"/>
          <w:szCs w:val="24"/>
        </w:rPr>
        <w:t>, ředitelka CHH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CEDD29" w14:textId="215EAB4B" w:rsidR="00317F3F" w:rsidRDefault="009F7558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F7558">
        <w:rPr>
          <w:rFonts w:ascii="Times New Roman" w:hAnsi="Times New Roman" w:cs="Times New Roman"/>
          <w:sz w:val="24"/>
          <w:szCs w:val="24"/>
        </w:rPr>
        <w:t>Ředitelka</w:t>
      </w:r>
      <w:r w:rsidR="007C3E09" w:rsidRPr="009F7558">
        <w:rPr>
          <w:rFonts w:ascii="Times New Roman" w:hAnsi="Times New Roman" w:cs="Times New Roman"/>
          <w:sz w:val="24"/>
          <w:szCs w:val="24"/>
        </w:rPr>
        <w:t xml:space="preserve"> informovala o současném personálním </w:t>
      </w:r>
      <w:r w:rsidRPr="009F7558">
        <w:rPr>
          <w:rFonts w:ascii="Times New Roman" w:hAnsi="Times New Roman" w:cs="Times New Roman"/>
          <w:sz w:val="24"/>
          <w:szCs w:val="24"/>
        </w:rPr>
        <w:t>zabezpečení</w:t>
      </w:r>
      <w:r w:rsidR="007C3E09" w:rsidRPr="009F7558">
        <w:rPr>
          <w:rFonts w:ascii="Times New Roman" w:hAnsi="Times New Roman" w:cs="Times New Roman"/>
          <w:sz w:val="24"/>
          <w:szCs w:val="24"/>
        </w:rPr>
        <w:t xml:space="preserve"> CHH</w:t>
      </w:r>
      <w:r w:rsidR="00317F3F">
        <w:rPr>
          <w:rFonts w:ascii="Times New Roman" w:hAnsi="Times New Roman" w:cs="Times New Roman"/>
          <w:sz w:val="24"/>
          <w:szCs w:val="24"/>
        </w:rPr>
        <w:t xml:space="preserve"> a o</w:t>
      </w:r>
      <w:r w:rsidRPr="009F7558">
        <w:rPr>
          <w:rFonts w:ascii="Times New Roman" w:hAnsi="Times New Roman" w:cs="Times New Roman"/>
          <w:sz w:val="24"/>
          <w:szCs w:val="24"/>
        </w:rPr>
        <w:t xml:space="preserve"> plnění</w:t>
      </w:r>
      <w:r w:rsidR="00317F3F">
        <w:rPr>
          <w:rFonts w:ascii="Times New Roman" w:hAnsi="Times New Roman" w:cs="Times New Roman"/>
          <w:sz w:val="24"/>
          <w:szCs w:val="24"/>
        </w:rPr>
        <w:t xml:space="preserve"> rozpočtu</w:t>
      </w:r>
      <w:r w:rsidRPr="009F755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58">
        <w:rPr>
          <w:rFonts w:ascii="Times New Roman" w:hAnsi="Times New Roman" w:cs="Times New Roman"/>
          <w:sz w:val="24"/>
          <w:szCs w:val="24"/>
        </w:rPr>
        <w:t>rok 2022</w:t>
      </w:r>
      <w:r>
        <w:rPr>
          <w:rFonts w:ascii="Times New Roman" w:hAnsi="Times New Roman" w:cs="Times New Roman"/>
          <w:sz w:val="24"/>
          <w:szCs w:val="24"/>
        </w:rPr>
        <w:t>, včetně plánu oprav</w:t>
      </w:r>
      <w:r w:rsidR="00317F3F">
        <w:rPr>
          <w:rFonts w:ascii="Times New Roman" w:hAnsi="Times New Roman" w:cs="Times New Roman"/>
          <w:sz w:val="24"/>
          <w:szCs w:val="24"/>
        </w:rPr>
        <w:t xml:space="preserve"> na rok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F3F">
        <w:rPr>
          <w:rFonts w:ascii="Times New Roman" w:hAnsi="Times New Roman" w:cs="Times New Roman"/>
          <w:sz w:val="24"/>
          <w:szCs w:val="24"/>
        </w:rPr>
        <w:t xml:space="preserve"> Rovněž byl předložen rozpočet na rok 2023, který je sestaven jako vyrovnaný</w:t>
      </w:r>
      <w:r w:rsidR="00C35C53">
        <w:rPr>
          <w:rFonts w:ascii="Times New Roman" w:hAnsi="Times New Roman" w:cs="Times New Roman"/>
          <w:sz w:val="24"/>
          <w:szCs w:val="24"/>
        </w:rPr>
        <w:t xml:space="preserve">, ovšem pouze za předpokladu min. 50 </w:t>
      </w:r>
      <w:bookmarkStart w:id="0" w:name="_GoBack"/>
      <w:bookmarkEnd w:id="0"/>
      <w:r w:rsidR="00317F3F">
        <w:rPr>
          <w:rFonts w:ascii="Times New Roman" w:hAnsi="Times New Roman" w:cs="Times New Roman"/>
          <w:sz w:val="24"/>
          <w:szCs w:val="24"/>
        </w:rPr>
        <w:t>% nárůstu příspěvku na provoz od SH ČMS a za předpokladu úspěšné žádosti u NPHH o mimořádný příspěvek z nadace na provoz CHH.</w:t>
      </w:r>
    </w:p>
    <w:p w14:paraId="72D96334" w14:textId="77777777" w:rsidR="009819E7" w:rsidRDefault="00317F3F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požádalo paní ředitelku o aktualizaci a pravidelné průběžné</w:t>
      </w:r>
      <w:r w:rsidR="00FE1CBA">
        <w:rPr>
          <w:rFonts w:ascii="Times New Roman" w:hAnsi="Times New Roman" w:cs="Times New Roman"/>
          <w:sz w:val="24"/>
          <w:szCs w:val="24"/>
        </w:rPr>
        <w:t xml:space="preserve"> zveřejňování informací na w</w:t>
      </w:r>
      <w:r w:rsidR="009F7558">
        <w:rPr>
          <w:rFonts w:ascii="Times New Roman" w:hAnsi="Times New Roman" w:cs="Times New Roman"/>
          <w:sz w:val="24"/>
          <w:szCs w:val="24"/>
        </w:rPr>
        <w:t>ebov</w:t>
      </w:r>
      <w:r w:rsidR="00FE1CBA">
        <w:rPr>
          <w:rFonts w:ascii="Times New Roman" w:hAnsi="Times New Roman" w:cs="Times New Roman"/>
          <w:sz w:val="24"/>
          <w:szCs w:val="24"/>
        </w:rPr>
        <w:t>ých</w:t>
      </w:r>
      <w:r w:rsidR="009F7558">
        <w:rPr>
          <w:rFonts w:ascii="Times New Roman" w:hAnsi="Times New Roman" w:cs="Times New Roman"/>
          <w:sz w:val="24"/>
          <w:szCs w:val="24"/>
        </w:rPr>
        <w:t xml:space="preserve"> stránk</w:t>
      </w:r>
      <w:r w:rsidR="00FE1CBA">
        <w:rPr>
          <w:rFonts w:ascii="Times New Roman" w:hAnsi="Times New Roman" w:cs="Times New Roman"/>
          <w:sz w:val="24"/>
          <w:szCs w:val="24"/>
        </w:rPr>
        <w:t xml:space="preserve">ách </w:t>
      </w:r>
      <w:r>
        <w:rPr>
          <w:rFonts w:ascii="Times New Roman" w:hAnsi="Times New Roman" w:cs="Times New Roman"/>
          <w:sz w:val="24"/>
          <w:szCs w:val="24"/>
        </w:rPr>
        <w:t>a dalších informačních kanálech CHH. Dále členové vedení upozornili</w:t>
      </w:r>
      <w:r w:rsidR="00FE1CBA">
        <w:rPr>
          <w:rFonts w:ascii="Times New Roman" w:hAnsi="Times New Roman" w:cs="Times New Roman"/>
          <w:sz w:val="24"/>
          <w:szCs w:val="24"/>
        </w:rPr>
        <w:t xml:space="preserve">, že je nutné vypracovat </w:t>
      </w:r>
      <w:r>
        <w:rPr>
          <w:rFonts w:ascii="Times New Roman" w:hAnsi="Times New Roman" w:cs="Times New Roman"/>
          <w:sz w:val="24"/>
          <w:szCs w:val="24"/>
        </w:rPr>
        <w:t xml:space="preserve">reálný, fakty podložený </w:t>
      </w:r>
      <w:r w:rsidR="00FE1CBA">
        <w:rPr>
          <w:rFonts w:ascii="Times New Roman" w:hAnsi="Times New Roman" w:cs="Times New Roman"/>
          <w:sz w:val="24"/>
          <w:szCs w:val="24"/>
        </w:rPr>
        <w:t>investiční plán na další roky</w:t>
      </w:r>
      <w:r w:rsidR="009819E7">
        <w:rPr>
          <w:rFonts w:ascii="Times New Roman" w:hAnsi="Times New Roman" w:cs="Times New Roman"/>
          <w:sz w:val="24"/>
          <w:szCs w:val="24"/>
        </w:rPr>
        <w:t xml:space="preserve">, s prioritou studie </w:t>
      </w:r>
      <w:r w:rsidR="00FE1CBA">
        <w:rPr>
          <w:rFonts w:ascii="Times New Roman" w:hAnsi="Times New Roman" w:cs="Times New Roman"/>
          <w:sz w:val="24"/>
          <w:szCs w:val="24"/>
        </w:rPr>
        <w:t>energetické náročnosti</w:t>
      </w:r>
      <w:r w:rsidR="009819E7">
        <w:rPr>
          <w:rFonts w:ascii="Times New Roman" w:hAnsi="Times New Roman" w:cs="Times New Roman"/>
          <w:sz w:val="24"/>
          <w:szCs w:val="24"/>
        </w:rPr>
        <w:t xml:space="preserve"> objektu</w:t>
      </w:r>
      <w:r w:rsidR="00FE1CBA">
        <w:rPr>
          <w:rFonts w:ascii="Times New Roman" w:hAnsi="Times New Roman" w:cs="Times New Roman"/>
          <w:sz w:val="24"/>
          <w:szCs w:val="24"/>
        </w:rPr>
        <w:t xml:space="preserve"> na další roky. V současné době není CHH schopno fungovat samostatně, bez příspěvku SH ČMS</w:t>
      </w:r>
      <w:r w:rsidR="009819E7">
        <w:rPr>
          <w:rFonts w:ascii="Times New Roman" w:hAnsi="Times New Roman" w:cs="Times New Roman"/>
          <w:sz w:val="24"/>
          <w:szCs w:val="24"/>
        </w:rPr>
        <w:t xml:space="preserve"> a Nadace na podporu hasičského hnutí. Kromě grantu z MV se prozatím CHH nepodařilo zajistit jiné dotační prostředky.</w:t>
      </w:r>
      <w:r w:rsidR="00F66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7A25B" w14:textId="7975B2E4" w:rsidR="007C3E09" w:rsidRDefault="009819E7" w:rsidP="003765E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ř</w:t>
      </w:r>
      <w:r w:rsidR="00F664FE">
        <w:rPr>
          <w:rFonts w:ascii="Times New Roman" w:hAnsi="Times New Roman" w:cs="Times New Roman"/>
          <w:sz w:val="24"/>
          <w:szCs w:val="24"/>
        </w:rPr>
        <w:t>editelka J.</w:t>
      </w:r>
      <w:r>
        <w:rPr>
          <w:rFonts w:ascii="Times New Roman" w:hAnsi="Times New Roman" w:cs="Times New Roman"/>
          <w:sz w:val="24"/>
          <w:szCs w:val="24"/>
        </w:rPr>
        <w:t xml:space="preserve"> Fialová představila nové aktivity</w:t>
      </w:r>
      <w:r w:rsidR="00F664FE">
        <w:rPr>
          <w:rFonts w:ascii="Times New Roman" w:hAnsi="Times New Roman" w:cs="Times New Roman"/>
          <w:sz w:val="24"/>
          <w:szCs w:val="24"/>
        </w:rPr>
        <w:t xml:space="preserve"> na nadcházející období, které plánují v CHH: Muzejní noc, obnovení pochodu J. Žižky apod. Všechny tyto akce by měly pomoci zpropagovat místo a získat zájem širší veřejnosti. </w:t>
      </w:r>
      <w:r w:rsidR="009F7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C9A82" w14:textId="6D3E2D75" w:rsidR="004421FE" w:rsidRPr="00F664FE" w:rsidRDefault="000F0A2C" w:rsidP="00F664FE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26C11413" w14:textId="77777777" w:rsidR="004421FE" w:rsidRDefault="004421FE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EF79D" w14:textId="6A9A1A53" w:rsidR="004421FE" w:rsidRPr="007E7837" w:rsidRDefault="004421FE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Nadace </w:t>
      </w:r>
      <w:r w:rsidR="009819E7">
        <w:rPr>
          <w:rFonts w:ascii="Times New Roman" w:hAnsi="Times New Roman" w:cs="Times New Roman"/>
          <w:b/>
          <w:bCs/>
          <w:sz w:val="24"/>
          <w:szCs w:val="24"/>
        </w:rPr>
        <w:t>na podporu hasičského hnutí</w:t>
      </w:r>
      <w:r w:rsidR="0018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558">
        <w:rPr>
          <w:rFonts w:ascii="Times New Roman" w:hAnsi="Times New Roman" w:cs="Times New Roman"/>
          <w:b/>
          <w:bCs/>
          <w:sz w:val="24"/>
          <w:szCs w:val="24"/>
        </w:rPr>
        <w:t>(J. Pátek</w:t>
      </w:r>
      <w:r w:rsidR="009819E7">
        <w:rPr>
          <w:rFonts w:ascii="Times New Roman" w:hAnsi="Times New Roman" w:cs="Times New Roman"/>
          <w:b/>
          <w:bCs/>
          <w:sz w:val="24"/>
          <w:szCs w:val="24"/>
        </w:rPr>
        <w:t>, ředitel nadace</w:t>
      </w:r>
      <w:r w:rsidR="009F75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1A4415" w14:textId="77777777" w:rsidR="001829D9" w:rsidRDefault="00F664FE" w:rsidP="00F664F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nadace o</w:t>
      </w:r>
      <w:r w:rsidR="00AD7A98">
        <w:rPr>
          <w:rFonts w:ascii="Times New Roman" w:hAnsi="Times New Roman" w:cs="Times New Roman"/>
          <w:sz w:val="24"/>
          <w:szCs w:val="24"/>
        </w:rPr>
        <w:t xml:space="preserve">komentoval rozpočet </w:t>
      </w:r>
      <w:r>
        <w:rPr>
          <w:rFonts w:ascii="Times New Roman" w:hAnsi="Times New Roman" w:cs="Times New Roman"/>
          <w:sz w:val="24"/>
          <w:szCs w:val="24"/>
        </w:rPr>
        <w:t>za rok 2022: poč</w:t>
      </w:r>
      <w:r w:rsidR="001829D9">
        <w:rPr>
          <w:rFonts w:ascii="Times New Roman" w:hAnsi="Times New Roman" w:cs="Times New Roman"/>
          <w:sz w:val="24"/>
          <w:szCs w:val="24"/>
        </w:rPr>
        <w:t>et podaných a schválených žádostí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29D9">
        <w:rPr>
          <w:rFonts w:ascii="Times New Roman" w:hAnsi="Times New Roman" w:cs="Times New Roman"/>
          <w:sz w:val="24"/>
          <w:szCs w:val="24"/>
        </w:rPr>
        <w:t xml:space="preserve">téma žádostí: </w:t>
      </w:r>
      <w:r>
        <w:rPr>
          <w:rFonts w:ascii="Times New Roman" w:hAnsi="Times New Roman" w:cs="Times New Roman"/>
          <w:sz w:val="24"/>
          <w:szCs w:val="24"/>
        </w:rPr>
        <w:t xml:space="preserve">oprava staré techniky, historické prapory, </w:t>
      </w:r>
      <w:r w:rsidR="00597D53">
        <w:rPr>
          <w:rFonts w:ascii="Times New Roman" w:hAnsi="Times New Roman" w:cs="Times New Roman"/>
          <w:sz w:val="24"/>
          <w:szCs w:val="24"/>
        </w:rPr>
        <w:t>tiskoviny (almanachy)</w:t>
      </w:r>
      <w:r>
        <w:rPr>
          <w:rFonts w:ascii="Times New Roman" w:hAnsi="Times New Roman" w:cs="Times New Roman"/>
          <w:sz w:val="24"/>
          <w:szCs w:val="24"/>
        </w:rPr>
        <w:t xml:space="preserve">. Z celkového počtu </w:t>
      </w:r>
      <w:r w:rsidR="00597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7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žádostí</w:t>
      </w:r>
      <w:r w:rsidR="00597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 v</w:t>
      </w:r>
      <w:r w:rsidR="001829D9">
        <w:rPr>
          <w:rFonts w:ascii="Times New Roman" w:hAnsi="Times New Roman" w:cs="Times New Roman"/>
          <w:sz w:val="24"/>
          <w:szCs w:val="24"/>
        </w:rPr>
        <w:t>yhověno 13 žádostem. J. Pátek uvedl, že stále</w:t>
      </w:r>
      <w:r>
        <w:rPr>
          <w:rFonts w:ascii="Times New Roman" w:hAnsi="Times New Roman" w:cs="Times New Roman"/>
          <w:sz w:val="24"/>
          <w:szCs w:val="24"/>
        </w:rPr>
        <w:t xml:space="preserve"> není dostatečná </w:t>
      </w:r>
      <w:r w:rsidR="001829D9">
        <w:rPr>
          <w:rFonts w:ascii="Times New Roman" w:hAnsi="Times New Roman" w:cs="Times New Roman"/>
          <w:sz w:val="24"/>
          <w:szCs w:val="24"/>
        </w:rPr>
        <w:t>odezva dárcovských příspěvků do nadace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B1977" w14:textId="3051CB83" w:rsidR="00F507F6" w:rsidRDefault="008E3BB1" w:rsidP="00F664F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uvedla, že </w:t>
      </w:r>
      <w:r w:rsidR="001829D9">
        <w:rPr>
          <w:rFonts w:ascii="Times New Roman" w:hAnsi="Times New Roman" w:cs="Times New Roman"/>
          <w:sz w:val="24"/>
          <w:szCs w:val="24"/>
        </w:rPr>
        <w:t>vedení vnímá nadaci jako jeden ze základních podpůrných finančních zdrojů pro CHH Přibyslav.</w:t>
      </w:r>
    </w:p>
    <w:p w14:paraId="492AC982" w14:textId="44F31810" w:rsidR="00597D53" w:rsidRDefault="00F507F6" w:rsidP="00F664F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J. Pátek informoval členy vedení, že J. </w:t>
      </w:r>
      <w:proofErr w:type="spellStart"/>
      <w:r>
        <w:rPr>
          <w:rFonts w:ascii="Times New Roman" w:hAnsi="Times New Roman" w:cs="Times New Roman"/>
          <w:sz w:val="24"/>
          <w:szCs w:val="24"/>
        </w:rPr>
        <w:t>Wovesný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stále nevyjádřil ke svému členství a předsednictví ve správní radě, </w:t>
      </w:r>
      <w:r w:rsidR="001829D9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dodal</w:t>
      </w:r>
      <w:r w:rsidR="001829D9">
        <w:rPr>
          <w:rFonts w:ascii="Times New Roman" w:hAnsi="Times New Roman" w:cs="Times New Roman"/>
          <w:sz w:val="24"/>
          <w:szCs w:val="24"/>
        </w:rPr>
        <w:t>, že paní</w:t>
      </w:r>
      <w:r>
        <w:rPr>
          <w:rFonts w:ascii="Times New Roman" w:hAnsi="Times New Roman" w:cs="Times New Roman"/>
          <w:sz w:val="24"/>
          <w:szCs w:val="24"/>
        </w:rPr>
        <w:t xml:space="preserve"> V. Ondráková z</w:t>
      </w:r>
      <w:r w:rsidR="00A94A79">
        <w:rPr>
          <w:rFonts w:ascii="Times New Roman" w:hAnsi="Times New Roman" w:cs="Times New Roman"/>
          <w:sz w:val="24"/>
          <w:szCs w:val="24"/>
        </w:rPr>
        <w:t xml:space="preserve"> dozorčí</w:t>
      </w:r>
      <w:r>
        <w:rPr>
          <w:rFonts w:ascii="Times New Roman" w:hAnsi="Times New Roman" w:cs="Times New Roman"/>
          <w:sz w:val="24"/>
          <w:szCs w:val="24"/>
        </w:rPr>
        <w:t xml:space="preserve"> rady nadace odstoupila (místo ní </w:t>
      </w:r>
      <w:r w:rsidR="001829D9">
        <w:rPr>
          <w:rFonts w:ascii="Times New Roman" w:hAnsi="Times New Roman" w:cs="Times New Roman"/>
          <w:sz w:val="24"/>
          <w:szCs w:val="24"/>
        </w:rPr>
        <w:t>byla nově jmenována</w:t>
      </w:r>
      <w:r w:rsidR="00A94A79">
        <w:rPr>
          <w:rFonts w:ascii="Times New Roman" w:hAnsi="Times New Roman" w:cs="Times New Roman"/>
          <w:sz w:val="24"/>
          <w:szCs w:val="24"/>
        </w:rPr>
        <w:t xml:space="preserve"> J. Fialová)</w:t>
      </w:r>
      <w:r>
        <w:rPr>
          <w:rFonts w:ascii="Times New Roman" w:hAnsi="Times New Roman" w:cs="Times New Roman"/>
          <w:sz w:val="24"/>
          <w:szCs w:val="24"/>
        </w:rPr>
        <w:t xml:space="preserve">. Obě rady se schází 2x ročně </w:t>
      </w:r>
      <w:r w:rsidR="001829D9">
        <w:rPr>
          <w:rFonts w:ascii="Times New Roman" w:hAnsi="Times New Roman" w:cs="Times New Roman"/>
          <w:sz w:val="24"/>
          <w:szCs w:val="24"/>
        </w:rPr>
        <w:t xml:space="preserve">zejména za účelem </w:t>
      </w:r>
      <w:r>
        <w:rPr>
          <w:rFonts w:ascii="Times New Roman" w:hAnsi="Times New Roman" w:cs="Times New Roman"/>
          <w:sz w:val="24"/>
          <w:szCs w:val="24"/>
        </w:rPr>
        <w:t>rozdělování příspěvků nadace pro žadatele dle předem stanovených kritérií (správní rada rozděluje a dozorčí rady rozdělení kontroluje), přit</w:t>
      </w:r>
      <w:r w:rsidR="00E133AC">
        <w:rPr>
          <w:rFonts w:ascii="Times New Roman" w:hAnsi="Times New Roman" w:cs="Times New Roman"/>
          <w:sz w:val="24"/>
          <w:szCs w:val="24"/>
        </w:rPr>
        <w:t xml:space="preserve">om probíhá kontrola účetnictví. </w:t>
      </w:r>
      <w:r>
        <w:rPr>
          <w:rFonts w:ascii="Times New Roman" w:hAnsi="Times New Roman" w:cs="Times New Roman"/>
          <w:sz w:val="24"/>
          <w:szCs w:val="24"/>
        </w:rPr>
        <w:t>Výroční zprávu a účetnictví dále kontroluje nezávislý auditor.</w:t>
      </w:r>
    </w:p>
    <w:p w14:paraId="46C8B6D2" w14:textId="37F703C8" w:rsidR="001829D9" w:rsidRDefault="001829D9" w:rsidP="00F664F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Starostka informovala ředitele J. Pátka, že vedení zadalo právní rozbor práva a povinnosti zřizovatele x nadace. </w:t>
      </w:r>
    </w:p>
    <w:p w14:paraId="02F71F4C" w14:textId="3673FF24" w:rsidR="003765E2" w:rsidRDefault="00A94A79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vzalo předložené informace na vědomí. </w:t>
      </w:r>
    </w:p>
    <w:p w14:paraId="22001AB0" w14:textId="27D72FFA" w:rsidR="00F664FE" w:rsidRDefault="00F664FE" w:rsidP="001829D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D5186" w14:textId="6EC2A188" w:rsidR="00F664FE" w:rsidRPr="007E7837" w:rsidRDefault="008E3BB1" w:rsidP="00F664FE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ÚHŠ Jánské Koupele</w:t>
      </w:r>
      <w:r w:rsidR="00F664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T. Mikeska</w:t>
      </w:r>
      <w:r w:rsidR="009C35B6">
        <w:rPr>
          <w:rFonts w:ascii="Times New Roman" w:hAnsi="Times New Roman" w:cs="Times New Roman"/>
          <w:b/>
          <w:bCs/>
          <w:sz w:val="24"/>
          <w:szCs w:val="24"/>
        </w:rPr>
        <w:t>, zástupce ředitele</w:t>
      </w:r>
      <w:r w:rsidR="00F664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5F298B" w14:textId="1AE9580A" w:rsidR="0067045B" w:rsidRDefault="009C35B6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Mikeska </w:t>
      </w:r>
      <w:r w:rsidR="003C0E97">
        <w:rPr>
          <w:rFonts w:ascii="Times New Roman" w:hAnsi="Times New Roman" w:cs="Times New Roman"/>
          <w:sz w:val="24"/>
          <w:szCs w:val="24"/>
        </w:rPr>
        <w:t xml:space="preserve">okomentoval plnění rozpočtu 2022, které je kladné a plán na rok 2023. Dále </w:t>
      </w:r>
      <w:r w:rsidR="00511873">
        <w:rPr>
          <w:rFonts w:ascii="Times New Roman" w:hAnsi="Times New Roman" w:cs="Times New Roman"/>
          <w:sz w:val="24"/>
          <w:szCs w:val="24"/>
        </w:rPr>
        <w:t>uvedl, že v rámci odborné přípravy v roce 2022 splnili požadovanou kvótu proškolení 800 účastníků, vzhledem k tomu, že realizovali i výjezdní školení (Neratovice, Beroun, Benešov</w:t>
      </w:r>
      <w:r>
        <w:rPr>
          <w:rFonts w:ascii="Times New Roman" w:hAnsi="Times New Roman" w:cs="Times New Roman"/>
          <w:sz w:val="24"/>
          <w:szCs w:val="24"/>
        </w:rPr>
        <w:t xml:space="preserve"> a další</w:t>
      </w:r>
      <w:r w:rsidR="00511873">
        <w:rPr>
          <w:rFonts w:ascii="Times New Roman" w:hAnsi="Times New Roman" w:cs="Times New Roman"/>
          <w:sz w:val="24"/>
          <w:szCs w:val="24"/>
        </w:rPr>
        <w:t xml:space="preserve">) došlo i </w:t>
      </w:r>
      <w:r>
        <w:rPr>
          <w:rFonts w:ascii="Times New Roman" w:hAnsi="Times New Roman" w:cs="Times New Roman"/>
          <w:sz w:val="24"/>
          <w:szCs w:val="24"/>
        </w:rPr>
        <w:t>navýšení</w:t>
      </w:r>
      <w:r w:rsidR="00511873">
        <w:rPr>
          <w:rFonts w:ascii="Times New Roman" w:hAnsi="Times New Roman" w:cs="Times New Roman"/>
          <w:sz w:val="24"/>
          <w:szCs w:val="24"/>
        </w:rPr>
        <w:t xml:space="preserve"> původního </w:t>
      </w:r>
      <w:r>
        <w:rPr>
          <w:rFonts w:ascii="Times New Roman" w:hAnsi="Times New Roman" w:cs="Times New Roman"/>
          <w:sz w:val="24"/>
          <w:szCs w:val="24"/>
        </w:rPr>
        <w:t>plánovaného počtu. T. Mikeska</w:t>
      </w:r>
      <w:r w:rsidR="0051187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cenil spolupráci se zaměstnanci</w:t>
      </w:r>
      <w:r w:rsidR="00511873">
        <w:rPr>
          <w:rFonts w:ascii="Times New Roman" w:hAnsi="Times New Roman" w:cs="Times New Roman"/>
          <w:sz w:val="24"/>
          <w:szCs w:val="24"/>
        </w:rPr>
        <w:t xml:space="preserve"> i externímu ko</w:t>
      </w:r>
      <w:r w:rsidR="003C0E97">
        <w:rPr>
          <w:rFonts w:ascii="Times New Roman" w:hAnsi="Times New Roman" w:cs="Times New Roman"/>
          <w:sz w:val="24"/>
          <w:szCs w:val="24"/>
        </w:rPr>
        <w:t>legy. Dále uvedl,</w:t>
      </w:r>
      <w:r>
        <w:rPr>
          <w:rFonts w:ascii="Times New Roman" w:hAnsi="Times New Roman" w:cs="Times New Roman"/>
          <w:sz w:val="24"/>
          <w:szCs w:val="24"/>
        </w:rPr>
        <w:t xml:space="preserve"> že</w:t>
      </w:r>
      <w:r w:rsidR="00EE2CC2">
        <w:rPr>
          <w:rFonts w:ascii="Times New Roman" w:hAnsi="Times New Roman" w:cs="Times New Roman"/>
          <w:sz w:val="24"/>
          <w:szCs w:val="24"/>
        </w:rPr>
        <w:t xml:space="preserve"> došlo k zahájení </w:t>
      </w:r>
      <w:r w:rsidR="003C0E97">
        <w:rPr>
          <w:rFonts w:ascii="Times New Roman" w:hAnsi="Times New Roman" w:cs="Times New Roman"/>
          <w:sz w:val="24"/>
          <w:szCs w:val="24"/>
        </w:rPr>
        <w:t xml:space="preserve">realizace umístění </w:t>
      </w:r>
      <w:proofErr w:type="spellStart"/>
      <w:r w:rsidR="003C0E97">
        <w:rPr>
          <w:rFonts w:ascii="Times New Roman" w:hAnsi="Times New Roman" w:cs="Times New Roman"/>
          <w:sz w:val="24"/>
          <w:szCs w:val="24"/>
        </w:rPr>
        <w:t>fotovoltaických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panelů (studie, stavební povolení, žádost o státní dotaci). Starostka připomněla, že vedení schválilo v rámci investičního plánu na rok 2023 finanční podporu této investice. </w:t>
      </w:r>
      <w:r w:rsidR="003C0E97">
        <w:rPr>
          <w:rFonts w:ascii="Times New Roman" w:hAnsi="Times New Roman" w:cs="Times New Roman"/>
          <w:sz w:val="24"/>
          <w:szCs w:val="24"/>
        </w:rPr>
        <w:t>Došlo ke shodě, že další investiční položka roku 2023 je</w:t>
      </w:r>
      <w:r w:rsidR="00EE2CC2">
        <w:rPr>
          <w:rFonts w:ascii="Times New Roman" w:hAnsi="Times New Roman" w:cs="Times New Roman"/>
          <w:sz w:val="24"/>
          <w:szCs w:val="24"/>
        </w:rPr>
        <w:t xml:space="preserve"> rekonstrukce skladů</w:t>
      </w:r>
      <w:r w:rsidR="003C0E97">
        <w:rPr>
          <w:rFonts w:ascii="Times New Roman" w:hAnsi="Times New Roman" w:cs="Times New Roman"/>
          <w:sz w:val="24"/>
          <w:szCs w:val="24"/>
        </w:rPr>
        <w:t xml:space="preserve"> pro zázemí stravování a zpevnění opěrné zdi v přímé souvislosti s vytvořením příjezdové cesty k budoucímu výcvikovému polygonu, bude realizováno z vlastních zdrojů ÚHŠ</w:t>
      </w:r>
      <w:r w:rsidR="003B0ACD">
        <w:rPr>
          <w:rFonts w:ascii="Times New Roman" w:hAnsi="Times New Roman" w:cs="Times New Roman"/>
          <w:sz w:val="24"/>
          <w:szCs w:val="24"/>
        </w:rPr>
        <w:t>.</w:t>
      </w:r>
    </w:p>
    <w:p w14:paraId="17487616" w14:textId="4EFEF044" w:rsidR="00EE2CC2" w:rsidRPr="00A94A79" w:rsidRDefault="00EE2CC2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4A7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 w:rsidR="003C0E9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informace z ÚHŠ JK.</w:t>
      </w:r>
    </w:p>
    <w:p w14:paraId="2012949B" w14:textId="77777777" w:rsidR="00870D5D" w:rsidRPr="00870D5D" w:rsidRDefault="00870D5D" w:rsidP="00E609C2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53EF157" w14:textId="11C6091D" w:rsidR="00870D5D" w:rsidRPr="00870D5D" w:rsidRDefault="00870D5D" w:rsidP="00870D5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574C03C5" w14:textId="5D2C304F" w:rsidR="001F2992" w:rsidRDefault="001F2992" w:rsidP="001F299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077E597A" w14:textId="77777777" w:rsidR="00A94A79" w:rsidRDefault="00A664F4" w:rsidP="00A664F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Činnost Kanceláře SH ČMS</w:t>
      </w:r>
    </w:p>
    <w:p w14:paraId="170E42F4" w14:textId="47815166" w:rsidR="00A94A79" w:rsidRDefault="00A94A79" w:rsidP="00A664F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A79">
        <w:rPr>
          <w:rFonts w:ascii="Times New Roman" w:hAnsi="Times New Roman" w:cs="Times New Roman"/>
          <w:sz w:val="24"/>
          <w:szCs w:val="24"/>
        </w:rPr>
        <w:t xml:space="preserve">Starostka předložila členům vedení </w:t>
      </w:r>
      <w:r w:rsidR="003C0E97">
        <w:rPr>
          <w:rFonts w:ascii="Times New Roman" w:hAnsi="Times New Roman" w:cs="Times New Roman"/>
          <w:sz w:val="24"/>
          <w:szCs w:val="24"/>
        </w:rPr>
        <w:t>písemný</w:t>
      </w:r>
      <w:r w:rsidR="00E87380">
        <w:rPr>
          <w:rFonts w:ascii="Times New Roman" w:hAnsi="Times New Roman" w:cs="Times New Roman"/>
          <w:sz w:val="24"/>
          <w:szCs w:val="24"/>
        </w:rPr>
        <w:t xml:space="preserve"> materiál:</w:t>
      </w:r>
      <w:r w:rsidR="003C0E97">
        <w:rPr>
          <w:rFonts w:ascii="Times New Roman" w:hAnsi="Times New Roman" w:cs="Times New Roman"/>
          <w:sz w:val="24"/>
          <w:szCs w:val="24"/>
        </w:rPr>
        <w:t xml:space="preserve"> </w:t>
      </w:r>
      <w:r w:rsidR="00E87380">
        <w:rPr>
          <w:rFonts w:ascii="Times New Roman" w:hAnsi="Times New Roman" w:cs="Times New Roman"/>
          <w:sz w:val="24"/>
          <w:szCs w:val="24"/>
        </w:rPr>
        <w:t>P</w:t>
      </w:r>
      <w:r w:rsidRPr="00A94A79">
        <w:rPr>
          <w:rFonts w:ascii="Times New Roman" w:hAnsi="Times New Roman" w:cs="Times New Roman"/>
          <w:sz w:val="24"/>
          <w:szCs w:val="24"/>
        </w:rPr>
        <w:t>ř</w:t>
      </w:r>
      <w:r w:rsidR="003C0E97">
        <w:rPr>
          <w:rFonts w:ascii="Times New Roman" w:hAnsi="Times New Roman" w:cs="Times New Roman"/>
          <w:sz w:val="24"/>
          <w:szCs w:val="24"/>
        </w:rPr>
        <w:t xml:space="preserve">ehled činnosti Kanceláře SH ČMS v roce </w:t>
      </w:r>
      <w:r w:rsidR="00E87380">
        <w:rPr>
          <w:rFonts w:ascii="Times New Roman" w:hAnsi="Times New Roman" w:cs="Times New Roman"/>
          <w:sz w:val="24"/>
          <w:szCs w:val="24"/>
        </w:rPr>
        <w:t>2022 včetně personálního obsazení</w:t>
      </w:r>
      <w:r w:rsidR="003C0E97">
        <w:rPr>
          <w:rFonts w:ascii="Times New Roman" w:hAnsi="Times New Roman" w:cs="Times New Roman"/>
          <w:sz w:val="24"/>
          <w:szCs w:val="24"/>
        </w:rPr>
        <w:t>.</w:t>
      </w:r>
    </w:p>
    <w:p w14:paraId="3971C24E" w14:textId="3D1E05A9" w:rsidR="00A94A79" w:rsidRPr="00A94A79" w:rsidRDefault="00A94A79" w:rsidP="00A664F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A94A7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03463E5D" w14:textId="41F0778D" w:rsidR="00A664F4" w:rsidRDefault="00A664F4" w:rsidP="00A94A79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A38F0AE" w14:textId="5D12597E" w:rsidR="007E7837" w:rsidRDefault="00657539" w:rsidP="006575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15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64131">
        <w:rPr>
          <w:rFonts w:ascii="Times New Roman" w:hAnsi="Times New Roman" w:cs="Times New Roman"/>
          <w:b/>
          <w:bCs/>
          <w:sz w:val="24"/>
          <w:szCs w:val="24"/>
        </w:rPr>
        <w:t>asičské čtení</w:t>
      </w:r>
    </w:p>
    <w:p w14:paraId="24001556" w14:textId="7E633D02" w:rsidR="00364131" w:rsidRDefault="00364131" w:rsidP="006575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Starostka představila </w:t>
      </w:r>
      <w:r w:rsidR="00741632" w:rsidRPr="00741632">
        <w:rPr>
          <w:rFonts w:ascii="Times New Roman" w:hAnsi="Times New Roman" w:cs="Times New Roman"/>
          <w:sz w:val="24"/>
          <w:szCs w:val="24"/>
        </w:rPr>
        <w:t>nové číslo Hasičského čtení</w:t>
      </w:r>
      <w:r w:rsidR="000F0A2C">
        <w:rPr>
          <w:rFonts w:ascii="Times New Roman" w:hAnsi="Times New Roman" w:cs="Times New Roman"/>
          <w:sz w:val="24"/>
          <w:szCs w:val="24"/>
        </w:rPr>
        <w:t xml:space="preserve"> 2023</w:t>
      </w:r>
      <w:r w:rsidR="00741632" w:rsidRPr="00741632">
        <w:rPr>
          <w:rFonts w:ascii="Times New Roman" w:hAnsi="Times New Roman" w:cs="Times New Roman"/>
          <w:sz w:val="24"/>
          <w:szCs w:val="24"/>
        </w:rPr>
        <w:t xml:space="preserve">. </w:t>
      </w:r>
      <w:r w:rsidR="00E87380">
        <w:rPr>
          <w:rFonts w:ascii="Times New Roman" w:hAnsi="Times New Roman" w:cs="Times New Roman"/>
          <w:sz w:val="24"/>
          <w:szCs w:val="24"/>
        </w:rPr>
        <w:t>Členům vedení byl tento materiál zaslán písemně.</w:t>
      </w:r>
    </w:p>
    <w:p w14:paraId="40286BE4" w14:textId="4790A70C" w:rsidR="00E87380" w:rsidRDefault="00E87380" w:rsidP="006575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Aulický – návrh mna výměnu fotografie, bude zajištěno.</w:t>
      </w:r>
    </w:p>
    <w:p w14:paraId="475FF552" w14:textId="4FC9D44C" w:rsidR="00741632" w:rsidRPr="00A94A79" w:rsidRDefault="00741632" w:rsidP="00A94A7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58EA8BCD" w14:textId="39021D9A" w:rsidR="00364131" w:rsidRDefault="00364131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1366687" w14:textId="7F84851B" w:rsidR="00364131" w:rsidRDefault="00364131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131">
        <w:rPr>
          <w:rFonts w:ascii="Times New Roman" w:hAnsi="Times New Roman" w:cs="Times New Roman"/>
          <w:b/>
          <w:bCs/>
          <w:sz w:val="24"/>
          <w:szCs w:val="24"/>
        </w:rPr>
        <w:t>Převody pozemků</w:t>
      </w:r>
    </w:p>
    <w:p w14:paraId="19F36A93" w14:textId="1F8DDB6D" w:rsidR="00364131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4546B">
        <w:rPr>
          <w:rFonts w:ascii="Times New Roman" w:hAnsi="Times New Roman" w:cs="Times New Roman"/>
          <w:sz w:val="24"/>
          <w:szCs w:val="24"/>
        </w:rPr>
        <w:t>Starostka předložila p</w:t>
      </w:r>
      <w:r w:rsidR="00364131" w:rsidRPr="00B4546B">
        <w:rPr>
          <w:rFonts w:ascii="Times New Roman" w:hAnsi="Times New Roman" w:cs="Times New Roman"/>
          <w:sz w:val="24"/>
          <w:szCs w:val="24"/>
        </w:rPr>
        <w:t>odklady od J</w:t>
      </w:r>
      <w:r>
        <w:rPr>
          <w:rFonts w:ascii="Times New Roman" w:hAnsi="Times New Roman" w:cs="Times New Roman"/>
          <w:sz w:val="24"/>
          <w:szCs w:val="24"/>
        </w:rPr>
        <w:t>UD</w:t>
      </w:r>
      <w:r w:rsidR="00364131" w:rsidRPr="00B4546B">
        <w:rPr>
          <w:rFonts w:ascii="Times New Roman" w:hAnsi="Times New Roman" w:cs="Times New Roman"/>
          <w:sz w:val="24"/>
          <w:szCs w:val="24"/>
        </w:rPr>
        <w:t xml:space="preserve">r. Z.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4546B">
        <w:rPr>
          <w:rFonts w:ascii="Times New Roman" w:hAnsi="Times New Roman" w:cs="Times New Roman"/>
          <w:sz w:val="24"/>
          <w:szCs w:val="24"/>
        </w:rPr>
        <w:t>ížkové</w:t>
      </w:r>
      <w:r>
        <w:rPr>
          <w:rFonts w:ascii="Times New Roman" w:hAnsi="Times New Roman" w:cs="Times New Roman"/>
          <w:sz w:val="24"/>
          <w:szCs w:val="24"/>
        </w:rPr>
        <w:t xml:space="preserve"> na převody nemovitého majetku SH ČMS předkládané k projednání </w:t>
      </w:r>
      <w:r w:rsidR="007A426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ýkonnému výboru SH ČMS a Shromáždění starostů OSH konanému dne 15. dubna 2023. </w:t>
      </w:r>
    </w:p>
    <w:p w14:paraId="2E8996E2" w14:textId="77777777" w:rsidR="00B4546B" w:rsidRPr="00B4546B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9C95EB6" w14:textId="58141C33" w:rsidR="00B4546B" w:rsidRPr="00B4546B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46B">
        <w:rPr>
          <w:rFonts w:ascii="Times New Roman" w:hAnsi="Times New Roman" w:cs="Times New Roman"/>
          <w:sz w:val="24"/>
          <w:szCs w:val="24"/>
          <w:u w:val="single"/>
        </w:rPr>
        <w:t>Návrhy převodů nemovitého majetku SH ČMS:</w:t>
      </w:r>
    </w:p>
    <w:p w14:paraId="6015B110" w14:textId="500A98C5" w:rsidR="00B4546B" w:rsidRPr="00B4546B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546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45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546B">
        <w:rPr>
          <w:rFonts w:ascii="Times New Roman" w:hAnsi="Times New Roman" w:cs="Times New Roman"/>
          <w:sz w:val="24"/>
          <w:szCs w:val="24"/>
        </w:rPr>
        <w:t xml:space="preserve"> Kouty nad Desnou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543/33)</w:t>
      </w:r>
    </w:p>
    <w:p w14:paraId="4F890AAD" w14:textId="09BF8188" w:rsidR="00B4546B" w:rsidRPr="00B4546B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546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45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546B">
        <w:rPr>
          <w:rFonts w:ascii="Times New Roman" w:hAnsi="Times New Roman" w:cs="Times New Roman"/>
          <w:sz w:val="24"/>
          <w:szCs w:val="24"/>
        </w:rPr>
        <w:t xml:space="preserve"> Rajhradice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283)</w:t>
      </w:r>
    </w:p>
    <w:p w14:paraId="2FF6167C" w14:textId="19F9C2F1" w:rsidR="00B4546B" w:rsidRPr="00B4546B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546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45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546B">
        <w:rPr>
          <w:rFonts w:ascii="Times New Roman" w:hAnsi="Times New Roman" w:cs="Times New Roman"/>
          <w:sz w:val="24"/>
          <w:szCs w:val="24"/>
        </w:rPr>
        <w:t xml:space="preserve"> Sekerovy Loučky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A426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7A4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260">
        <w:rPr>
          <w:rFonts w:ascii="Times New Roman" w:hAnsi="Times New Roman" w:cs="Times New Roman"/>
          <w:sz w:val="24"/>
          <w:szCs w:val="24"/>
        </w:rPr>
        <w:t xml:space="preserve"> st. 341)</w:t>
      </w:r>
    </w:p>
    <w:p w14:paraId="7E5BB382" w14:textId="6FAAB436" w:rsidR="00B4546B" w:rsidRDefault="00B4546B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546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45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546B">
        <w:rPr>
          <w:rFonts w:ascii="Times New Roman" w:hAnsi="Times New Roman" w:cs="Times New Roman"/>
          <w:sz w:val="24"/>
          <w:szCs w:val="24"/>
        </w:rPr>
        <w:t xml:space="preserve"> Litenčice</w:t>
      </w:r>
      <w:r w:rsidR="007A42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A426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7A4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260">
        <w:rPr>
          <w:rFonts w:ascii="Times New Roman" w:hAnsi="Times New Roman" w:cs="Times New Roman"/>
          <w:sz w:val="24"/>
          <w:szCs w:val="24"/>
        </w:rPr>
        <w:t xml:space="preserve"> st. 185)</w:t>
      </w:r>
    </w:p>
    <w:p w14:paraId="02D06139" w14:textId="797F6541" w:rsidR="00E87380" w:rsidRDefault="00E87380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75C641A" w14:textId="21EA0FD3" w:rsidR="00E87380" w:rsidRDefault="00E87380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podařilo dokončit převod na SH ČMS nemovitý majetek v katastru Brno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Morká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Hora, kde působí MHJ.</w:t>
      </w:r>
    </w:p>
    <w:p w14:paraId="7809338E" w14:textId="6FCC2AA9" w:rsidR="00B4546B" w:rsidRPr="004A51A4" w:rsidRDefault="00E87380" w:rsidP="00E8738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E873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doporučuje další jednání s MHJ,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aby mohlo být předloženo</w:t>
      </w:r>
      <w:r w:rsidRPr="00E873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doporučení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výkonnému výboru SH ČMS. </w:t>
      </w:r>
    </w:p>
    <w:p w14:paraId="38B690FF" w14:textId="504E21CC" w:rsidR="009D180C" w:rsidRDefault="009D180C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36A72" w14:textId="56A931E4" w:rsidR="00E87380" w:rsidRDefault="00E87380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BDFD4" w14:textId="728586D3" w:rsidR="00E87380" w:rsidRDefault="00E87380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2485D" w14:textId="77777777" w:rsidR="00E87380" w:rsidRDefault="00E87380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B7AA" w14:textId="083A0A08" w:rsidR="009D180C" w:rsidRDefault="00E87380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Znalecký posudek</w:t>
      </w:r>
    </w:p>
    <w:p w14:paraId="233A17DC" w14:textId="3BFDFEC7" w:rsidR="009D180C" w:rsidRPr="000F0A2C" w:rsidRDefault="007A4260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F0A2C">
        <w:rPr>
          <w:rFonts w:ascii="Times New Roman" w:hAnsi="Times New Roman" w:cs="Times New Roman"/>
          <w:sz w:val="24"/>
          <w:szCs w:val="24"/>
        </w:rPr>
        <w:t>Starostka</w:t>
      </w:r>
      <w:r w:rsidR="00E87380">
        <w:rPr>
          <w:rFonts w:ascii="Times New Roman" w:hAnsi="Times New Roman" w:cs="Times New Roman"/>
          <w:sz w:val="24"/>
          <w:szCs w:val="24"/>
        </w:rPr>
        <w:t xml:space="preserve"> předložila vedení</w:t>
      </w:r>
      <w:r w:rsidR="009D180C" w:rsidRPr="000F0A2C">
        <w:rPr>
          <w:rFonts w:ascii="Times New Roman" w:hAnsi="Times New Roman" w:cs="Times New Roman"/>
          <w:sz w:val="24"/>
          <w:szCs w:val="24"/>
        </w:rPr>
        <w:t xml:space="preserve"> posudek na </w:t>
      </w:r>
      <w:r w:rsidR="00E87380">
        <w:rPr>
          <w:rFonts w:ascii="Times New Roman" w:hAnsi="Times New Roman" w:cs="Times New Roman"/>
          <w:sz w:val="24"/>
          <w:szCs w:val="24"/>
        </w:rPr>
        <w:t xml:space="preserve">výši nájemného </w:t>
      </w:r>
      <w:r w:rsidR="006E2108">
        <w:rPr>
          <w:rFonts w:ascii="Times New Roman" w:hAnsi="Times New Roman" w:cs="Times New Roman"/>
          <w:sz w:val="24"/>
          <w:szCs w:val="24"/>
        </w:rPr>
        <w:t xml:space="preserve">v Hasičském domě </w:t>
      </w:r>
      <w:r w:rsidR="0097326D">
        <w:rPr>
          <w:rFonts w:ascii="Times New Roman" w:hAnsi="Times New Roman" w:cs="Times New Roman"/>
          <w:sz w:val="24"/>
          <w:szCs w:val="24"/>
        </w:rPr>
        <w:t>v místě a čase obvyklém</w:t>
      </w:r>
      <w:r>
        <w:rPr>
          <w:rFonts w:ascii="Times New Roman" w:hAnsi="Times New Roman" w:cs="Times New Roman"/>
          <w:sz w:val="24"/>
          <w:szCs w:val="24"/>
        </w:rPr>
        <w:t>. Členové se seznámili s</w:t>
      </w:r>
      <w:r w:rsidR="00E873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posudkem</w:t>
      </w:r>
      <w:r w:rsidR="00E87380">
        <w:rPr>
          <w:rFonts w:ascii="Times New Roman" w:hAnsi="Times New Roman" w:cs="Times New Roman"/>
          <w:sz w:val="24"/>
          <w:szCs w:val="24"/>
        </w:rPr>
        <w:t>.</w:t>
      </w:r>
    </w:p>
    <w:p w14:paraId="0A8B4A1B" w14:textId="4ACFB027" w:rsidR="000F0A2C" w:rsidRDefault="000F0A2C" w:rsidP="000F0A2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E873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pověřilo starostku postoupením kopie posudku dle memoranda nájemci.</w:t>
      </w:r>
    </w:p>
    <w:p w14:paraId="40E538FB" w14:textId="27BBE9D8" w:rsidR="00623160" w:rsidRDefault="00623160" w:rsidP="00E8738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7B17" w14:textId="56312B0C" w:rsidR="009D180C" w:rsidRDefault="009D180C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HS Media rozsudek </w:t>
      </w:r>
    </w:p>
    <w:p w14:paraId="2E94B6F6" w14:textId="2CACF1BE" w:rsidR="00741632" w:rsidRDefault="00741632" w:rsidP="00741632">
      <w:pPr>
        <w:pStyle w:val="Bezmezer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7837">
        <w:rPr>
          <w:rFonts w:ascii="Times New Roman" w:hAnsi="Times New Roman" w:cs="Times New Roman"/>
          <w:sz w:val="24"/>
          <w:szCs w:val="24"/>
        </w:rPr>
        <w:t xml:space="preserve">Starostka </w:t>
      </w:r>
      <w:r>
        <w:rPr>
          <w:rFonts w:ascii="Times New Roman" w:hAnsi="Times New Roman" w:cs="Times New Roman"/>
          <w:sz w:val="24"/>
          <w:szCs w:val="24"/>
        </w:rPr>
        <w:t xml:space="preserve">informovala přítomné, že ve věci HS média byla </w:t>
      </w:r>
      <w:proofErr w:type="gramStart"/>
      <w:r>
        <w:rPr>
          <w:rFonts w:ascii="Times New Roman" w:hAnsi="Times New Roman" w:cs="Times New Roman"/>
          <w:sz w:val="24"/>
          <w:szCs w:val="24"/>
        </w:rPr>
        <w:t>08.02.2022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podána žaloba o náhradu škody. Soudkyní byl vydán nepravomocný rozsudek</w:t>
      </w:r>
      <w:r w:rsidR="00846E95">
        <w:rPr>
          <w:rFonts w:ascii="Times New Roman" w:hAnsi="Times New Roman" w:cs="Times New Roman"/>
          <w:sz w:val="24"/>
          <w:szCs w:val="24"/>
        </w:rPr>
        <w:t xml:space="preserve"> ohledně </w:t>
      </w:r>
      <w:r w:rsidR="000F0A2C">
        <w:rPr>
          <w:rFonts w:ascii="Times New Roman" w:hAnsi="Times New Roman" w:cs="Times New Roman"/>
          <w:sz w:val="24"/>
          <w:szCs w:val="24"/>
        </w:rPr>
        <w:t xml:space="preserve">zaplacení </w:t>
      </w:r>
      <w:r w:rsidR="00846E95">
        <w:rPr>
          <w:rFonts w:ascii="Times New Roman" w:hAnsi="Times New Roman" w:cs="Times New Roman"/>
          <w:sz w:val="24"/>
          <w:szCs w:val="24"/>
        </w:rPr>
        <w:t xml:space="preserve">žalované </w:t>
      </w:r>
      <w:r w:rsidR="000F0A2C">
        <w:rPr>
          <w:rFonts w:ascii="Times New Roman" w:hAnsi="Times New Roman" w:cs="Times New Roman"/>
          <w:sz w:val="24"/>
          <w:szCs w:val="24"/>
        </w:rPr>
        <w:t>částky SH ČMS ze strany HS Medi</w:t>
      </w:r>
      <w:r w:rsidR="00846E95">
        <w:rPr>
          <w:rFonts w:ascii="Times New Roman" w:hAnsi="Times New Roman" w:cs="Times New Roman"/>
          <w:sz w:val="24"/>
          <w:szCs w:val="24"/>
        </w:rPr>
        <w:t>a. Na základě tohoto rozsudku</w:t>
      </w:r>
      <w:r w:rsidR="000F0A2C">
        <w:rPr>
          <w:rFonts w:ascii="Times New Roman" w:hAnsi="Times New Roman" w:cs="Times New Roman"/>
          <w:sz w:val="24"/>
          <w:szCs w:val="24"/>
        </w:rPr>
        <w:t xml:space="preserve"> bude sdružení vráceno DPH z vydaných faktur.</w:t>
      </w:r>
      <w:r w:rsidR="00846E95">
        <w:rPr>
          <w:rFonts w:ascii="Times New Roman" w:hAnsi="Times New Roman" w:cs="Times New Roman"/>
          <w:sz w:val="24"/>
          <w:szCs w:val="24"/>
        </w:rPr>
        <w:t xml:space="preserve"> Další kroky projedná VV SH ČMS.</w:t>
      </w:r>
    </w:p>
    <w:p w14:paraId="1A3BD223" w14:textId="77777777" w:rsidR="00741632" w:rsidRDefault="00741632" w:rsidP="0074163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54E7918A" w14:textId="52C747A1" w:rsidR="009D180C" w:rsidRDefault="009D180C" w:rsidP="000F0A2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810BB" w14:textId="77777777" w:rsidR="00E609C2" w:rsidRDefault="00E609C2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Žádost starosty OSH Jindřichův Hradec – „skutečný majitel“ </w:t>
      </w:r>
    </w:p>
    <w:p w14:paraId="5A5E544E" w14:textId="07B2AD36" w:rsidR="00E609C2" w:rsidRPr="007C3E09" w:rsidRDefault="00E609C2" w:rsidP="004421FE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21FE">
        <w:rPr>
          <w:rFonts w:ascii="Times New Roman" w:hAnsi="Times New Roman" w:cs="Times New Roman"/>
          <w:sz w:val="24"/>
          <w:szCs w:val="24"/>
        </w:rPr>
        <w:t xml:space="preserve">Vedení pověřilo starostku </w:t>
      </w:r>
      <w:r w:rsidR="004421FE" w:rsidRPr="004421FE">
        <w:rPr>
          <w:rFonts w:ascii="Times New Roman" w:hAnsi="Times New Roman" w:cs="Times New Roman"/>
          <w:sz w:val="24"/>
          <w:szCs w:val="24"/>
        </w:rPr>
        <w:t>zadáním právního výkladu v souvislosti s definicí pojmu „skutečný majitel“,</w:t>
      </w:r>
      <w:r w:rsidR="0044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1FE" w:rsidRPr="004421FE">
        <w:rPr>
          <w:rFonts w:ascii="Times New Roman" w:hAnsi="Times New Roman" w:cs="Times New Roman"/>
          <w:sz w:val="24"/>
          <w:szCs w:val="24"/>
        </w:rPr>
        <w:t>statutární zástupce.</w:t>
      </w:r>
      <w:r w:rsidR="0044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E09" w:rsidRPr="007C3E09">
        <w:rPr>
          <w:rFonts w:ascii="Times New Roman" w:hAnsi="Times New Roman" w:cs="Times New Roman"/>
          <w:sz w:val="24"/>
          <w:szCs w:val="24"/>
        </w:rPr>
        <w:t>Starostka okomentovala právní výklad od JUDr. Z. Čížkové.</w:t>
      </w:r>
    </w:p>
    <w:p w14:paraId="53A99241" w14:textId="2A87F59B" w:rsidR="00E609C2" w:rsidRPr="00A94A79" w:rsidRDefault="00E609C2" w:rsidP="00A94A79">
      <w:pPr>
        <w:pStyle w:val="Bezmezer"/>
        <w:ind w:left="851" w:hanging="851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4421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74E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</w:t>
      </w:r>
      <w:r w:rsidR="007C3E0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vzalo informace na vědomí, právní výklad bude zaslán starostovi OSH J</w:t>
      </w:r>
      <w:r w:rsidR="00846E9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indřichův Hradec M. </w:t>
      </w:r>
      <w:proofErr w:type="spellStart"/>
      <w:r w:rsidR="00846E9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Garhoferovi</w:t>
      </w:r>
      <w:proofErr w:type="spellEnd"/>
      <w:r w:rsidR="00846E9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k dispozici.</w:t>
      </w:r>
      <w:r w:rsidRPr="00DB74E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68033BC8" w14:textId="5F195E7E" w:rsidR="009D180C" w:rsidRDefault="009D180C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48868" w14:textId="7AEC17D1" w:rsidR="007A4260" w:rsidRDefault="0097326D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Právní</w:t>
      </w:r>
      <w:r w:rsidR="009D180C">
        <w:rPr>
          <w:rFonts w:ascii="Times New Roman" w:hAnsi="Times New Roman" w:cs="Times New Roman"/>
          <w:b/>
          <w:bCs/>
          <w:sz w:val="24"/>
          <w:szCs w:val="24"/>
        </w:rPr>
        <w:t xml:space="preserve"> spor „První hasičská“ </w:t>
      </w:r>
    </w:p>
    <w:p w14:paraId="6B4AE4C2" w14:textId="63C105EF" w:rsidR="009D180C" w:rsidRPr="006E2108" w:rsidRDefault="00846E95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vedení o sdělení zaslaném do datové schránky SH ČMS: soudní řízení v této věci bylo zahájeno, SH ČMS</w:t>
      </w:r>
      <w:r w:rsidR="006E2108" w:rsidRPr="006E2108">
        <w:rPr>
          <w:rFonts w:ascii="Times New Roman" w:hAnsi="Times New Roman" w:cs="Times New Roman"/>
          <w:sz w:val="24"/>
          <w:szCs w:val="24"/>
        </w:rPr>
        <w:t xml:space="preserve"> má </w:t>
      </w:r>
      <w:r>
        <w:rPr>
          <w:rFonts w:ascii="Times New Roman" w:hAnsi="Times New Roman" w:cs="Times New Roman"/>
          <w:sz w:val="24"/>
          <w:szCs w:val="24"/>
        </w:rPr>
        <w:t xml:space="preserve">ve stanovené lhůtě </w:t>
      </w:r>
      <w:r w:rsidR="006E2108" w:rsidRPr="006E2108">
        <w:rPr>
          <w:rFonts w:ascii="Times New Roman" w:hAnsi="Times New Roman" w:cs="Times New Roman"/>
          <w:sz w:val="24"/>
          <w:szCs w:val="24"/>
        </w:rPr>
        <w:t xml:space="preserve">podat vyjádření. </w:t>
      </w:r>
      <w:r>
        <w:rPr>
          <w:rFonts w:ascii="Times New Roman" w:hAnsi="Times New Roman" w:cs="Times New Roman"/>
          <w:sz w:val="24"/>
          <w:szCs w:val="24"/>
        </w:rPr>
        <w:t>Zároveň uvedla, že ve spolupráci s právním zástupcem SH ČMS bude kontaktovat protistranu s návrhem o přerušení řízení.</w:t>
      </w:r>
    </w:p>
    <w:p w14:paraId="2C446777" w14:textId="739167B2" w:rsidR="007E7837" w:rsidRDefault="000F0A2C" w:rsidP="00A94A7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846E9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pověřuje starostku jednáním o přerušení řízení.</w:t>
      </w:r>
    </w:p>
    <w:p w14:paraId="26C571D8" w14:textId="77777777" w:rsidR="006B32F8" w:rsidRDefault="006B32F8" w:rsidP="006575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CBDA8" w14:textId="514D0FBD" w:rsidR="007C3E09" w:rsidRDefault="006B32F8" w:rsidP="006575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 stát</w:t>
      </w:r>
      <w:r w:rsidR="007C3E09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í vyzname</w:t>
      </w:r>
      <w:r w:rsidR="007C3E09">
        <w:rPr>
          <w:rFonts w:ascii="Times New Roman" w:hAnsi="Times New Roman" w:cs="Times New Roman"/>
          <w:b/>
          <w:bCs/>
          <w:sz w:val="24"/>
          <w:szCs w:val="24"/>
        </w:rPr>
        <w:t>ná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ní </w:t>
      </w:r>
      <w:r w:rsidR="009F7558">
        <w:rPr>
          <w:rFonts w:ascii="Times New Roman" w:hAnsi="Times New Roman" w:cs="Times New Roman"/>
          <w:b/>
          <w:bCs/>
          <w:sz w:val="24"/>
          <w:szCs w:val="24"/>
        </w:rPr>
        <w:t>pro F. Procházku</w:t>
      </w:r>
    </w:p>
    <w:p w14:paraId="2AE8437D" w14:textId="79EE1FCF" w:rsidR="007E7837" w:rsidRPr="007C3E09" w:rsidRDefault="007C3E09" w:rsidP="006575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C3E09">
        <w:rPr>
          <w:rFonts w:ascii="Times New Roman" w:hAnsi="Times New Roman" w:cs="Times New Roman"/>
          <w:sz w:val="24"/>
          <w:szCs w:val="24"/>
        </w:rPr>
        <w:t xml:space="preserve">Na základě návrhu </w:t>
      </w:r>
      <w:r w:rsidR="009F7558">
        <w:rPr>
          <w:rFonts w:ascii="Times New Roman" w:hAnsi="Times New Roman" w:cs="Times New Roman"/>
          <w:sz w:val="24"/>
          <w:szCs w:val="24"/>
        </w:rPr>
        <w:t xml:space="preserve">rady historie OSH Nymburk byl členům vedení předložen návrh na státní ocenění in memoriam </w:t>
      </w:r>
      <w:r w:rsidR="006B32F8" w:rsidRPr="007C3E09">
        <w:rPr>
          <w:rFonts w:ascii="Times New Roman" w:hAnsi="Times New Roman" w:cs="Times New Roman"/>
          <w:sz w:val="24"/>
          <w:szCs w:val="24"/>
        </w:rPr>
        <w:t xml:space="preserve">pro </w:t>
      </w:r>
      <w:r w:rsidR="006B32F8" w:rsidRPr="009F755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F7558" w:rsidRPr="009F7558">
        <w:rPr>
          <w:rFonts w:ascii="Times New Roman" w:hAnsi="Times New Roman" w:cs="Times New Roman"/>
          <w:b/>
          <w:bCs/>
          <w:sz w:val="24"/>
          <w:szCs w:val="24"/>
        </w:rPr>
        <w:t>rantiška</w:t>
      </w:r>
      <w:r w:rsidR="006B32F8" w:rsidRPr="009F7558">
        <w:rPr>
          <w:rFonts w:ascii="Times New Roman" w:hAnsi="Times New Roman" w:cs="Times New Roman"/>
          <w:b/>
          <w:bCs/>
          <w:sz w:val="24"/>
          <w:szCs w:val="24"/>
        </w:rPr>
        <w:t xml:space="preserve"> Procházku</w:t>
      </w:r>
      <w:r w:rsidR="006B32F8" w:rsidRPr="007C3E09">
        <w:rPr>
          <w:rFonts w:ascii="Times New Roman" w:hAnsi="Times New Roman" w:cs="Times New Roman"/>
          <w:sz w:val="24"/>
          <w:szCs w:val="24"/>
        </w:rPr>
        <w:t xml:space="preserve"> 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>starosta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>Česk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 xml:space="preserve"> zemsk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 xml:space="preserve"> hasičsk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 xml:space="preserve"> jednot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 xml:space="preserve"> a Svazu českého hasičstva na Moravě a v Čechách v letech 1938 až 1944, popraven v roce 1945 v </w:t>
      </w:r>
      <w:r w:rsidR="009F7558" w:rsidRPr="009F75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B32F8" w:rsidRPr="009F7558">
        <w:rPr>
          <w:rFonts w:ascii="Times New Roman" w:hAnsi="Times New Roman" w:cs="Times New Roman"/>
          <w:i/>
          <w:iCs/>
          <w:sz w:val="24"/>
          <w:szCs w:val="24"/>
        </w:rPr>
        <w:t>erezíně)</w:t>
      </w:r>
      <w:r w:rsidR="009F7558">
        <w:rPr>
          <w:rFonts w:ascii="Times New Roman" w:hAnsi="Times New Roman" w:cs="Times New Roman"/>
          <w:sz w:val="24"/>
          <w:szCs w:val="24"/>
        </w:rPr>
        <w:t>. Návrh je nutné textově upravit</w:t>
      </w:r>
      <w:r w:rsidR="00846E95">
        <w:rPr>
          <w:rFonts w:ascii="Times New Roman" w:hAnsi="Times New Roman" w:cs="Times New Roman"/>
          <w:sz w:val="24"/>
          <w:szCs w:val="24"/>
        </w:rPr>
        <w:t xml:space="preserve"> a </w:t>
      </w:r>
      <w:r w:rsidR="009F7558">
        <w:rPr>
          <w:rFonts w:ascii="Times New Roman" w:hAnsi="Times New Roman" w:cs="Times New Roman"/>
          <w:sz w:val="24"/>
          <w:szCs w:val="24"/>
        </w:rPr>
        <w:t>konzultovat s </w:t>
      </w:r>
      <w:proofErr w:type="spellStart"/>
      <w:r w:rsidR="00846E95">
        <w:rPr>
          <w:rFonts w:ascii="Times New Roman" w:hAnsi="Times New Roman" w:cs="Times New Roman"/>
          <w:sz w:val="24"/>
          <w:szCs w:val="24"/>
        </w:rPr>
        <w:t>ÚORHiM</w:t>
      </w:r>
      <w:proofErr w:type="spellEnd"/>
      <w:r w:rsidR="00846E95">
        <w:rPr>
          <w:rFonts w:ascii="Times New Roman" w:hAnsi="Times New Roman" w:cs="Times New Roman"/>
          <w:sz w:val="24"/>
          <w:szCs w:val="24"/>
        </w:rPr>
        <w:t>.</w:t>
      </w:r>
    </w:p>
    <w:p w14:paraId="6F50854D" w14:textId="0BC9AC23" w:rsidR="0057228F" w:rsidRDefault="0057228F" w:rsidP="0057228F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vzalo informace na vědomí a pověřuje náměstka Z. Nytru</w:t>
      </w:r>
      <w:r w:rsidR="00846E9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dopracováním návrhu a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jednáním</w:t>
      </w:r>
      <w:r w:rsidR="009F755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 Senátu ČR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 této záležitosti.</w:t>
      </w:r>
    </w:p>
    <w:p w14:paraId="52DD8066" w14:textId="7987CB57" w:rsidR="00CB2126" w:rsidRDefault="00CB2126" w:rsidP="0057228F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990C8F5" w14:textId="35F258CB" w:rsidR="00CB2126" w:rsidRPr="00CB2126" w:rsidRDefault="00CB2126" w:rsidP="0057228F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126">
        <w:rPr>
          <w:rFonts w:ascii="Times New Roman" w:hAnsi="Times New Roman" w:cs="Times New Roman"/>
          <w:b/>
          <w:bCs/>
          <w:sz w:val="24"/>
          <w:szCs w:val="24"/>
        </w:rPr>
        <w:t>Rekonstrukce bytu – hasičský dům</w:t>
      </w:r>
    </w:p>
    <w:p w14:paraId="72ED1FAB" w14:textId="77777777" w:rsidR="00CB2126" w:rsidRDefault="00CB2126" w:rsidP="00A94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Členové vedení za doprovodu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Ing. Sojky navštívili uvolněné bytové </w:t>
      </w:r>
    </w:p>
    <w:p w14:paraId="38C5A90B" w14:textId="0E4A5A02" w:rsidR="007D45E7" w:rsidRDefault="00CB2126" w:rsidP="00A94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prostory v Hasičském domě, určené k rekonstrukci.</w:t>
      </w:r>
    </w:p>
    <w:p w14:paraId="556BB9EB" w14:textId="261CE471" w:rsidR="00CB2126" w:rsidRPr="00CB2126" w:rsidRDefault="00CB2126" w:rsidP="00A94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Vedení byly předloženy cenové nabídky na provedení rekonstrukce.</w:t>
      </w:r>
    </w:p>
    <w:p w14:paraId="1DE97D18" w14:textId="77777777" w:rsidR="00CB2126" w:rsidRDefault="00CB2126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ab/>
        <w:t xml:space="preserve"> Vedení pověřuje Ing. </w:t>
      </w:r>
      <w:proofErr w:type="spellStart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Jirotu</w:t>
      </w:r>
      <w:proofErr w:type="spellEnd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jednáním s předkladateli nabídek, které obsahují podrobný </w:t>
      </w:r>
    </w:p>
    <w:p w14:paraId="4C2BF0E7" w14:textId="06375161" w:rsidR="00BF4B77" w:rsidRDefault="00CB2126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ab/>
        <w:t xml:space="preserve"> rozpočet prací. Nabídky budou doplněny a zhodnoceny na dalším jednání vedení.</w:t>
      </w:r>
    </w:p>
    <w:p w14:paraId="4AD9B2E9" w14:textId="77777777" w:rsidR="00CB2126" w:rsidRDefault="00CB2126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ab/>
        <w:t xml:space="preserve"> Vedení pověřuje Ing. Sojku ve spolupráci s realitní kanceláří zadáním poptávkového </w:t>
      </w:r>
    </w:p>
    <w:p w14:paraId="1339AE10" w14:textId="2E939969" w:rsidR="00CB2126" w:rsidRDefault="00CB2126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            řízení na nového nájemce. </w:t>
      </w:r>
    </w:p>
    <w:p w14:paraId="77DA6CA0" w14:textId="77777777" w:rsidR="00CB2126" w:rsidRPr="00BF4B77" w:rsidRDefault="00CB2126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A05C319" w14:textId="77D980CA" w:rsidR="00961A29" w:rsidRPr="00DB74ED" w:rsidRDefault="00942808" w:rsidP="009C57EC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4ED">
        <w:rPr>
          <w:rFonts w:ascii="Times New Roman" w:hAnsi="Times New Roman" w:cs="Times New Roman"/>
          <w:iCs/>
          <w:sz w:val="24"/>
          <w:szCs w:val="24"/>
        </w:rPr>
        <w:t>Zapsal</w:t>
      </w:r>
      <w:r w:rsidR="0027782C" w:rsidRPr="00DB74ED">
        <w:rPr>
          <w:rFonts w:ascii="Times New Roman" w:hAnsi="Times New Roman" w:cs="Times New Roman"/>
          <w:iCs/>
          <w:sz w:val="24"/>
          <w:szCs w:val="24"/>
        </w:rPr>
        <w:t>a: Mgr. Irena Špačková</w:t>
      </w:r>
    </w:p>
    <w:sectPr w:rsidR="00961A29" w:rsidRPr="00DB74ED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7654" w14:textId="77777777" w:rsidR="00D00750" w:rsidRDefault="00D00750" w:rsidP="005B79F7">
      <w:r>
        <w:separator/>
      </w:r>
    </w:p>
  </w:endnote>
  <w:endnote w:type="continuationSeparator" w:id="0">
    <w:p w14:paraId="708AFA60" w14:textId="77777777" w:rsidR="00D00750" w:rsidRDefault="00D00750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060A4F" w:rsidRDefault="00060A4F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060A4F" w:rsidRDefault="00060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2A63CE43" w:rsidR="00060A4F" w:rsidRDefault="00060A4F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35C53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86EB131" w14:textId="77777777" w:rsidR="00060A4F" w:rsidRDefault="00060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F0F7" w14:textId="77777777" w:rsidR="00D00750" w:rsidRDefault="00D00750" w:rsidP="005B79F7">
      <w:r>
        <w:separator/>
      </w:r>
    </w:p>
  </w:footnote>
  <w:footnote w:type="continuationSeparator" w:id="0">
    <w:p w14:paraId="492D1188" w14:textId="77777777" w:rsidR="00D00750" w:rsidRDefault="00D00750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93407F"/>
    <w:multiLevelType w:val="hybridMultilevel"/>
    <w:tmpl w:val="FCC24366"/>
    <w:lvl w:ilvl="0" w:tplc="F80EDE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58A8"/>
    <w:multiLevelType w:val="hybridMultilevel"/>
    <w:tmpl w:val="4BDC9E54"/>
    <w:lvl w:ilvl="0" w:tplc="868E6E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D056D0"/>
    <w:multiLevelType w:val="hybridMultilevel"/>
    <w:tmpl w:val="42D8E50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313356"/>
    <w:multiLevelType w:val="hybridMultilevel"/>
    <w:tmpl w:val="085CF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B6F"/>
    <w:multiLevelType w:val="hybridMultilevel"/>
    <w:tmpl w:val="B540F2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9367329"/>
    <w:multiLevelType w:val="hybridMultilevel"/>
    <w:tmpl w:val="F96AF0A6"/>
    <w:lvl w:ilvl="0" w:tplc="9ABCA15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3149F"/>
    <w:multiLevelType w:val="hybridMultilevel"/>
    <w:tmpl w:val="A4CE1B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3D5C"/>
    <w:multiLevelType w:val="hybridMultilevel"/>
    <w:tmpl w:val="8FE8369A"/>
    <w:lvl w:ilvl="0" w:tplc="BF80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514F1"/>
    <w:multiLevelType w:val="hybridMultilevel"/>
    <w:tmpl w:val="F03A85BC"/>
    <w:lvl w:ilvl="0" w:tplc="11A09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8D75D1"/>
    <w:multiLevelType w:val="hybridMultilevel"/>
    <w:tmpl w:val="1F80DF92"/>
    <w:lvl w:ilvl="0" w:tplc="FE0223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D9640DF"/>
    <w:multiLevelType w:val="hybridMultilevel"/>
    <w:tmpl w:val="4AC28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016B03"/>
    <w:multiLevelType w:val="hybridMultilevel"/>
    <w:tmpl w:val="5C3862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0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EB1011"/>
    <w:multiLevelType w:val="hybridMultilevel"/>
    <w:tmpl w:val="0EF677D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5D927AB4"/>
    <w:multiLevelType w:val="hybridMultilevel"/>
    <w:tmpl w:val="50C29082"/>
    <w:lvl w:ilvl="0" w:tplc="170C7D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077BA7"/>
    <w:multiLevelType w:val="hybridMultilevel"/>
    <w:tmpl w:val="5C38627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58A6"/>
    <w:multiLevelType w:val="hybridMultilevel"/>
    <w:tmpl w:val="D3087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862F2"/>
    <w:multiLevelType w:val="hybridMultilevel"/>
    <w:tmpl w:val="6AACE8A6"/>
    <w:lvl w:ilvl="0" w:tplc="B3961BC2">
      <w:numFmt w:val="bullet"/>
      <w:lvlText w:val="-"/>
      <w:lvlJc w:val="left"/>
      <w:pPr>
        <w:ind w:left="11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4"/>
  </w:num>
  <w:num w:numId="4">
    <w:abstractNumId w:val="5"/>
  </w:num>
  <w:num w:numId="5">
    <w:abstractNumId w:val="20"/>
  </w:num>
  <w:num w:numId="6">
    <w:abstractNumId w:val="2"/>
  </w:num>
  <w:num w:numId="7">
    <w:abstractNumId w:val="30"/>
  </w:num>
  <w:num w:numId="8">
    <w:abstractNumId w:val="19"/>
  </w:num>
  <w:num w:numId="9">
    <w:abstractNumId w:val="24"/>
  </w:num>
  <w:num w:numId="10">
    <w:abstractNumId w:val="25"/>
  </w:num>
  <w:num w:numId="11">
    <w:abstractNumId w:val="10"/>
  </w:num>
  <w:num w:numId="12">
    <w:abstractNumId w:val="16"/>
  </w:num>
  <w:num w:numId="13">
    <w:abstractNumId w:val="9"/>
  </w:num>
  <w:num w:numId="14">
    <w:abstractNumId w:val="13"/>
  </w:num>
  <w:num w:numId="15">
    <w:abstractNumId w:val="12"/>
  </w:num>
  <w:num w:numId="16">
    <w:abstractNumId w:val="23"/>
  </w:num>
  <w:num w:numId="17">
    <w:abstractNumId w:val="8"/>
  </w:num>
  <w:num w:numId="18">
    <w:abstractNumId w:val="29"/>
  </w:num>
  <w:num w:numId="19">
    <w:abstractNumId w:val="28"/>
  </w:num>
  <w:num w:numId="20">
    <w:abstractNumId w:val="0"/>
  </w:num>
  <w:num w:numId="21">
    <w:abstractNumId w:val="17"/>
  </w:num>
  <w:num w:numId="22">
    <w:abstractNumId w:val="6"/>
  </w:num>
  <w:num w:numId="23">
    <w:abstractNumId w:val="15"/>
  </w:num>
  <w:num w:numId="24">
    <w:abstractNumId w:val="31"/>
  </w:num>
  <w:num w:numId="25">
    <w:abstractNumId w:val="35"/>
  </w:num>
  <w:num w:numId="26">
    <w:abstractNumId w:val="36"/>
  </w:num>
  <w:num w:numId="27">
    <w:abstractNumId w:val="26"/>
  </w:num>
  <w:num w:numId="28">
    <w:abstractNumId w:val="32"/>
  </w:num>
  <w:num w:numId="29">
    <w:abstractNumId w:val="22"/>
  </w:num>
  <w:num w:numId="30">
    <w:abstractNumId w:val="3"/>
  </w:num>
  <w:num w:numId="31">
    <w:abstractNumId w:val="11"/>
  </w:num>
  <w:num w:numId="32">
    <w:abstractNumId w:val="7"/>
  </w:num>
  <w:num w:numId="33">
    <w:abstractNumId w:val="21"/>
  </w:num>
  <w:num w:numId="34">
    <w:abstractNumId w:val="27"/>
  </w:num>
  <w:num w:numId="35">
    <w:abstractNumId w:val="1"/>
  </w:num>
  <w:num w:numId="36">
    <w:abstractNumId w:val="33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5"/>
    <w:rsid w:val="00001740"/>
    <w:rsid w:val="0000218B"/>
    <w:rsid w:val="00003986"/>
    <w:rsid w:val="00003EEB"/>
    <w:rsid w:val="00004FF4"/>
    <w:rsid w:val="000056E4"/>
    <w:rsid w:val="000066E0"/>
    <w:rsid w:val="00006C1A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09D6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60EE"/>
    <w:rsid w:val="00047E1C"/>
    <w:rsid w:val="0005208E"/>
    <w:rsid w:val="00052DD1"/>
    <w:rsid w:val="000533DA"/>
    <w:rsid w:val="00053997"/>
    <w:rsid w:val="0005445C"/>
    <w:rsid w:val="00060A4F"/>
    <w:rsid w:val="00060B5A"/>
    <w:rsid w:val="00061386"/>
    <w:rsid w:val="000619D3"/>
    <w:rsid w:val="00062B9D"/>
    <w:rsid w:val="00065660"/>
    <w:rsid w:val="00067BFC"/>
    <w:rsid w:val="00071089"/>
    <w:rsid w:val="00071635"/>
    <w:rsid w:val="00071E50"/>
    <w:rsid w:val="00073BD9"/>
    <w:rsid w:val="00074C34"/>
    <w:rsid w:val="0007613B"/>
    <w:rsid w:val="00076DBD"/>
    <w:rsid w:val="000776CB"/>
    <w:rsid w:val="00080B9A"/>
    <w:rsid w:val="00081258"/>
    <w:rsid w:val="0008156F"/>
    <w:rsid w:val="00081EEC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746"/>
    <w:rsid w:val="000A4DD6"/>
    <w:rsid w:val="000A6F1C"/>
    <w:rsid w:val="000A7F4E"/>
    <w:rsid w:val="000B249A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F02"/>
    <w:rsid w:val="000E56A6"/>
    <w:rsid w:val="000E5BAF"/>
    <w:rsid w:val="000E6261"/>
    <w:rsid w:val="000E6F50"/>
    <w:rsid w:val="000F07AB"/>
    <w:rsid w:val="000F0A2C"/>
    <w:rsid w:val="000F0EF8"/>
    <w:rsid w:val="000F3059"/>
    <w:rsid w:val="000F3869"/>
    <w:rsid w:val="000F3F1C"/>
    <w:rsid w:val="000F45DC"/>
    <w:rsid w:val="000F4D7E"/>
    <w:rsid w:val="000F541A"/>
    <w:rsid w:val="000F6826"/>
    <w:rsid w:val="00100CB0"/>
    <w:rsid w:val="0010257A"/>
    <w:rsid w:val="0010339D"/>
    <w:rsid w:val="001051FF"/>
    <w:rsid w:val="0011013D"/>
    <w:rsid w:val="0011040E"/>
    <w:rsid w:val="00110E49"/>
    <w:rsid w:val="00112759"/>
    <w:rsid w:val="001130F7"/>
    <w:rsid w:val="0011421F"/>
    <w:rsid w:val="001143D9"/>
    <w:rsid w:val="00114EE2"/>
    <w:rsid w:val="001171D8"/>
    <w:rsid w:val="00117844"/>
    <w:rsid w:val="00120217"/>
    <w:rsid w:val="00120D68"/>
    <w:rsid w:val="00121D8E"/>
    <w:rsid w:val="00122A1F"/>
    <w:rsid w:val="00124890"/>
    <w:rsid w:val="00125040"/>
    <w:rsid w:val="001251AD"/>
    <w:rsid w:val="00131156"/>
    <w:rsid w:val="00132CF0"/>
    <w:rsid w:val="00134541"/>
    <w:rsid w:val="00137A2F"/>
    <w:rsid w:val="00137E8C"/>
    <w:rsid w:val="0014332E"/>
    <w:rsid w:val="00143F33"/>
    <w:rsid w:val="00144E33"/>
    <w:rsid w:val="00144F78"/>
    <w:rsid w:val="00145CE3"/>
    <w:rsid w:val="001473D7"/>
    <w:rsid w:val="00151AEC"/>
    <w:rsid w:val="00152660"/>
    <w:rsid w:val="001526C8"/>
    <w:rsid w:val="00155578"/>
    <w:rsid w:val="0015637F"/>
    <w:rsid w:val="00156C52"/>
    <w:rsid w:val="0016234A"/>
    <w:rsid w:val="00162418"/>
    <w:rsid w:val="00163D33"/>
    <w:rsid w:val="00163F35"/>
    <w:rsid w:val="00164468"/>
    <w:rsid w:val="00164738"/>
    <w:rsid w:val="0016513E"/>
    <w:rsid w:val="00165C20"/>
    <w:rsid w:val="00167CC8"/>
    <w:rsid w:val="00167F72"/>
    <w:rsid w:val="00170A6C"/>
    <w:rsid w:val="00171AEF"/>
    <w:rsid w:val="00174375"/>
    <w:rsid w:val="001748B8"/>
    <w:rsid w:val="00175DBB"/>
    <w:rsid w:val="00177DD7"/>
    <w:rsid w:val="00180C6B"/>
    <w:rsid w:val="00181C84"/>
    <w:rsid w:val="00181E9E"/>
    <w:rsid w:val="001829D9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3FD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B7558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D731B"/>
    <w:rsid w:val="001E0B38"/>
    <w:rsid w:val="001E107D"/>
    <w:rsid w:val="001E120D"/>
    <w:rsid w:val="001E1B06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E7415"/>
    <w:rsid w:val="001E7643"/>
    <w:rsid w:val="001F03AD"/>
    <w:rsid w:val="001F0479"/>
    <w:rsid w:val="001F06C9"/>
    <w:rsid w:val="001F0FB6"/>
    <w:rsid w:val="001F2202"/>
    <w:rsid w:val="001F2992"/>
    <w:rsid w:val="001F37BF"/>
    <w:rsid w:val="001F3D0A"/>
    <w:rsid w:val="001F3D36"/>
    <w:rsid w:val="001F46F0"/>
    <w:rsid w:val="001F6E7E"/>
    <w:rsid w:val="001F76F0"/>
    <w:rsid w:val="001F796E"/>
    <w:rsid w:val="00200E4D"/>
    <w:rsid w:val="002021BA"/>
    <w:rsid w:val="0020387E"/>
    <w:rsid w:val="00204A30"/>
    <w:rsid w:val="00210A0D"/>
    <w:rsid w:val="00212FBF"/>
    <w:rsid w:val="00213644"/>
    <w:rsid w:val="002136AF"/>
    <w:rsid w:val="00213DD3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8FC"/>
    <w:rsid w:val="00226AA0"/>
    <w:rsid w:val="00226C7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7F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1C3C"/>
    <w:rsid w:val="0025277A"/>
    <w:rsid w:val="00254A67"/>
    <w:rsid w:val="00255D7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02EA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51"/>
    <w:rsid w:val="00275CB9"/>
    <w:rsid w:val="00277368"/>
    <w:rsid w:val="002774B7"/>
    <w:rsid w:val="0027782C"/>
    <w:rsid w:val="00277975"/>
    <w:rsid w:val="002779F6"/>
    <w:rsid w:val="00281072"/>
    <w:rsid w:val="00284843"/>
    <w:rsid w:val="00286019"/>
    <w:rsid w:val="00286801"/>
    <w:rsid w:val="00286F0F"/>
    <w:rsid w:val="00287735"/>
    <w:rsid w:val="00287844"/>
    <w:rsid w:val="00287A01"/>
    <w:rsid w:val="00287FA6"/>
    <w:rsid w:val="002915CA"/>
    <w:rsid w:val="0029280A"/>
    <w:rsid w:val="00293150"/>
    <w:rsid w:val="00294731"/>
    <w:rsid w:val="00294EE7"/>
    <w:rsid w:val="00295FCD"/>
    <w:rsid w:val="002971B4"/>
    <w:rsid w:val="00297220"/>
    <w:rsid w:val="002A0F98"/>
    <w:rsid w:val="002A296B"/>
    <w:rsid w:val="002A31B4"/>
    <w:rsid w:val="002A3F74"/>
    <w:rsid w:val="002A45AE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F0D"/>
    <w:rsid w:val="002C1109"/>
    <w:rsid w:val="002C1947"/>
    <w:rsid w:val="002C34B1"/>
    <w:rsid w:val="002C3632"/>
    <w:rsid w:val="002C4563"/>
    <w:rsid w:val="002C4C06"/>
    <w:rsid w:val="002C51EE"/>
    <w:rsid w:val="002C520B"/>
    <w:rsid w:val="002C523F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1E76"/>
    <w:rsid w:val="002E2711"/>
    <w:rsid w:val="002E5937"/>
    <w:rsid w:val="002E59F1"/>
    <w:rsid w:val="002E6A21"/>
    <w:rsid w:val="002F0A94"/>
    <w:rsid w:val="002F2B6F"/>
    <w:rsid w:val="002F2EE2"/>
    <w:rsid w:val="002F4F4C"/>
    <w:rsid w:val="002F59CA"/>
    <w:rsid w:val="002F5BD0"/>
    <w:rsid w:val="002F639C"/>
    <w:rsid w:val="002F6CC6"/>
    <w:rsid w:val="002F6EB3"/>
    <w:rsid w:val="002F6F67"/>
    <w:rsid w:val="002F73EB"/>
    <w:rsid w:val="002F7A50"/>
    <w:rsid w:val="003006B2"/>
    <w:rsid w:val="00302519"/>
    <w:rsid w:val="00304051"/>
    <w:rsid w:val="003040F0"/>
    <w:rsid w:val="0030608D"/>
    <w:rsid w:val="00306319"/>
    <w:rsid w:val="00310437"/>
    <w:rsid w:val="0031067B"/>
    <w:rsid w:val="00314BB9"/>
    <w:rsid w:val="00314E46"/>
    <w:rsid w:val="00316360"/>
    <w:rsid w:val="00317031"/>
    <w:rsid w:val="00317F3F"/>
    <w:rsid w:val="00320A23"/>
    <w:rsid w:val="00321780"/>
    <w:rsid w:val="00323088"/>
    <w:rsid w:val="00323175"/>
    <w:rsid w:val="00323D0F"/>
    <w:rsid w:val="00324435"/>
    <w:rsid w:val="00324B9A"/>
    <w:rsid w:val="00325D59"/>
    <w:rsid w:val="003304E1"/>
    <w:rsid w:val="00330FBE"/>
    <w:rsid w:val="00331239"/>
    <w:rsid w:val="00331C2B"/>
    <w:rsid w:val="00333AED"/>
    <w:rsid w:val="00333D88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5C87"/>
    <w:rsid w:val="0034619A"/>
    <w:rsid w:val="00347453"/>
    <w:rsid w:val="00350019"/>
    <w:rsid w:val="00350A40"/>
    <w:rsid w:val="0035125F"/>
    <w:rsid w:val="00353792"/>
    <w:rsid w:val="003537E1"/>
    <w:rsid w:val="00353955"/>
    <w:rsid w:val="0035465D"/>
    <w:rsid w:val="00356F8A"/>
    <w:rsid w:val="00357D24"/>
    <w:rsid w:val="00360414"/>
    <w:rsid w:val="00360C63"/>
    <w:rsid w:val="00361E52"/>
    <w:rsid w:val="0036323C"/>
    <w:rsid w:val="00363902"/>
    <w:rsid w:val="00363EB3"/>
    <w:rsid w:val="00364131"/>
    <w:rsid w:val="003673C3"/>
    <w:rsid w:val="003674E6"/>
    <w:rsid w:val="00370AC1"/>
    <w:rsid w:val="00371AB8"/>
    <w:rsid w:val="00371D99"/>
    <w:rsid w:val="00372356"/>
    <w:rsid w:val="00372D8C"/>
    <w:rsid w:val="003742D7"/>
    <w:rsid w:val="003765E2"/>
    <w:rsid w:val="0037670A"/>
    <w:rsid w:val="00376F35"/>
    <w:rsid w:val="003776FB"/>
    <w:rsid w:val="00377C0F"/>
    <w:rsid w:val="00377FC8"/>
    <w:rsid w:val="003800B0"/>
    <w:rsid w:val="003804E8"/>
    <w:rsid w:val="00381247"/>
    <w:rsid w:val="0038125B"/>
    <w:rsid w:val="0038241A"/>
    <w:rsid w:val="00382480"/>
    <w:rsid w:val="003833E0"/>
    <w:rsid w:val="003834B7"/>
    <w:rsid w:val="003845EA"/>
    <w:rsid w:val="00384A4F"/>
    <w:rsid w:val="00385D7B"/>
    <w:rsid w:val="003860E7"/>
    <w:rsid w:val="00386125"/>
    <w:rsid w:val="00386FD0"/>
    <w:rsid w:val="003870DB"/>
    <w:rsid w:val="00387587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96C1A"/>
    <w:rsid w:val="00396FA8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0ACD"/>
    <w:rsid w:val="003B14E4"/>
    <w:rsid w:val="003B2017"/>
    <w:rsid w:val="003B21A2"/>
    <w:rsid w:val="003B220E"/>
    <w:rsid w:val="003B3119"/>
    <w:rsid w:val="003B4047"/>
    <w:rsid w:val="003B48DC"/>
    <w:rsid w:val="003B6865"/>
    <w:rsid w:val="003B6B33"/>
    <w:rsid w:val="003C0943"/>
    <w:rsid w:val="003C0E97"/>
    <w:rsid w:val="003C38B3"/>
    <w:rsid w:val="003C51AA"/>
    <w:rsid w:val="003C7CEA"/>
    <w:rsid w:val="003D1392"/>
    <w:rsid w:val="003D530D"/>
    <w:rsid w:val="003E0CDA"/>
    <w:rsid w:val="003E130A"/>
    <w:rsid w:val="003E2010"/>
    <w:rsid w:val="003E265E"/>
    <w:rsid w:val="003E3BC8"/>
    <w:rsid w:val="003E4B03"/>
    <w:rsid w:val="003F0F26"/>
    <w:rsid w:val="003F1025"/>
    <w:rsid w:val="003F1B77"/>
    <w:rsid w:val="003F1FDE"/>
    <w:rsid w:val="003F42C6"/>
    <w:rsid w:val="003F482C"/>
    <w:rsid w:val="003F4CE9"/>
    <w:rsid w:val="003F5210"/>
    <w:rsid w:val="003F6A29"/>
    <w:rsid w:val="003F7B29"/>
    <w:rsid w:val="003F7C45"/>
    <w:rsid w:val="00400191"/>
    <w:rsid w:val="004007EF"/>
    <w:rsid w:val="00400FE7"/>
    <w:rsid w:val="0040136D"/>
    <w:rsid w:val="004037F3"/>
    <w:rsid w:val="004038F9"/>
    <w:rsid w:val="00403ECF"/>
    <w:rsid w:val="004057F4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5849"/>
    <w:rsid w:val="00416D09"/>
    <w:rsid w:val="004207B8"/>
    <w:rsid w:val="00420918"/>
    <w:rsid w:val="00421F85"/>
    <w:rsid w:val="0042241E"/>
    <w:rsid w:val="0042308E"/>
    <w:rsid w:val="00423CF4"/>
    <w:rsid w:val="00424B3F"/>
    <w:rsid w:val="00424FA9"/>
    <w:rsid w:val="004251DB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1FE"/>
    <w:rsid w:val="00442FC8"/>
    <w:rsid w:val="00443E26"/>
    <w:rsid w:val="00444290"/>
    <w:rsid w:val="0044602F"/>
    <w:rsid w:val="004473B4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5D7F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8761B"/>
    <w:rsid w:val="00490AE7"/>
    <w:rsid w:val="00492072"/>
    <w:rsid w:val="004922B8"/>
    <w:rsid w:val="004924D5"/>
    <w:rsid w:val="004930D4"/>
    <w:rsid w:val="00493141"/>
    <w:rsid w:val="004933B3"/>
    <w:rsid w:val="00493FAE"/>
    <w:rsid w:val="00495425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1A4"/>
    <w:rsid w:val="004A5420"/>
    <w:rsid w:val="004A710F"/>
    <w:rsid w:val="004B03EC"/>
    <w:rsid w:val="004B1162"/>
    <w:rsid w:val="004B25F2"/>
    <w:rsid w:val="004B3453"/>
    <w:rsid w:val="004B4FE5"/>
    <w:rsid w:val="004B5333"/>
    <w:rsid w:val="004B54CE"/>
    <w:rsid w:val="004B56D1"/>
    <w:rsid w:val="004B5D1D"/>
    <w:rsid w:val="004B66DA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1EC"/>
    <w:rsid w:val="004D3978"/>
    <w:rsid w:val="004D5045"/>
    <w:rsid w:val="004D75AE"/>
    <w:rsid w:val="004D7994"/>
    <w:rsid w:val="004D7DB3"/>
    <w:rsid w:val="004E0D7E"/>
    <w:rsid w:val="004E183B"/>
    <w:rsid w:val="004E51BA"/>
    <w:rsid w:val="004E6102"/>
    <w:rsid w:val="004E767A"/>
    <w:rsid w:val="004E7A19"/>
    <w:rsid w:val="004F0333"/>
    <w:rsid w:val="004F177F"/>
    <w:rsid w:val="004F1A02"/>
    <w:rsid w:val="004F3030"/>
    <w:rsid w:val="004F3A14"/>
    <w:rsid w:val="004F3E1A"/>
    <w:rsid w:val="004F46DE"/>
    <w:rsid w:val="004F46F4"/>
    <w:rsid w:val="004F4964"/>
    <w:rsid w:val="004F4D0E"/>
    <w:rsid w:val="004F5287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1873"/>
    <w:rsid w:val="00512A86"/>
    <w:rsid w:val="00512BE1"/>
    <w:rsid w:val="005138B2"/>
    <w:rsid w:val="00513A1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6DC9"/>
    <w:rsid w:val="00537563"/>
    <w:rsid w:val="00540740"/>
    <w:rsid w:val="00541EAB"/>
    <w:rsid w:val="00542E0B"/>
    <w:rsid w:val="00543476"/>
    <w:rsid w:val="00545D08"/>
    <w:rsid w:val="00545D84"/>
    <w:rsid w:val="00545F44"/>
    <w:rsid w:val="0054691A"/>
    <w:rsid w:val="00546D5C"/>
    <w:rsid w:val="00546F5F"/>
    <w:rsid w:val="0054738D"/>
    <w:rsid w:val="005473F2"/>
    <w:rsid w:val="0054795A"/>
    <w:rsid w:val="0055090F"/>
    <w:rsid w:val="00551723"/>
    <w:rsid w:val="0055239D"/>
    <w:rsid w:val="00552EF6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6FEF"/>
    <w:rsid w:val="00567565"/>
    <w:rsid w:val="005700E7"/>
    <w:rsid w:val="0057050D"/>
    <w:rsid w:val="0057228F"/>
    <w:rsid w:val="00574226"/>
    <w:rsid w:val="005749BC"/>
    <w:rsid w:val="0057552A"/>
    <w:rsid w:val="00575B8C"/>
    <w:rsid w:val="0057787A"/>
    <w:rsid w:val="005778D2"/>
    <w:rsid w:val="005779C0"/>
    <w:rsid w:val="00577ED4"/>
    <w:rsid w:val="0058296C"/>
    <w:rsid w:val="00582CE3"/>
    <w:rsid w:val="0058334B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97D53"/>
    <w:rsid w:val="005A138A"/>
    <w:rsid w:val="005A21FD"/>
    <w:rsid w:val="005A230A"/>
    <w:rsid w:val="005A270B"/>
    <w:rsid w:val="005A27B8"/>
    <w:rsid w:val="005A2D2A"/>
    <w:rsid w:val="005A32F4"/>
    <w:rsid w:val="005A3C77"/>
    <w:rsid w:val="005A4F17"/>
    <w:rsid w:val="005A5009"/>
    <w:rsid w:val="005A65DF"/>
    <w:rsid w:val="005A728D"/>
    <w:rsid w:val="005A740D"/>
    <w:rsid w:val="005A751D"/>
    <w:rsid w:val="005B14AC"/>
    <w:rsid w:val="005B16BC"/>
    <w:rsid w:val="005B1B1E"/>
    <w:rsid w:val="005B21DC"/>
    <w:rsid w:val="005B3922"/>
    <w:rsid w:val="005B40BE"/>
    <w:rsid w:val="005B4891"/>
    <w:rsid w:val="005B4D76"/>
    <w:rsid w:val="005B569D"/>
    <w:rsid w:val="005B6030"/>
    <w:rsid w:val="005B6AE0"/>
    <w:rsid w:val="005B79F7"/>
    <w:rsid w:val="005C1376"/>
    <w:rsid w:val="005C2615"/>
    <w:rsid w:val="005C265F"/>
    <w:rsid w:val="005C374C"/>
    <w:rsid w:val="005C41AA"/>
    <w:rsid w:val="005C464E"/>
    <w:rsid w:val="005C5533"/>
    <w:rsid w:val="005C55A8"/>
    <w:rsid w:val="005C5DC9"/>
    <w:rsid w:val="005C626C"/>
    <w:rsid w:val="005C723E"/>
    <w:rsid w:val="005C7A2C"/>
    <w:rsid w:val="005C7B4B"/>
    <w:rsid w:val="005D275A"/>
    <w:rsid w:val="005D2F26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4E59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0EBE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3160"/>
    <w:rsid w:val="006252F5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35D2"/>
    <w:rsid w:val="00634212"/>
    <w:rsid w:val="0063519F"/>
    <w:rsid w:val="006354CA"/>
    <w:rsid w:val="00635EB9"/>
    <w:rsid w:val="00636AE3"/>
    <w:rsid w:val="00636B11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539"/>
    <w:rsid w:val="00657782"/>
    <w:rsid w:val="006603EE"/>
    <w:rsid w:val="006610D8"/>
    <w:rsid w:val="00661A48"/>
    <w:rsid w:val="006648E9"/>
    <w:rsid w:val="006679D8"/>
    <w:rsid w:val="00667B43"/>
    <w:rsid w:val="0067045B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55D"/>
    <w:rsid w:val="006838DE"/>
    <w:rsid w:val="00687CFC"/>
    <w:rsid w:val="006900FC"/>
    <w:rsid w:val="006907CE"/>
    <w:rsid w:val="00691245"/>
    <w:rsid w:val="0069231B"/>
    <w:rsid w:val="00695AC0"/>
    <w:rsid w:val="006967E9"/>
    <w:rsid w:val="00697883"/>
    <w:rsid w:val="006A0F87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32F8"/>
    <w:rsid w:val="006B62C9"/>
    <w:rsid w:val="006B64B5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08"/>
    <w:rsid w:val="006E213B"/>
    <w:rsid w:val="006E2606"/>
    <w:rsid w:val="006E357B"/>
    <w:rsid w:val="006E43CC"/>
    <w:rsid w:val="006E7278"/>
    <w:rsid w:val="006E7F3B"/>
    <w:rsid w:val="006F1DB1"/>
    <w:rsid w:val="006F2E83"/>
    <w:rsid w:val="006F395E"/>
    <w:rsid w:val="006F5180"/>
    <w:rsid w:val="006F54C3"/>
    <w:rsid w:val="006F6133"/>
    <w:rsid w:val="00700ED5"/>
    <w:rsid w:val="0070145B"/>
    <w:rsid w:val="007037D3"/>
    <w:rsid w:val="00704D78"/>
    <w:rsid w:val="007058AF"/>
    <w:rsid w:val="00705CE8"/>
    <w:rsid w:val="00706BAC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6A4F"/>
    <w:rsid w:val="0072709B"/>
    <w:rsid w:val="00730655"/>
    <w:rsid w:val="00730A95"/>
    <w:rsid w:val="00730BCB"/>
    <w:rsid w:val="00730DA1"/>
    <w:rsid w:val="00730E5A"/>
    <w:rsid w:val="007333B8"/>
    <w:rsid w:val="007358E4"/>
    <w:rsid w:val="00735CB4"/>
    <w:rsid w:val="007365BD"/>
    <w:rsid w:val="0073664B"/>
    <w:rsid w:val="00737DBE"/>
    <w:rsid w:val="007407FA"/>
    <w:rsid w:val="00740F97"/>
    <w:rsid w:val="00741632"/>
    <w:rsid w:val="00743352"/>
    <w:rsid w:val="00743C0C"/>
    <w:rsid w:val="00743CD2"/>
    <w:rsid w:val="007447EB"/>
    <w:rsid w:val="00745084"/>
    <w:rsid w:val="00746B7E"/>
    <w:rsid w:val="00750D09"/>
    <w:rsid w:val="0075323A"/>
    <w:rsid w:val="00754659"/>
    <w:rsid w:val="00754FAB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86C27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260"/>
    <w:rsid w:val="007A4E27"/>
    <w:rsid w:val="007A5566"/>
    <w:rsid w:val="007A6087"/>
    <w:rsid w:val="007A7ED6"/>
    <w:rsid w:val="007B02DD"/>
    <w:rsid w:val="007B132D"/>
    <w:rsid w:val="007B385A"/>
    <w:rsid w:val="007B4A90"/>
    <w:rsid w:val="007B56E5"/>
    <w:rsid w:val="007B662B"/>
    <w:rsid w:val="007B6A22"/>
    <w:rsid w:val="007B76F2"/>
    <w:rsid w:val="007C0245"/>
    <w:rsid w:val="007C1C51"/>
    <w:rsid w:val="007C2008"/>
    <w:rsid w:val="007C2659"/>
    <w:rsid w:val="007C3E0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45E7"/>
    <w:rsid w:val="007D5538"/>
    <w:rsid w:val="007D56EB"/>
    <w:rsid w:val="007D5F58"/>
    <w:rsid w:val="007D6093"/>
    <w:rsid w:val="007D7376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01A"/>
    <w:rsid w:val="007E75FC"/>
    <w:rsid w:val="007E7837"/>
    <w:rsid w:val="007F0043"/>
    <w:rsid w:val="007F4694"/>
    <w:rsid w:val="007F5C90"/>
    <w:rsid w:val="007F62E8"/>
    <w:rsid w:val="00800867"/>
    <w:rsid w:val="00800A28"/>
    <w:rsid w:val="008013F9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3D5E"/>
    <w:rsid w:val="00844538"/>
    <w:rsid w:val="00844DCC"/>
    <w:rsid w:val="008465E3"/>
    <w:rsid w:val="00846E95"/>
    <w:rsid w:val="00846F14"/>
    <w:rsid w:val="00850017"/>
    <w:rsid w:val="0085080E"/>
    <w:rsid w:val="00851CA5"/>
    <w:rsid w:val="00861E33"/>
    <w:rsid w:val="00863E10"/>
    <w:rsid w:val="00864615"/>
    <w:rsid w:val="0086543A"/>
    <w:rsid w:val="00865D5E"/>
    <w:rsid w:val="00867036"/>
    <w:rsid w:val="00870198"/>
    <w:rsid w:val="00870C86"/>
    <w:rsid w:val="00870D5D"/>
    <w:rsid w:val="00871D7A"/>
    <w:rsid w:val="008727A2"/>
    <w:rsid w:val="0087318B"/>
    <w:rsid w:val="00873929"/>
    <w:rsid w:val="00874403"/>
    <w:rsid w:val="00874EC8"/>
    <w:rsid w:val="00875055"/>
    <w:rsid w:val="0087521F"/>
    <w:rsid w:val="00875283"/>
    <w:rsid w:val="00876176"/>
    <w:rsid w:val="00876188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24FC"/>
    <w:rsid w:val="00895470"/>
    <w:rsid w:val="0089696F"/>
    <w:rsid w:val="00897FEF"/>
    <w:rsid w:val="008A08A6"/>
    <w:rsid w:val="008A1AD5"/>
    <w:rsid w:val="008A3520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AC0"/>
    <w:rsid w:val="008D1E64"/>
    <w:rsid w:val="008D2EFC"/>
    <w:rsid w:val="008D41BE"/>
    <w:rsid w:val="008D4C37"/>
    <w:rsid w:val="008D582B"/>
    <w:rsid w:val="008D782D"/>
    <w:rsid w:val="008E12DD"/>
    <w:rsid w:val="008E166C"/>
    <w:rsid w:val="008E272C"/>
    <w:rsid w:val="008E2A3B"/>
    <w:rsid w:val="008E2C14"/>
    <w:rsid w:val="008E3339"/>
    <w:rsid w:val="008E3BB1"/>
    <w:rsid w:val="008E5E6E"/>
    <w:rsid w:val="008E784F"/>
    <w:rsid w:val="008E7D27"/>
    <w:rsid w:val="008F1F85"/>
    <w:rsid w:val="008F272C"/>
    <w:rsid w:val="008F3A4B"/>
    <w:rsid w:val="008F3F6B"/>
    <w:rsid w:val="008F4786"/>
    <w:rsid w:val="008F47A9"/>
    <w:rsid w:val="008F6F10"/>
    <w:rsid w:val="008F7C5C"/>
    <w:rsid w:val="00900813"/>
    <w:rsid w:val="00900B75"/>
    <w:rsid w:val="00902C11"/>
    <w:rsid w:val="00905168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2B37"/>
    <w:rsid w:val="00932D94"/>
    <w:rsid w:val="009354A6"/>
    <w:rsid w:val="00935A3F"/>
    <w:rsid w:val="0093740E"/>
    <w:rsid w:val="00940C6A"/>
    <w:rsid w:val="00941145"/>
    <w:rsid w:val="00942583"/>
    <w:rsid w:val="00942808"/>
    <w:rsid w:val="00942CBC"/>
    <w:rsid w:val="00942D16"/>
    <w:rsid w:val="009433F3"/>
    <w:rsid w:val="00943F2C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0636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1A29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16B"/>
    <w:rsid w:val="0097067F"/>
    <w:rsid w:val="0097096F"/>
    <w:rsid w:val="00971978"/>
    <w:rsid w:val="0097207F"/>
    <w:rsid w:val="0097326D"/>
    <w:rsid w:val="009755B3"/>
    <w:rsid w:val="009769F8"/>
    <w:rsid w:val="00976C0A"/>
    <w:rsid w:val="00980E7F"/>
    <w:rsid w:val="0098141F"/>
    <w:rsid w:val="0098178A"/>
    <w:rsid w:val="009819E7"/>
    <w:rsid w:val="00982AD1"/>
    <w:rsid w:val="00982C8F"/>
    <w:rsid w:val="00983A49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5D67"/>
    <w:rsid w:val="00996173"/>
    <w:rsid w:val="009963B8"/>
    <w:rsid w:val="009977CE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7"/>
    <w:rsid w:val="009B41BA"/>
    <w:rsid w:val="009B445B"/>
    <w:rsid w:val="009B4AAD"/>
    <w:rsid w:val="009B7AE2"/>
    <w:rsid w:val="009B7FCF"/>
    <w:rsid w:val="009C0C88"/>
    <w:rsid w:val="009C10FD"/>
    <w:rsid w:val="009C15E6"/>
    <w:rsid w:val="009C1AD8"/>
    <w:rsid w:val="009C2CE5"/>
    <w:rsid w:val="009C35B6"/>
    <w:rsid w:val="009C4009"/>
    <w:rsid w:val="009C437C"/>
    <w:rsid w:val="009C4B0D"/>
    <w:rsid w:val="009C4D10"/>
    <w:rsid w:val="009C4E25"/>
    <w:rsid w:val="009C57EC"/>
    <w:rsid w:val="009C69B6"/>
    <w:rsid w:val="009D0252"/>
    <w:rsid w:val="009D05A9"/>
    <w:rsid w:val="009D0C84"/>
    <w:rsid w:val="009D0CA7"/>
    <w:rsid w:val="009D13DA"/>
    <w:rsid w:val="009D180C"/>
    <w:rsid w:val="009D30B2"/>
    <w:rsid w:val="009D36A7"/>
    <w:rsid w:val="009D495D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E7EC6"/>
    <w:rsid w:val="009F1065"/>
    <w:rsid w:val="009F192F"/>
    <w:rsid w:val="009F29F2"/>
    <w:rsid w:val="009F2FAA"/>
    <w:rsid w:val="009F4418"/>
    <w:rsid w:val="009F4D43"/>
    <w:rsid w:val="009F678F"/>
    <w:rsid w:val="009F6841"/>
    <w:rsid w:val="009F6D01"/>
    <w:rsid w:val="009F73B6"/>
    <w:rsid w:val="009F7558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6BBE"/>
    <w:rsid w:val="00A0709F"/>
    <w:rsid w:val="00A075D3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12AD9"/>
    <w:rsid w:val="00A20D81"/>
    <w:rsid w:val="00A219D7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587"/>
    <w:rsid w:val="00A3371E"/>
    <w:rsid w:val="00A3466A"/>
    <w:rsid w:val="00A34F94"/>
    <w:rsid w:val="00A3620E"/>
    <w:rsid w:val="00A37BDB"/>
    <w:rsid w:val="00A37F35"/>
    <w:rsid w:val="00A40137"/>
    <w:rsid w:val="00A40BA4"/>
    <w:rsid w:val="00A41E50"/>
    <w:rsid w:val="00A42422"/>
    <w:rsid w:val="00A42B16"/>
    <w:rsid w:val="00A42E50"/>
    <w:rsid w:val="00A4340A"/>
    <w:rsid w:val="00A44043"/>
    <w:rsid w:val="00A44DD8"/>
    <w:rsid w:val="00A46C86"/>
    <w:rsid w:val="00A46FCE"/>
    <w:rsid w:val="00A477E5"/>
    <w:rsid w:val="00A5010D"/>
    <w:rsid w:val="00A50190"/>
    <w:rsid w:val="00A503B9"/>
    <w:rsid w:val="00A50C19"/>
    <w:rsid w:val="00A517B1"/>
    <w:rsid w:val="00A52EE1"/>
    <w:rsid w:val="00A537AE"/>
    <w:rsid w:val="00A55765"/>
    <w:rsid w:val="00A5585C"/>
    <w:rsid w:val="00A55FBC"/>
    <w:rsid w:val="00A56418"/>
    <w:rsid w:val="00A56956"/>
    <w:rsid w:val="00A570AF"/>
    <w:rsid w:val="00A5778C"/>
    <w:rsid w:val="00A60BD1"/>
    <w:rsid w:val="00A6239C"/>
    <w:rsid w:val="00A6386F"/>
    <w:rsid w:val="00A664F4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32E"/>
    <w:rsid w:val="00A92AA0"/>
    <w:rsid w:val="00A93284"/>
    <w:rsid w:val="00A946DD"/>
    <w:rsid w:val="00A94A79"/>
    <w:rsid w:val="00A95354"/>
    <w:rsid w:val="00A955FF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3E9F"/>
    <w:rsid w:val="00AB5B2F"/>
    <w:rsid w:val="00AB6F9F"/>
    <w:rsid w:val="00AB73D1"/>
    <w:rsid w:val="00AC0E70"/>
    <w:rsid w:val="00AC1D03"/>
    <w:rsid w:val="00AC23CA"/>
    <w:rsid w:val="00AC343D"/>
    <w:rsid w:val="00AC40CD"/>
    <w:rsid w:val="00AC49AC"/>
    <w:rsid w:val="00AC58F8"/>
    <w:rsid w:val="00AC5F4A"/>
    <w:rsid w:val="00AC621C"/>
    <w:rsid w:val="00AC6E51"/>
    <w:rsid w:val="00AD2A0C"/>
    <w:rsid w:val="00AD33A7"/>
    <w:rsid w:val="00AD4868"/>
    <w:rsid w:val="00AD48D2"/>
    <w:rsid w:val="00AD7A56"/>
    <w:rsid w:val="00AD7A98"/>
    <w:rsid w:val="00AE101C"/>
    <w:rsid w:val="00AE320E"/>
    <w:rsid w:val="00AE4B0D"/>
    <w:rsid w:val="00AE79C8"/>
    <w:rsid w:val="00AF0E67"/>
    <w:rsid w:val="00AF2678"/>
    <w:rsid w:val="00AF26E7"/>
    <w:rsid w:val="00AF2DC7"/>
    <w:rsid w:val="00AF3C2A"/>
    <w:rsid w:val="00AF6535"/>
    <w:rsid w:val="00AF7548"/>
    <w:rsid w:val="00AF7CB5"/>
    <w:rsid w:val="00B009C9"/>
    <w:rsid w:val="00B02040"/>
    <w:rsid w:val="00B02158"/>
    <w:rsid w:val="00B02C00"/>
    <w:rsid w:val="00B0352F"/>
    <w:rsid w:val="00B040F0"/>
    <w:rsid w:val="00B042AA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3B2"/>
    <w:rsid w:val="00B33908"/>
    <w:rsid w:val="00B33BB3"/>
    <w:rsid w:val="00B34F71"/>
    <w:rsid w:val="00B36649"/>
    <w:rsid w:val="00B369CE"/>
    <w:rsid w:val="00B42893"/>
    <w:rsid w:val="00B43C7E"/>
    <w:rsid w:val="00B4425A"/>
    <w:rsid w:val="00B443D0"/>
    <w:rsid w:val="00B44724"/>
    <w:rsid w:val="00B45256"/>
    <w:rsid w:val="00B4546B"/>
    <w:rsid w:val="00B45BA1"/>
    <w:rsid w:val="00B47090"/>
    <w:rsid w:val="00B5061B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258D"/>
    <w:rsid w:val="00B736B3"/>
    <w:rsid w:val="00B74C3F"/>
    <w:rsid w:val="00B7617C"/>
    <w:rsid w:val="00B76666"/>
    <w:rsid w:val="00B772C1"/>
    <w:rsid w:val="00B77FA9"/>
    <w:rsid w:val="00B806E0"/>
    <w:rsid w:val="00B80807"/>
    <w:rsid w:val="00B80DF2"/>
    <w:rsid w:val="00B81130"/>
    <w:rsid w:val="00B815F0"/>
    <w:rsid w:val="00B82389"/>
    <w:rsid w:val="00B82A2C"/>
    <w:rsid w:val="00B8424B"/>
    <w:rsid w:val="00B85BB5"/>
    <w:rsid w:val="00B9026A"/>
    <w:rsid w:val="00B9223D"/>
    <w:rsid w:val="00B925F8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0A1C"/>
    <w:rsid w:val="00BC146F"/>
    <w:rsid w:val="00BC1869"/>
    <w:rsid w:val="00BC1D3C"/>
    <w:rsid w:val="00BC24A0"/>
    <w:rsid w:val="00BC3CF7"/>
    <w:rsid w:val="00BC5A51"/>
    <w:rsid w:val="00BC5C1C"/>
    <w:rsid w:val="00BC65CA"/>
    <w:rsid w:val="00BD107C"/>
    <w:rsid w:val="00BD11DB"/>
    <w:rsid w:val="00BD15C5"/>
    <w:rsid w:val="00BD1C5A"/>
    <w:rsid w:val="00BD2B30"/>
    <w:rsid w:val="00BD3054"/>
    <w:rsid w:val="00BD3667"/>
    <w:rsid w:val="00BD4361"/>
    <w:rsid w:val="00BD43BE"/>
    <w:rsid w:val="00BD4790"/>
    <w:rsid w:val="00BD76B5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B77"/>
    <w:rsid w:val="00BF4D5B"/>
    <w:rsid w:val="00BF5948"/>
    <w:rsid w:val="00BF6567"/>
    <w:rsid w:val="00BF7BE6"/>
    <w:rsid w:val="00C015E5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1EDB"/>
    <w:rsid w:val="00C14A12"/>
    <w:rsid w:val="00C168CB"/>
    <w:rsid w:val="00C16DDD"/>
    <w:rsid w:val="00C17BA4"/>
    <w:rsid w:val="00C20303"/>
    <w:rsid w:val="00C20365"/>
    <w:rsid w:val="00C205A9"/>
    <w:rsid w:val="00C20E06"/>
    <w:rsid w:val="00C21242"/>
    <w:rsid w:val="00C22215"/>
    <w:rsid w:val="00C23E1B"/>
    <w:rsid w:val="00C26E3A"/>
    <w:rsid w:val="00C2721A"/>
    <w:rsid w:val="00C274A1"/>
    <w:rsid w:val="00C3202C"/>
    <w:rsid w:val="00C32D9A"/>
    <w:rsid w:val="00C33308"/>
    <w:rsid w:val="00C34C91"/>
    <w:rsid w:val="00C34FCB"/>
    <w:rsid w:val="00C35C53"/>
    <w:rsid w:val="00C3754C"/>
    <w:rsid w:val="00C4155D"/>
    <w:rsid w:val="00C42A91"/>
    <w:rsid w:val="00C42BCC"/>
    <w:rsid w:val="00C442F1"/>
    <w:rsid w:val="00C4482C"/>
    <w:rsid w:val="00C44BA7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3EC9"/>
    <w:rsid w:val="00C550E3"/>
    <w:rsid w:val="00C55A1E"/>
    <w:rsid w:val="00C56806"/>
    <w:rsid w:val="00C612B0"/>
    <w:rsid w:val="00C61470"/>
    <w:rsid w:val="00C63095"/>
    <w:rsid w:val="00C648A4"/>
    <w:rsid w:val="00C64BA6"/>
    <w:rsid w:val="00C667FD"/>
    <w:rsid w:val="00C6798D"/>
    <w:rsid w:val="00C70F92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3BE8"/>
    <w:rsid w:val="00C952BD"/>
    <w:rsid w:val="00C96394"/>
    <w:rsid w:val="00CA10DA"/>
    <w:rsid w:val="00CA1F91"/>
    <w:rsid w:val="00CA3472"/>
    <w:rsid w:val="00CA40EC"/>
    <w:rsid w:val="00CA4FDE"/>
    <w:rsid w:val="00CA51D5"/>
    <w:rsid w:val="00CA676A"/>
    <w:rsid w:val="00CA71F4"/>
    <w:rsid w:val="00CA7556"/>
    <w:rsid w:val="00CB1199"/>
    <w:rsid w:val="00CB2126"/>
    <w:rsid w:val="00CB3EFE"/>
    <w:rsid w:val="00CB5024"/>
    <w:rsid w:val="00CB51D9"/>
    <w:rsid w:val="00CB7EA9"/>
    <w:rsid w:val="00CC152B"/>
    <w:rsid w:val="00CC1BBF"/>
    <w:rsid w:val="00CC1F0B"/>
    <w:rsid w:val="00CC212C"/>
    <w:rsid w:val="00CC288D"/>
    <w:rsid w:val="00CC3EBC"/>
    <w:rsid w:val="00CC5E79"/>
    <w:rsid w:val="00CC69E7"/>
    <w:rsid w:val="00CC7333"/>
    <w:rsid w:val="00CC7EC9"/>
    <w:rsid w:val="00CD09CE"/>
    <w:rsid w:val="00CD188E"/>
    <w:rsid w:val="00CD3F14"/>
    <w:rsid w:val="00CD6E02"/>
    <w:rsid w:val="00CD79A9"/>
    <w:rsid w:val="00CD7B01"/>
    <w:rsid w:val="00CE0BF8"/>
    <w:rsid w:val="00CE2F4A"/>
    <w:rsid w:val="00CE3010"/>
    <w:rsid w:val="00CE3392"/>
    <w:rsid w:val="00CE439B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0F7"/>
    <w:rsid w:val="00D002AF"/>
    <w:rsid w:val="00D00750"/>
    <w:rsid w:val="00D0095E"/>
    <w:rsid w:val="00D00BC6"/>
    <w:rsid w:val="00D01333"/>
    <w:rsid w:val="00D014E1"/>
    <w:rsid w:val="00D02B5E"/>
    <w:rsid w:val="00D037DE"/>
    <w:rsid w:val="00D0553B"/>
    <w:rsid w:val="00D05BDE"/>
    <w:rsid w:val="00D07109"/>
    <w:rsid w:val="00D0728A"/>
    <w:rsid w:val="00D0751E"/>
    <w:rsid w:val="00D12043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2154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6A8F"/>
    <w:rsid w:val="00D9716E"/>
    <w:rsid w:val="00DA03A0"/>
    <w:rsid w:val="00DA0BFE"/>
    <w:rsid w:val="00DA23FB"/>
    <w:rsid w:val="00DA23FF"/>
    <w:rsid w:val="00DA2E7D"/>
    <w:rsid w:val="00DA2F3F"/>
    <w:rsid w:val="00DA4980"/>
    <w:rsid w:val="00DA5A2C"/>
    <w:rsid w:val="00DA5CD5"/>
    <w:rsid w:val="00DA614C"/>
    <w:rsid w:val="00DA7208"/>
    <w:rsid w:val="00DA7979"/>
    <w:rsid w:val="00DA7D48"/>
    <w:rsid w:val="00DB0292"/>
    <w:rsid w:val="00DB0E50"/>
    <w:rsid w:val="00DB1250"/>
    <w:rsid w:val="00DB2FC5"/>
    <w:rsid w:val="00DB53F4"/>
    <w:rsid w:val="00DB5BD2"/>
    <w:rsid w:val="00DB743A"/>
    <w:rsid w:val="00DB74ED"/>
    <w:rsid w:val="00DC2791"/>
    <w:rsid w:val="00DC58E1"/>
    <w:rsid w:val="00DC6EB9"/>
    <w:rsid w:val="00DC719E"/>
    <w:rsid w:val="00DD0605"/>
    <w:rsid w:val="00DD1BB8"/>
    <w:rsid w:val="00DD3290"/>
    <w:rsid w:val="00DD5B53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1DE"/>
    <w:rsid w:val="00E129F4"/>
    <w:rsid w:val="00E12D11"/>
    <w:rsid w:val="00E133AC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322"/>
    <w:rsid w:val="00E23842"/>
    <w:rsid w:val="00E23868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09A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57AC3"/>
    <w:rsid w:val="00E609C2"/>
    <w:rsid w:val="00E61016"/>
    <w:rsid w:val="00E612AF"/>
    <w:rsid w:val="00E65B87"/>
    <w:rsid w:val="00E65E5D"/>
    <w:rsid w:val="00E6651D"/>
    <w:rsid w:val="00E71E35"/>
    <w:rsid w:val="00E71FF0"/>
    <w:rsid w:val="00E72FC1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380"/>
    <w:rsid w:val="00E879B5"/>
    <w:rsid w:val="00E923C9"/>
    <w:rsid w:val="00E92431"/>
    <w:rsid w:val="00E92BD1"/>
    <w:rsid w:val="00E92DD6"/>
    <w:rsid w:val="00E95705"/>
    <w:rsid w:val="00E959AF"/>
    <w:rsid w:val="00E96FE4"/>
    <w:rsid w:val="00E97597"/>
    <w:rsid w:val="00EA0197"/>
    <w:rsid w:val="00EA03F6"/>
    <w:rsid w:val="00EA060A"/>
    <w:rsid w:val="00EA2968"/>
    <w:rsid w:val="00EA2CAD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1F92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CA1"/>
    <w:rsid w:val="00ED1DF6"/>
    <w:rsid w:val="00ED23C9"/>
    <w:rsid w:val="00ED259C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15D5"/>
    <w:rsid w:val="00EE2152"/>
    <w:rsid w:val="00EE240C"/>
    <w:rsid w:val="00EE2CC2"/>
    <w:rsid w:val="00EE430B"/>
    <w:rsid w:val="00EE4AF7"/>
    <w:rsid w:val="00EE515D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226"/>
    <w:rsid w:val="00F0022C"/>
    <w:rsid w:val="00F00363"/>
    <w:rsid w:val="00F004D0"/>
    <w:rsid w:val="00F0126C"/>
    <w:rsid w:val="00F014ED"/>
    <w:rsid w:val="00F04C3A"/>
    <w:rsid w:val="00F117EC"/>
    <w:rsid w:val="00F11BAD"/>
    <w:rsid w:val="00F12BC5"/>
    <w:rsid w:val="00F13177"/>
    <w:rsid w:val="00F13B60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43FC"/>
    <w:rsid w:val="00F25B1C"/>
    <w:rsid w:val="00F27954"/>
    <w:rsid w:val="00F32B99"/>
    <w:rsid w:val="00F32C44"/>
    <w:rsid w:val="00F33733"/>
    <w:rsid w:val="00F36549"/>
    <w:rsid w:val="00F36D9D"/>
    <w:rsid w:val="00F36F7F"/>
    <w:rsid w:val="00F40732"/>
    <w:rsid w:val="00F410BA"/>
    <w:rsid w:val="00F411D9"/>
    <w:rsid w:val="00F42D4B"/>
    <w:rsid w:val="00F43796"/>
    <w:rsid w:val="00F46033"/>
    <w:rsid w:val="00F46A77"/>
    <w:rsid w:val="00F473F2"/>
    <w:rsid w:val="00F507F6"/>
    <w:rsid w:val="00F50A2A"/>
    <w:rsid w:val="00F511EC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64FE"/>
    <w:rsid w:val="00F67441"/>
    <w:rsid w:val="00F679EF"/>
    <w:rsid w:val="00F70C6E"/>
    <w:rsid w:val="00F71DDC"/>
    <w:rsid w:val="00F72621"/>
    <w:rsid w:val="00F738AD"/>
    <w:rsid w:val="00F76593"/>
    <w:rsid w:val="00F76BF9"/>
    <w:rsid w:val="00F81580"/>
    <w:rsid w:val="00F827DD"/>
    <w:rsid w:val="00F82A11"/>
    <w:rsid w:val="00F82C8E"/>
    <w:rsid w:val="00F8313C"/>
    <w:rsid w:val="00F847E5"/>
    <w:rsid w:val="00F8686E"/>
    <w:rsid w:val="00F86D31"/>
    <w:rsid w:val="00F91F92"/>
    <w:rsid w:val="00F9248F"/>
    <w:rsid w:val="00F93080"/>
    <w:rsid w:val="00F938C6"/>
    <w:rsid w:val="00F94D53"/>
    <w:rsid w:val="00F96A5A"/>
    <w:rsid w:val="00F973F2"/>
    <w:rsid w:val="00F97D16"/>
    <w:rsid w:val="00FA0B8D"/>
    <w:rsid w:val="00FA173F"/>
    <w:rsid w:val="00FA1EB2"/>
    <w:rsid w:val="00FA37B3"/>
    <w:rsid w:val="00FA51C4"/>
    <w:rsid w:val="00FA5C40"/>
    <w:rsid w:val="00FA5DF8"/>
    <w:rsid w:val="00FA6721"/>
    <w:rsid w:val="00FA691F"/>
    <w:rsid w:val="00FA762E"/>
    <w:rsid w:val="00FB0323"/>
    <w:rsid w:val="00FB03CD"/>
    <w:rsid w:val="00FB0542"/>
    <w:rsid w:val="00FB0BD1"/>
    <w:rsid w:val="00FB16CD"/>
    <w:rsid w:val="00FB3487"/>
    <w:rsid w:val="00FB5F91"/>
    <w:rsid w:val="00FB64D7"/>
    <w:rsid w:val="00FB66BD"/>
    <w:rsid w:val="00FB71AA"/>
    <w:rsid w:val="00FB7639"/>
    <w:rsid w:val="00FB794D"/>
    <w:rsid w:val="00FB7C12"/>
    <w:rsid w:val="00FC1D7D"/>
    <w:rsid w:val="00FC3A46"/>
    <w:rsid w:val="00FC6688"/>
    <w:rsid w:val="00FC6A0D"/>
    <w:rsid w:val="00FC6FF9"/>
    <w:rsid w:val="00FD0A3C"/>
    <w:rsid w:val="00FD3ED4"/>
    <w:rsid w:val="00FD4003"/>
    <w:rsid w:val="00FD40E2"/>
    <w:rsid w:val="00FD4B67"/>
    <w:rsid w:val="00FD5FC4"/>
    <w:rsid w:val="00FD615B"/>
    <w:rsid w:val="00FD6279"/>
    <w:rsid w:val="00FD6536"/>
    <w:rsid w:val="00FD7FB2"/>
    <w:rsid w:val="00FE0B59"/>
    <w:rsid w:val="00FE1135"/>
    <w:rsid w:val="00FE1CBA"/>
    <w:rsid w:val="00FE4360"/>
    <w:rsid w:val="00FE5B34"/>
    <w:rsid w:val="00FE5EF8"/>
    <w:rsid w:val="00FF0048"/>
    <w:rsid w:val="00FF0D6E"/>
    <w:rsid w:val="00FF1B38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860E7"/>
  </w:style>
  <w:style w:type="character" w:customStyle="1" w:styleId="Nevyeenzmnka8">
    <w:name w:val="Nevyřešená zmínka8"/>
    <w:basedOn w:val="Standardnpsmoodstavce"/>
    <w:uiPriority w:val="99"/>
    <w:semiHidden/>
    <w:unhideWhenUsed/>
    <w:rsid w:val="0015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8E37-449E-4271-9975-12ED69AE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5</Pages>
  <Words>1625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Monika Němečková</cp:lastModifiedBy>
  <cp:revision>15</cp:revision>
  <cp:lastPrinted>2023-01-18T15:13:00Z</cp:lastPrinted>
  <dcterms:created xsi:type="dcterms:W3CDTF">2023-03-21T10:11:00Z</dcterms:created>
  <dcterms:modified xsi:type="dcterms:W3CDTF">2023-03-22T14:46:00Z</dcterms:modified>
</cp:coreProperties>
</file>