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3D1D16FF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18F1">
        <w:rPr>
          <w:b/>
          <w:bCs/>
          <w:color w:val="0070C0"/>
        </w:rPr>
        <w:t>1</w:t>
      </w:r>
      <w:r w:rsidR="0099133D">
        <w:rPr>
          <w:b/>
          <w:bCs/>
          <w:color w:val="0070C0"/>
        </w:rPr>
        <w:t>1</w:t>
      </w:r>
      <w:r w:rsidRPr="00E32D93">
        <w:rPr>
          <w:b/>
          <w:bCs/>
          <w:color w:val="0070C0"/>
        </w:rPr>
        <w:t xml:space="preserve">. </w:t>
      </w:r>
      <w:r w:rsidR="0099133D">
        <w:rPr>
          <w:b/>
          <w:bCs/>
          <w:color w:val="0070C0"/>
        </w:rPr>
        <w:t>dubna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181D5BC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 xml:space="preserve">: Monika Němečková, Josef </w:t>
      </w:r>
      <w:proofErr w:type="spellStart"/>
      <w:r w:rsidRPr="00E32D93">
        <w:t>Bidmon</w:t>
      </w:r>
      <w:proofErr w:type="spellEnd"/>
      <w:r w:rsidR="00387CD3">
        <w:t xml:space="preserve">, </w:t>
      </w:r>
      <w:r>
        <w:t xml:space="preserve">Jaroslav </w:t>
      </w:r>
      <w:proofErr w:type="spellStart"/>
      <w:r>
        <w:t>Salivar</w:t>
      </w:r>
      <w:proofErr w:type="spellEnd"/>
      <w:r>
        <w:t xml:space="preserve">, </w:t>
      </w:r>
      <w:r w:rsidR="00647866">
        <w:t xml:space="preserve">Zdeněk Nytra, </w:t>
      </w:r>
      <w:r w:rsidRPr="00E32D93">
        <w:t xml:space="preserve">Dana Vilímková,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</w:t>
      </w:r>
      <w:proofErr w:type="spellStart"/>
      <w:r w:rsidR="00387CD3" w:rsidRPr="00E32D93">
        <w:t>Barcuch</w:t>
      </w:r>
      <w:proofErr w:type="spellEnd"/>
      <w:r w:rsidR="00387CD3" w:rsidRPr="00E32D93">
        <w:t xml:space="preserve"> </w:t>
      </w:r>
      <w:r w:rsidRPr="00E32D93">
        <w:t>a Irena Špačková </w:t>
      </w:r>
    </w:p>
    <w:p w14:paraId="3711FAB4" w14:textId="1EAB770E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>:</w:t>
      </w:r>
      <w:r w:rsidR="00647866">
        <w:t xml:space="preserve"> </w:t>
      </w:r>
      <w:r w:rsidR="0099133D">
        <w:t>Richard Dudek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C75EA84" w:rsidR="00A16231" w:rsidRPr="0099133D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72E2962E" w14:textId="77777777" w:rsidR="0099133D" w:rsidRPr="0099133D" w:rsidRDefault="0099133D" w:rsidP="0099133D">
      <w:pPr>
        <w:jc w:val="both"/>
        <w:textAlignment w:val="baseline"/>
        <w:rPr>
          <w:b/>
          <w:bCs/>
          <w:u w:val="single"/>
        </w:rPr>
      </w:pPr>
    </w:p>
    <w:p w14:paraId="79A86143" w14:textId="77777777" w:rsidR="0099133D" w:rsidRPr="0099133D" w:rsidRDefault="0099133D" w:rsidP="0099133D">
      <w:pPr>
        <w:jc w:val="both"/>
        <w:textAlignment w:val="baseline"/>
        <w:rPr>
          <w:b/>
          <w:bCs/>
          <w:u w:val="single"/>
        </w:rPr>
      </w:pPr>
      <w:r w:rsidRPr="0099133D">
        <w:rPr>
          <w:b/>
          <w:bCs/>
          <w:u w:val="single"/>
        </w:rPr>
        <w:t>Aktuální úkoly:</w:t>
      </w:r>
    </w:p>
    <w:p w14:paraId="4BA83F99" w14:textId="77777777" w:rsidR="0099133D" w:rsidRPr="0099133D" w:rsidRDefault="0099133D" w:rsidP="0099133D">
      <w:pPr>
        <w:jc w:val="both"/>
        <w:textAlignment w:val="baseline"/>
      </w:pPr>
    </w:p>
    <w:p w14:paraId="109CBEF4" w14:textId="77777777" w:rsid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70/27-4-2023:</w:t>
      </w:r>
      <w:r w:rsidRPr="0099133D">
        <w:t xml:space="preserve"> </w:t>
      </w:r>
      <w:r w:rsidRPr="0099133D">
        <w:tab/>
      </w:r>
      <w:r w:rsidRPr="0099133D">
        <w:rPr>
          <w:iCs/>
        </w:rPr>
        <w:t xml:space="preserve">VV SH ČMS Ukládá ÚORVO ve spolupráci s vedoucím </w:t>
      </w:r>
      <w:proofErr w:type="spellStart"/>
      <w:r w:rsidRPr="0099133D">
        <w:rPr>
          <w:iCs/>
        </w:rPr>
        <w:t>ÚORHiM</w:t>
      </w:r>
      <w:proofErr w:type="spellEnd"/>
      <w:r w:rsidRPr="0099133D">
        <w:rPr>
          <w:iCs/>
        </w:rPr>
        <w:t xml:space="preserve"> vypracovat informační materiál pro OSH, ve kterém budou seznámeni s touto problematikou a jak ji řešit.</w:t>
      </w:r>
    </w:p>
    <w:p w14:paraId="4E985D37" w14:textId="77777777" w:rsidR="0099133D" w:rsidRPr="0099133D" w:rsidRDefault="0099133D" w:rsidP="0099133D">
      <w:pPr>
        <w:jc w:val="both"/>
        <w:textAlignment w:val="baseline"/>
        <w:rPr>
          <w:iCs/>
        </w:rPr>
      </w:pPr>
    </w:p>
    <w:p w14:paraId="68565F78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trvá – jsou zpracovány základy informačního materiálu a nyní se pracuje na grafických přílohách prezentace.</w:t>
      </w:r>
    </w:p>
    <w:p w14:paraId="54996DB6" w14:textId="77777777" w:rsidR="0099133D" w:rsidRPr="0099133D" w:rsidRDefault="0099133D" w:rsidP="0099133D">
      <w:pPr>
        <w:jc w:val="both"/>
        <w:textAlignment w:val="baseline"/>
      </w:pPr>
    </w:p>
    <w:p w14:paraId="1D12C745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t>28/22-2.2024:</w:t>
      </w:r>
      <w:r w:rsidRPr="0099133D">
        <w:rPr>
          <w:iCs/>
        </w:rPr>
        <w:tab/>
        <w:t>VV SH ČMS ukládá ÚORHS a ÚORM:</w:t>
      </w:r>
    </w:p>
    <w:p w14:paraId="747367F9" w14:textId="77777777" w:rsidR="0099133D" w:rsidRPr="0099133D" w:rsidRDefault="0099133D" w:rsidP="0099133D">
      <w:pPr>
        <w:numPr>
          <w:ilvl w:val="0"/>
          <w:numId w:val="3"/>
        </w:numPr>
        <w:jc w:val="both"/>
        <w:textAlignment w:val="baseline"/>
        <w:rPr>
          <w:iCs/>
        </w:rPr>
      </w:pPr>
      <w:r w:rsidRPr="0099133D">
        <w:rPr>
          <w:iCs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0A68A75B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v řešení do schválení nových Stanov SH ČMS</w:t>
      </w:r>
    </w:p>
    <w:p w14:paraId="6BE9171C" w14:textId="77777777" w:rsidR="0099133D" w:rsidRPr="0099133D" w:rsidRDefault="0099133D" w:rsidP="0099133D">
      <w:pPr>
        <w:jc w:val="both"/>
        <w:textAlignment w:val="baseline"/>
      </w:pPr>
    </w:p>
    <w:p w14:paraId="68289132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t>70/27-6-2024</w:t>
      </w:r>
      <w:r w:rsidRPr="0099133D">
        <w:rPr>
          <w:iCs/>
        </w:rPr>
        <w:t>:</w:t>
      </w:r>
      <w:r w:rsidRPr="0099133D">
        <w:rPr>
          <w:iCs/>
        </w:rPr>
        <w:tab/>
        <w:t>VV SH ČMS</w:t>
      </w:r>
    </w:p>
    <w:p w14:paraId="77570719" w14:textId="77777777" w:rsidR="0099133D" w:rsidRDefault="0099133D" w:rsidP="0099133D">
      <w:pPr>
        <w:numPr>
          <w:ilvl w:val="0"/>
          <w:numId w:val="4"/>
        </w:numPr>
        <w:jc w:val="both"/>
        <w:textAlignment w:val="baseline"/>
        <w:rPr>
          <w:iCs/>
        </w:rPr>
      </w:pPr>
      <w:r w:rsidRPr="0099133D">
        <w:rPr>
          <w:iCs/>
        </w:rPr>
        <w:t>ukládá CHH Přibyslav vypracovat ve spolupráci s příslušnými institucemi z oblasti historie odbornou studii k výše uvedenému tématu; termín do 30.06.2025</w:t>
      </w:r>
    </w:p>
    <w:p w14:paraId="2A5B5503" w14:textId="77777777" w:rsidR="0099133D" w:rsidRPr="0099133D" w:rsidRDefault="0099133D" w:rsidP="0099133D">
      <w:pPr>
        <w:ind w:left="720"/>
        <w:jc w:val="both"/>
        <w:textAlignment w:val="baseline"/>
        <w:rPr>
          <w:iCs/>
        </w:rPr>
      </w:pPr>
    </w:p>
    <w:p w14:paraId="60B8456A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a) trvá – termín splnění posunut do 31. 7. 2025, CHH pokračuje v rešerších studie.</w:t>
      </w:r>
    </w:p>
    <w:p w14:paraId="184BCCC0" w14:textId="77777777" w:rsidR="0099133D" w:rsidRPr="0099133D" w:rsidRDefault="0099133D" w:rsidP="0099133D">
      <w:pPr>
        <w:jc w:val="both"/>
        <w:textAlignment w:val="baseline"/>
      </w:pPr>
    </w:p>
    <w:p w14:paraId="2EFAA20A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t xml:space="preserve">8/23-1-2025: </w:t>
      </w:r>
      <w:r w:rsidRPr="0099133D">
        <w:tab/>
        <w:t xml:space="preserve">VV SH ČMS ukládá J. </w:t>
      </w:r>
      <w:proofErr w:type="spellStart"/>
      <w:r w:rsidRPr="0099133D">
        <w:t>Orgoníkovi</w:t>
      </w:r>
      <w:proofErr w:type="spellEnd"/>
      <w:r w:rsidRPr="0099133D">
        <w:t xml:space="preserve"> ve spolupráci s J. Žižkou připravit přehled</w:t>
      </w:r>
      <w:r w:rsidRPr="0099133D">
        <w:rPr>
          <w:iCs/>
        </w:rPr>
        <w:t xml:space="preserve"> pojistných smluv na pojištění odpovědnosti.</w:t>
      </w:r>
    </w:p>
    <w:p w14:paraId="60272DA0" w14:textId="77777777" w:rsidR="0099133D" w:rsidRPr="0099133D" w:rsidRDefault="0099133D" w:rsidP="0099133D">
      <w:pPr>
        <w:jc w:val="both"/>
        <w:textAlignment w:val="baseline"/>
      </w:pPr>
    </w:p>
    <w:p w14:paraId="5A0E44B7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trvá</w:t>
      </w:r>
    </w:p>
    <w:p w14:paraId="706F0867" w14:textId="77777777" w:rsidR="0099133D" w:rsidRPr="0099133D" w:rsidRDefault="0099133D" w:rsidP="0099133D">
      <w:pPr>
        <w:jc w:val="both"/>
        <w:textAlignment w:val="baseline"/>
      </w:pPr>
    </w:p>
    <w:p w14:paraId="6EA25525" w14:textId="77777777" w:rsidR="0099133D" w:rsidRPr="0099133D" w:rsidRDefault="0099133D" w:rsidP="0099133D">
      <w:pPr>
        <w:jc w:val="both"/>
        <w:textAlignment w:val="baseline"/>
      </w:pPr>
      <w:r w:rsidRPr="0099133D">
        <w:t xml:space="preserve">10/23-1-2025: </w:t>
      </w:r>
      <w:r w:rsidRPr="0099133D"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64A964D9" w14:textId="77777777" w:rsidR="0099133D" w:rsidRPr="0099133D" w:rsidRDefault="0099133D" w:rsidP="0099133D">
      <w:pPr>
        <w:jc w:val="both"/>
        <w:textAlignment w:val="baseline"/>
      </w:pPr>
    </w:p>
    <w:p w14:paraId="518ED523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trvá</w:t>
      </w:r>
    </w:p>
    <w:p w14:paraId="09A217A1" w14:textId="647189F5" w:rsidR="0099133D" w:rsidRPr="0099133D" w:rsidRDefault="0099133D" w:rsidP="0099133D">
      <w:pPr>
        <w:jc w:val="both"/>
        <w:textAlignment w:val="baseline"/>
      </w:pPr>
    </w:p>
    <w:p w14:paraId="2A71364F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t>19/27-2-2025:</w:t>
      </w:r>
      <w:r w:rsidRPr="0099133D">
        <w:rPr>
          <w:iCs/>
        </w:rPr>
        <w:t xml:space="preserve"> </w:t>
      </w:r>
      <w:r w:rsidRPr="0099133D">
        <w:rPr>
          <w:iCs/>
        </w:rPr>
        <w:tab/>
        <w:t xml:space="preserve">VV SH ČMS </w:t>
      </w:r>
    </w:p>
    <w:p w14:paraId="543D3EBA" w14:textId="757CFAEF" w:rsidR="0099133D" w:rsidRPr="0099133D" w:rsidRDefault="0099133D" w:rsidP="0099133D">
      <w:pPr>
        <w:numPr>
          <w:ilvl w:val="0"/>
          <w:numId w:val="5"/>
        </w:numPr>
        <w:jc w:val="both"/>
        <w:textAlignment w:val="baseline"/>
        <w:rPr>
          <w:iCs/>
        </w:rPr>
      </w:pPr>
      <w:r w:rsidRPr="0099133D">
        <w:rPr>
          <w:iCs/>
        </w:rPr>
        <w:t xml:space="preserve">schvaluje rámcový program VII. </w:t>
      </w:r>
      <w:r>
        <w:rPr>
          <w:iCs/>
        </w:rPr>
        <w:t>s</w:t>
      </w:r>
      <w:r w:rsidRPr="0099133D">
        <w:rPr>
          <w:iCs/>
        </w:rPr>
        <w:t>jezdu SH ČMS (dopoledne společenská a kulturní část, odpoledne jednací část);</w:t>
      </w:r>
    </w:p>
    <w:p w14:paraId="4C9C5118" w14:textId="43CCFD5D" w:rsidR="0099133D" w:rsidRPr="0099133D" w:rsidRDefault="0099133D" w:rsidP="0099133D">
      <w:pPr>
        <w:numPr>
          <w:ilvl w:val="0"/>
          <w:numId w:val="5"/>
        </w:numPr>
        <w:jc w:val="both"/>
        <w:textAlignment w:val="baseline"/>
        <w:rPr>
          <w:iCs/>
        </w:rPr>
      </w:pPr>
      <w:r w:rsidRPr="0099133D">
        <w:rPr>
          <w:iCs/>
        </w:rPr>
        <w:t xml:space="preserve">ukládá členům VV SH ČMS projednat ve svých KSH předběžný zájem o ubytování na VII. </w:t>
      </w:r>
      <w:r>
        <w:rPr>
          <w:iCs/>
        </w:rPr>
        <w:t>s</w:t>
      </w:r>
      <w:r w:rsidRPr="0099133D">
        <w:rPr>
          <w:iCs/>
        </w:rPr>
        <w:t>jezdu SH ČMS;</w:t>
      </w:r>
    </w:p>
    <w:p w14:paraId="23DFD24C" w14:textId="1D799C0E" w:rsidR="0099133D" w:rsidRPr="0099133D" w:rsidRDefault="0099133D" w:rsidP="0099133D">
      <w:pPr>
        <w:numPr>
          <w:ilvl w:val="0"/>
          <w:numId w:val="5"/>
        </w:numPr>
        <w:jc w:val="both"/>
        <w:textAlignment w:val="baseline"/>
        <w:rPr>
          <w:iCs/>
        </w:rPr>
      </w:pPr>
      <w:r w:rsidRPr="0099133D">
        <w:rPr>
          <w:iCs/>
        </w:rPr>
        <w:t xml:space="preserve">schvaluje klíč pro volbu delegátů VII. </w:t>
      </w:r>
      <w:r>
        <w:rPr>
          <w:iCs/>
        </w:rPr>
        <w:t>s</w:t>
      </w:r>
      <w:r w:rsidRPr="0099133D">
        <w:rPr>
          <w:iCs/>
        </w:rPr>
        <w:t>jezdu SH ČMS takto: jeden delegát na počet 1 200 členů;</w:t>
      </w:r>
    </w:p>
    <w:p w14:paraId="5C937983" w14:textId="77777777" w:rsidR="0099133D" w:rsidRDefault="0099133D" w:rsidP="0099133D">
      <w:pPr>
        <w:numPr>
          <w:ilvl w:val="0"/>
          <w:numId w:val="5"/>
        </w:numPr>
        <w:jc w:val="both"/>
        <w:textAlignment w:val="baseline"/>
        <w:rPr>
          <w:iCs/>
        </w:rPr>
      </w:pPr>
      <w:r w:rsidRPr="0099133D">
        <w:rPr>
          <w:iCs/>
        </w:rPr>
        <w:lastRenderedPageBreak/>
        <w:t>ukládá ÚORVO vypracovat návrh Harmonogramu VII. Sjezdu SH ČMS do dalšího jednání VV SH ČMS.</w:t>
      </w:r>
    </w:p>
    <w:p w14:paraId="240954FB" w14:textId="77777777" w:rsidR="0099133D" w:rsidRPr="0099133D" w:rsidRDefault="0099133D" w:rsidP="0099133D">
      <w:pPr>
        <w:numPr>
          <w:ilvl w:val="0"/>
          <w:numId w:val="5"/>
        </w:numPr>
        <w:jc w:val="both"/>
        <w:textAlignment w:val="baseline"/>
        <w:rPr>
          <w:iCs/>
        </w:rPr>
      </w:pPr>
    </w:p>
    <w:p w14:paraId="20A97082" w14:textId="77777777" w:rsid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b) trvá –informaci o zájmu o ubytování zaslat na kancelar@dh.cz, d) splněno</w:t>
      </w:r>
    </w:p>
    <w:p w14:paraId="53F81BB3" w14:textId="77777777" w:rsidR="0099133D" w:rsidRPr="0099133D" w:rsidRDefault="0099133D" w:rsidP="0099133D">
      <w:pPr>
        <w:jc w:val="both"/>
        <w:textAlignment w:val="baseline"/>
        <w:rPr>
          <w:iCs/>
        </w:rPr>
      </w:pPr>
    </w:p>
    <w:p w14:paraId="1F4DDD81" w14:textId="77777777" w:rsidR="0099133D" w:rsidRPr="0099133D" w:rsidRDefault="0099133D" w:rsidP="0099133D">
      <w:pPr>
        <w:jc w:val="both"/>
        <w:textAlignment w:val="baseline"/>
      </w:pPr>
      <w:r w:rsidRPr="0099133D">
        <w:t xml:space="preserve">28/27-3-2025:  </w:t>
      </w:r>
      <w:r w:rsidRPr="0099133D">
        <w:tab/>
        <w:t xml:space="preserve">VV SH ČMS </w:t>
      </w:r>
    </w:p>
    <w:p w14:paraId="09377323" w14:textId="77777777" w:rsidR="0099133D" w:rsidRPr="0099133D" w:rsidRDefault="0099133D" w:rsidP="0099133D">
      <w:pPr>
        <w:numPr>
          <w:ilvl w:val="0"/>
          <w:numId w:val="10"/>
        </w:numPr>
        <w:jc w:val="both"/>
        <w:textAlignment w:val="baseline"/>
      </w:pPr>
      <w:r w:rsidRPr="0099133D">
        <w:t>bere na vědomí informace z jednání Vedení SH ČMS;</w:t>
      </w:r>
    </w:p>
    <w:p w14:paraId="2F48ADF4" w14:textId="77777777" w:rsidR="0099133D" w:rsidRPr="0099133D" w:rsidRDefault="0099133D" w:rsidP="0099133D">
      <w:pPr>
        <w:numPr>
          <w:ilvl w:val="0"/>
          <w:numId w:val="10"/>
        </w:numPr>
        <w:jc w:val="both"/>
        <w:textAlignment w:val="baseline"/>
      </w:pPr>
      <w:r w:rsidRPr="0099133D">
        <w:t>ukládá O. Lacinovi v rámci jednání KSH ústně odpovědět starostovi OSH Mladá Boleslav k dotazu týkající se Statutu vyznamenání;</w:t>
      </w:r>
    </w:p>
    <w:p w14:paraId="124631E0" w14:textId="77777777" w:rsidR="0099133D" w:rsidRPr="0099133D" w:rsidRDefault="0099133D" w:rsidP="0099133D">
      <w:pPr>
        <w:numPr>
          <w:ilvl w:val="0"/>
          <w:numId w:val="10"/>
        </w:numPr>
        <w:jc w:val="both"/>
        <w:textAlignment w:val="baseline"/>
      </w:pPr>
      <w:r w:rsidRPr="0099133D">
        <w:t>ukládá R. Kučerovi poslat seznam SDH v PZK kraji, která mají uzavřenou smlouvu o pomoci.</w:t>
      </w:r>
    </w:p>
    <w:p w14:paraId="29F415C0" w14:textId="6BECAC52" w:rsidR="0099133D" w:rsidRPr="0099133D" w:rsidRDefault="0099133D" w:rsidP="0099133D">
      <w:pPr>
        <w:numPr>
          <w:ilvl w:val="0"/>
          <w:numId w:val="10"/>
        </w:numPr>
        <w:jc w:val="both"/>
        <w:textAlignment w:val="baseline"/>
      </w:pPr>
      <w:r w:rsidRPr="0099133D">
        <w:t>ukládá členům VV SH ČMS a starostům KSH zmapovat uzavřené smlouvy o pomoci v rámci svých krajů (v OSH, popř. SDH) Termín: konec května 2025.</w:t>
      </w:r>
    </w:p>
    <w:p w14:paraId="13F32325" w14:textId="77777777" w:rsidR="0099133D" w:rsidRPr="0099133D" w:rsidRDefault="0099133D" w:rsidP="0099133D">
      <w:pPr>
        <w:jc w:val="both"/>
        <w:textAlignment w:val="baseline"/>
      </w:pPr>
      <w:r w:rsidRPr="0099133D">
        <w:t>Plnění: trvá</w:t>
      </w:r>
    </w:p>
    <w:p w14:paraId="7198055A" w14:textId="77777777" w:rsidR="0099133D" w:rsidRPr="0099133D" w:rsidRDefault="0099133D" w:rsidP="0099133D">
      <w:pPr>
        <w:jc w:val="both"/>
        <w:textAlignment w:val="baseline"/>
      </w:pPr>
    </w:p>
    <w:p w14:paraId="70122F66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34</w:t>
      </w:r>
      <w:r w:rsidRPr="0099133D">
        <w:t>/27-3-2025</w:t>
      </w:r>
      <w:r w:rsidRPr="0099133D">
        <w:rPr>
          <w:iCs/>
        </w:rPr>
        <w:t xml:space="preserve">: </w:t>
      </w:r>
      <w:r w:rsidRPr="0099133D">
        <w:rPr>
          <w:iCs/>
        </w:rPr>
        <w:tab/>
        <w:t>VV SH ČMS</w:t>
      </w:r>
    </w:p>
    <w:p w14:paraId="04B156DE" w14:textId="7F131E16" w:rsidR="0099133D" w:rsidRPr="0099133D" w:rsidRDefault="0099133D" w:rsidP="0099133D">
      <w:pPr>
        <w:numPr>
          <w:ilvl w:val="0"/>
          <w:numId w:val="11"/>
        </w:numPr>
        <w:jc w:val="both"/>
        <w:textAlignment w:val="baseline"/>
        <w:rPr>
          <w:iCs/>
        </w:rPr>
      </w:pPr>
      <w:r w:rsidRPr="0099133D">
        <w:rPr>
          <w:iCs/>
        </w:rPr>
        <w:t xml:space="preserve">schvaluje Harmonogram zabezpečení VII. </w:t>
      </w:r>
      <w:r>
        <w:rPr>
          <w:iCs/>
        </w:rPr>
        <w:t>s</w:t>
      </w:r>
      <w:r w:rsidRPr="0099133D">
        <w:rPr>
          <w:iCs/>
        </w:rPr>
        <w:t>jezdu SH ČMS;</w:t>
      </w:r>
    </w:p>
    <w:p w14:paraId="225E2B09" w14:textId="77777777" w:rsidR="0099133D" w:rsidRPr="0099133D" w:rsidRDefault="0099133D" w:rsidP="0099133D">
      <w:pPr>
        <w:numPr>
          <w:ilvl w:val="0"/>
          <w:numId w:val="11"/>
        </w:numPr>
        <w:jc w:val="both"/>
        <w:textAlignment w:val="baseline"/>
        <w:rPr>
          <w:iCs/>
        </w:rPr>
      </w:pPr>
      <w:r w:rsidRPr="0099133D">
        <w:rPr>
          <w:iCs/>
        </w:rPr>
        <w:t xml:space="preserve">ukládá členům VV SH ČMS, aby zaslali termíny Krajských shromáždění představitelů na </w:t>
      </w:r>
      <w:hyperlink r:id="rId5" w:history="1">
        <w:r w:rsidRPr="0099133D">
          <w:rPr>
            <w:rStyle w:val="Hypertextovodkaz"/>
            <w:iCs/>
            <w:u w:val="none"/>
          </w:rPr>
          <w:t>kancelar@dh.cz</w:t>
        </w:r>
      </w:hyperlink>
      <w:r w:rsidRPr="0099133D">
        <w:rPr>
          <w:iCs/>
        </w:rPr>
        <w:t xml:space="preserve"> co nejdříve.</w:t>
      </w:r>
    </w:p>
    <w:p w14:paraId="11A5CE71" w14:textId="77777777" w:rsidR="0099133D" w:rsidRPr="0099133D" w:rsidRDefault="0099133D" w:rsidP="0099133D">
      <w:pPr>
        <w:jc w:val="both"/>
        <w:textAlignment w:val="baseline"/>
      </w:pPr>
    </w:p>
    <w:p w14:paraId="20ED742F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trvá</w:t>
      </w:r>
    </w:p>
    <w:p w14:paraId="508EEC37" w14:textId="77777777" w:rsidR="0099133D" w:rsidRPr="0099133D" w:rsidRDefault="0099133D" w:rsidP="0099133D">
      <w:pPr>
        <w:jc w:val="both"/>
        <w:textAlignment w:val="baseline"/>
        <w:rPr>
          <w:iCs/>
        </w:rPr>
      </w:pPr>
    </w:p>
    <w:p w14:paraId="1608DC37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38</w:t>
      </w:r>
      <w:r w:rsidRPr="0099133D">
        <w:t>/27-3-2025</w:t>
      </w:r>
      <w:r w:rsidRPr="0099133D">
        <w:rPr>
          <w:iCs/>
        </w:rPr>
        <w:t xml:space="preserve">: </w:t>
      </w:r>
      <w:r w:rsidRPr="0099133D">
        <w:rPr>
          <w:iCs/>
        </w:rPr>
        <w:tab/>
        <w:t>VV SH ČMS ukládá CHH připravit pietní akt s položením věnců na svátek sv. Floriána dne 4. 5. 2025.</w:t>
      </w:r>
    </w:p>
    <w:p w14:paraId="6CF4E279" w14:textId="77777777" w:rsidR="0099133D" w:rsidRPr="0099133D" w:rsidRDefault="0099133D" w:rsidP="0099133D">
      <w:pPr>
        <w:jc w:val="both"/>
        <w:textAlignment w:val="baseline"/>
        <w:rPr>
          <w:iCs/>
        </w:rPr>
      </w:pPr>
    </w:p>
    <w:p w14:paraId="09A13A84" w14:textId="77777777" w:rsidR="0099133D" w:rsidRPr="0099133D" w:rsidRDefault="0099133D" w:rsidP="0099133D">
      <w:pPr>
        <w:jc w:val="both"/>
        <w:textAlignment w:val="baseline"/>
        <w:rPr>
          <w:iCs/>
        </w:rPr>
      </w:pPr>
      <w:r w:rsidRPr="0099133D">
        <w:rPr>
          <w:iCs/>
        </w:rPr>
        <w:t>Plnění: trvá</w:t>
      </w:r>
    </w:p>
    <w:p w14:paraId="42A70252" w14:textId="63216059" w:rsidR="00F949AF" w:rsidRDefault="00F949AF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127A3470" w14:textId="77777777" w:rsidR="0022129A" w:rsidRPr="00EC1399" w:rsidRDefault="0022129A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1B338DE0" w14:textId="128E57DD" w:rsidR="00731C83" w:rsidRPr="0099133D" w:rsidRDefault="0099133D" w:rsidP="000F26A6">
      <w:pPr>
        <w:pStyle w:val="Odstavecseseznamem"/>
        <w:numPr>
          <w:ilvl w:val="0"/>
          <w:numId w:val="1"/>
        </w:numPr>
        <w:jc w:val="both"/>
        <w:textAlignment w:val="baseline"/>
        <w:rPr>
          <w:color w:val="FF0000"/>
        </w:rPr>
      </w:pPr>
      <w:r w:rsidRPr="0099133D">
        <w:rPr>
          <w:b/>
          <w:bCs/>
          <w:color w:val="0070C0"/>
        </w:rPr>
        <w:t xml:space="preserve">Příprava shromáždění starostů SS OSH 12. dubna </w:t>
      </w:r>
    </w:p>
    <w:p w14:paraId="31090802" w14:textId="77777777" w:rsidR="0099133D" w:rsidRPr="0099133D" w:rsidRDefault="0099133D" w:rsidP="0099133D">
      <w:pPr>
        <w:pStyle w:val="Odstavecseseznamem"/>
        <w:jc w:val="both"/>
        <w:textAlignment w:val="baseline"/>
        <w:rPr>
          <w:color w:val="FF0000"/>
        </w:rPr>
      </w:pPr>
    </w:p>
    <w:p w14:paraId="78C954CE" w14:textId="46C34E52" w:rsidR="00D24303" w:rsidRDefault="00D24303" w:rsidP="00E0490B">
      <w:pPr>
        <w:jc w:val="both"/>
        <w:textAlignment w:val="baseline"/>
      </w:pPr>
      <w:r>
        <w:t>Vedení projednalo</w:t>
      </w:r>
      <w:r w:rsidR="00875A1A">
        <w:t xml:space="preserve"> program shromáždění a připravilo návrh usnesení. Diskuse probíhala k návrhu usnesení k bodu7) Stanovy SH ČMS.</w:t>
      </w:r>
      <w:r>
        <w:t xml:space="preserve"> </w:t>
      </w:r>
    </w:p>
    <w:p w14:paraId="15AA133C" w14:textId="76E054FC" w:rsidR="00A34B2F" w:rsidRPr="00D24303" w:rsidRDefault="00D24303" w:rsidP="00E0490B">
      <w:pPr>
        <w:jc w:val="both"/>
        <w:textAlignment w:val="baseline"/>
        <w:rPr>
          <w:b/>
          <w:bCs/>
          <w:i/>
          <w:iCs/>
          <w:color w:val="0070C0"/>
        </w:rPr>
      </w:pPr>
      <w:r w:rsidRPr="00D24303">
        <w:rPr>
          <w:i/>
          <w:iCs/>
          <w:color w:val="0070C0"/>
        </w:rPr>
        <w:t xml:space="preserve">Vedení se shodlo na </w:t>
      </w:r>
      <w:r w:rsidR="00875A1A">
        <w:rPr>
          <w:i/>
          <w:iCs/>
          <w:color w:val="0070C0"/>
        </w:rPr>
        <w:t>návrhu následujícího</w:t>
      </w:r>
      <w:r w:rsidRPr="00D24303">
        <w:rPr>
          <w:i/>
          <w:iCs/>
          <w:color w:val="0070C0"/>
        </w:rPr>
        <w:t xml:space="preserve"> usnesení: </w:t>
      </w:r>
      <w:r w:rsidRPr="00D24303">
        <w:rPr>
          <w:rStyle w:val="Siln"/>
          <w:rFonts w:eastAsiaTheme="majorEastAsia"/>
          <w:i/>
          <w:iCs/>
          <w:color w:val="0070C0"/>
        </w:rPr>
        <w:t>SS OSH schvaluje návrh změn Stanov SH ČMS v předloženém znění, který byl schválen VV SH ČMS dne 27. 3. 2025.</w:t>
      </w:r>
    </w:p>
    <w:p w14:paraId="541E1100" w14:textId="0778059E" w:rsidR="00F20481" w:rsidRDefault="00F20481" w:rsidP="00DC1DAF">
      <w:pPr>
        <w:jc w:val="both"/>
        <w:textAlignment w:val="baseline"/>
        <w:rPr>
          <w:iCs/>
        </w:rPr>
      </w:pPr>
    </w:p>
    <w:p w14:paraId="227C3998" w14:textId="77777777" w:rsidR="009B33AF" w:rsidRDefault="009B33AF" w:rsidP="00DC1DAF">
      <w:pPr>
        <w:jc w:val="both"/>
        <w:textAlignment w:val="baseline"/>
        <w:rPr>
          <w:iCs/>
        </w:rPr>
      </w:pPr>
    </w:p>
    <w:p w14:paraId="2A5824F3" w14:textId="39FD0624" w:rsidR="00847E76" w:rsidRDefault="00D24303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Různé </w:t>
      </w:r>
    </w:p>
    <w:p w14:paraId="1476CFF8" w14:textId="77777777" w:rsidR="00847E76" w:rsidRDefault="00847E76" w:rsidP="00847E7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2B13FE1E" w14:textId="3EFD1FE9" w:rsidR="001C2A50" w:rsidRDefault="001C2A50" w:rsidP="00731C83">
      <w:pPr>
        <w:jc w:val="both"/>
        <w:textAlignment w:val="baseline"/>
        <w:rPr>
          <w:b/>
          <w:bCs/>
        </w:rPr>
      </w:pPr>
      <w:r w:rsidRPr="001C2A50">
        <w:rPr>
          <w:b/>
          <w:bCs/>
        </w:rPr>
        <w:t>Valná hromada HVP (13. 5.)</w:t>
      </w:r>
    </w:p>
    <w:p w14:paraId="12881A83" w14:textId="57AD5BE2" w:rsidR="00875A1A" w:rsidRPr="00C701E0" w:rsidRDefault="005F26D1" w:rsidP="005F26D1">
      <w:pPr>
        <w:jc w:val="both"/>
        <w:textAlignment w:val="baseline"/>
      </w:pPr>
      <w:r w:rsidRPr="005F26D1">
        <w:t xml:space="preserve">Dne </w:t>
      </w:r>
      <w:r>
        <w:t>13</w:t>
      </w:r>
      <w:r w:rsidRPr="005F26D1">
        <w:t>.</w:t>
      </w:r>
      <w:r>
        <w:t xml:space="preserve"> 5</w:t>
      </w:r>
      <w:r w:rsidRPr="005F26D1">
        <w:t>.</w:t>
      </w:r>
      <w:r>
        <w:t xml:space="preserve"> </w:t>
      </w:r>
      <w:r w:rsidRPr="005F26D1">
        <w:t>2024 se bude konat řádná valná hromada HVP, a.s. </w:t>
      </w:r>
      <w:r w:rsidR="008D32BD">
        <w:t xml:space="preserve"> </w:t>
      </w:r>
      <w:r w:rsidR="00875A1A">
        <w:t xml:space="preserve">Vedení navrhuje  jako zástupce SH ČMS: Richarda Dudka a Danu Vilímkovou. </w:t>
      </w:r>
    </w:p>
    <w:p w14:paraId="4C322DCF" w14:textId="499D9581" w:rsidR="008D32BD" w:rsidRDefault="00875A1A" w:rsidP="00731C83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Návrh zástupců SH ČMS na VH HVP a.s. bude předložen SS OSH.</w:t>
      </w:r>
    </w:p>
    <w:p w14:paraId="7C8496C5" w14:textId="77777777" w:rsidR="00C26D8E" w:rsidRPr="005F26D1" w:rsidRDefault="00C26D8E" w:rsidP="005F26D1">
      <w:pPr>
        <w:jc w:val="both"/>
        <w:textAlignment w:val="baseline"/>
        <w:rPr>
          <w:color w:val="0070C0"/>
        </w:rPr>
      </w:pPr>
    </w:p>
    <w:p w14:paraId="4F4181BA" w14:textId="77777777" w:rsidR="005F26D1" w:rsidRDefault="005F26D1" w:rsidP="005F26D1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Pojistné smlouvy s HVP a.s.</w:t>
      </w:r>
    </w:p>
    <w:p w14:paraId="30C60219" w14:textId="3A774869" w:rsidR="005F26D1" w:rsidRDefault="00875A1A" w:rsidP="005F26D1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předložila vedení návrh valorizace a úprav p</w:t>
      </w:r>
      <w:r w:rsidR="005F26D1" w:rsidRPr="005F26D1">
        <w:rPr>
          <w:rStyle w:val="Siln"/>
          <w:rFonts w:ascii="Times New Roman" w:hAnsi="Times New Roman"/>
          <w:b w:val="0"/>
          <w:bCs w:val="0"/>
          <w:sz w:val="24"/>
          <w:szCs w:val="24"/>
        </w:rPr>
        <w:t>ojistných smluv uzavřených s HVP a.s.</w:t>
      </w:r>
      <w:r w:rsidR="005F26D1" w:rsidRPr="005F26D1">
        <w:rPr>
          <w:rFonts w:ascii="Times New Roman" w:hAnsi="Times New Roman"/>
          <w:b/>
          <w:bCs/>
          <w:sz w:val="24"/>
          <w:szCs w:val="24"/>
        </w:rPr>
        <w:t>,</w:t>
      </w:r>
      <w:r w:rsidR="005F26D1" w:rsidRPr="005F26D1">
        <w:rPr>
          <w:rFonts w:ascii="Times New Roman" w:hAnsi="Times New Roman"/>
          <w:sz w:val="24"/>
          <w:szCs w:val="24"/>
        </w:rPr>
        <w:t xml:space="preserve"> konkrétně v oblasti </w:t>
      </w:r>
      <w:r w:rsidR="005F26D1" w:rsidRPr="005F26D1">
        <w:rPr>
          <w:rStyle w:val="Siln"/>
          <w:rFonts w:ascii="Times New Roman" w:hAnsi="Times New Roman"/>
          <w:sz w:val="24"/>
          <w:szCs w:val="24"/>
        </w:rPr>
        <w:t>úrazového pojištění a pojištění odpovědnosti</w:t>
      </w:r>
      <w:r>
        <w:rPr>
          <w:rFonts w:ascii="Times New Roman" w:hAnsi="Times New Roman"/>
          <w:sz w:val="24"/>
          <w:szCs w:val="24"/>
        </w:rPr>
        <w:t xml:space="preserve">. </w:t>
      </w:r>
      <w:r w:rsidR="005F26D1" w:rsidRPr="005F26D1">
        <w:rPr>
          <w:rFonts w:ascii="Times New Roman" w:hAnsi="Times New Roman"/>
          <w:sz w:val="24"/>
          <w:szCs w:val="24"/>
        </w:rPr>
        <w:t xml:space="preserve">Změny byly představeny </w:t>
      </w:r>
      <w:r w:rsidR="005F26D1" w:rsidRPr="002768BF">
        <w:rPr>
          <w:rStyle w:val="Siln"/>
          <w:rFonts w:ascii="Times New Roman" w:hAnsi="Times New Roman"/>
          <w:b w:val="0"/>
          <w:bCs w:val="0"/>
          <w:sz w:val="24"/>
          <w:szCs w:val="24"/>
        </w:rPr>
        <w:t>hospodářům jednotlivých OSH</w:t>
      </w:r>
      <w:r w:rsidR="005F26D1" w:rsidRPr="002768BF">
        <w:rPr>
          <w:rFonts w:ascii="Times New Roman" w:hAnsi="Times New Roman"/>
          <w:b/>
          <w:bCs/>
          <w:sz w:val="24"/>
          <w:szCs w:val="24"/>
        </w:rPr>
        <w:t>.</w:t>
      </w:r>
    </w:p>
    <w:p w14:paraId="762CE4EB" w14:textId="111C5866" w:rsidR="002768BF" w:rsidRPr="002768BF" w:rsidRDefault="002768BF" w:rsidP="005F26D1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</w:t>
      </w:r>
      <w:r w:rsidR="00875A1A">
        <w:rPr>
          <w:rFonts w:ascii="Times New Roman" w:hAnsi="Times New Roman"/>
          <w:i/>
          <w:iCs/>
          <w:color w:val="0070C0"/>
          <w:sz w:val="24"/>
          <w:szCs w:val="24"/>
        </w:rPr>
        <w:t>edení schvaluje předložené návrhy</w:t>
      </w:r>
      <w:r w:rsidR="009B33AF">
        <w:rPr>
          <w:rFonts w:ascii="Times New Roman" w:hAnsi="Times New Roman"/>
          <w:i/>
          <w:iCs/>
          <w:color w:val="0070C0"/>
          <w:sz w:val="24"/>
          <w:szCs w:val="24"/>
        </w:rPr>
        <w:t xml:space="preserve"> a pověřuje starostku podpisem.</w:t>
      </w:r>
    </w:p>
    <w:p w14:paraId="318F5FB0" w14:textId="12BA42BB" w:rsidR="00AD2EE5" w:rsidRDefault="00AD2EE5" w:rsidP="002768BF"/>
    <w:p w14:paraId="0E9EB07E" w14:textId="78E579DB" w:rsidR="009B33AF" w:rsidRDefault="009B33AF" w:rsidP="002768BF"/>
    <w:p w14:paraId="1680CD95" w14:textId="665B8CE4" w:rsidR="009B33AF" w:rsidRDefault="009B33AF" w:rsidP="002768BF"/>
    <w:p w14:paraId="6138F6C5" w14:textId="77777777" w:rsidR="009B33AF" w:rsidRDefault="009B33AF" w:rsidP="002768BF"/>
    <w:p w14:paraId="7DDBDB86" w14:textId="3ACC2A1D" w:rsidR="002768BF" w:rsidRDefault="002768BF" w:rsidP="002768BF">
      <w:pPr>
        <w:pStyle w:val="Bezmezer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Vzpomínkový den na hasiče zapojené do boje proti nacistickým okupantům (12. 9.)</w:t>
      </w:r>
    </w:p>
    <w:p w14:paraId="68059500" w14:textId="42A78A7C" w:rsidR="002768BF" w:rsidRPr="00C40E7A" w:rsidRDefault="002768BF" w:rsidP="002768BF">
      <w:pPr>
        <w:jc w:val="both"/>
      </w:pPr>
      <w:r>
        <w:t xml:space="preserve">Vedení projednalo přípravy vzpomínkového dne, který se uskuteční dne </w:t>
      </w:r>
      <w:r>
        <w:rPr>
          <w:rStyle w:val="Siln"/>
          <w:rFonts w:eastAsiaTheme="majorEastAsia"/>
        </w:rPr>
        <w:t>12. září</w:t>
      </w:r>
      <w:r>
        <w:t xml:space="preserve"> u příležitosti </w:t>
      </w:r>
      <w:r>
        <w:rPr>
          <w:rStyle w:val="Siln"/>
          <w:rFonts w:eastAsiaTheme="majorEastAsia"/>
        </w:rPr>
        <w:t xml:space="preserve">80. výročí </w:t>
      </w:r>
      <w:r w:rsidRPr="002768BF">
        <w:rPr>
          <w:rStyle w:val="Siln"/>
          <w:rFonts w:eastAsiaTheme="majorEastAsia"/>
          <w:b w:val="0"/>
          <w:bCs w:val="0"/>
        </w:rPr>
        <w:t>konce II. světové války</w:t>
      </w:r>
      <w:r>
        <w:rPr>
          <w:rStyle w:val="Siln"/>
          <w:rFonts w:eastAsiaTheme="majorEastAsia"/>
        </w:rPr>
        <w:t xml:space="preserve">. </w:t>
      </w:r>
      <w:r>
        <w:t xml:space="preserve">Akce bude věnována mimo jiné památce </w:t>
      </w:r>
      <w:r w:rsidR="009B33AF">
        <w:t xml:space="preserve">starosty </w:t>
      </w:r>
      <w:r w:rsidRPr="002768BF">
        <w:rPr>
          <w:rStyle w:val="Siln"/>
          <w:rFonts w:eastAsiaTheme="majorEastAsia"/>
          <w:b w:val="0"/>
          <w:bCs w:val="0"/>
        </w:rPr>
        <w:t xml:space="preserve"> </w:t>
      </w:r>
      <w:r>
        <w:rPr>
          <w:rStyle w:val="Siln"/>
          <w:rFonts w:eastAsiaTheme="majorEastAsia"/>
        </w:rPr>
        <w:t>Františka Procházky</w:t>
      </w:r>
      <w:r>
        <w:t xml:space="preserve">, který byl umučen v Terezíně. V rámci vzpomínkového dne bude připraven </w:t>
      </w:r>
      <w:r>
        <w:rPr>
          <w:rStyle w:val="Siln"/>
          <w:rFonts w:eastAsiaTheme="majorEastAsia"/>
        </w:rPr>
        <w:t>informační leták</w:t>
      </w:r>
      <w:r w:rsidR="009B33AF">
        <w:rPr>
          <w:rStyle w:val="Siln"/>
          <w:rFonts w:eastAsiaTheme="majorEastAsia"/>
        </w:rPr>
        <w:t>. Centrální v</w:t>
      </w:r>
      <w:r w:rsidR="00C40E7A" w:rsidRPr="00C40E7A">
        <w:t>zpomínkové akce se uskuteční v Praze, v Přibyslavi a v Poličce.</w:t>
      </w:r>
    </w:p>
    <w:p w14:paraId="7E4769A4" w14:textId="77777777" w:rsidR="00C40E7A" w:rsidRPr="002768BF" w:rsidRDefault="00C40E7A" w:rsidP="00C40E7A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vědomí.</w:t>
      </w:r>
    </w:p>
    <w:p w14:paraId="6ECB8D81" w14:textId="5E4EA6C5" w:rsidR="00AD2EE5" w:rsidRDefault="00AD2EE5" w:rsidP="00C40E7A"/>
    <w:p w14:paraId="34BAB6A0" w14:textId="77777777" w:rsidR="00C40E7A" w:rsidRDefault="00C40E7A" w:rsidP="00C40E7A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C40E7A">
        <w:rPr>
          <w:rFonts w:ascii="Times New Roman" w:hAnsi="Times New Roman"/>
          <w:b/>
          <w:bCs/>
          <w:sz w:val="24"/>
          <w:szCs w:val="24"/>
        </w:rPr>
        <w:t>Dopis evropskému komisaři k problematice směrnice o pracovní době</w:t>
      </w:r>
    </w:p>
    <w:p w14:paraId="5044D003" w14:textId="77777777" w:rsidR="00C40E7A" w:rsidRPr="00F828AF" w:rsidRDefault="00C40E7A" w:rsidP="00AD2EE5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F828AF">
        <w:rPr>
          <w:rFonts w:ascii="Times New Roman" w:hAnsi="Times New Roman"/>
          <w:sz w:val="24"/>
          <w:szCs w:val="24"/>
        </w:rPr>
        <w:t>Vedení bylo seznámeno s návrhem</w:t>
      </w:r>
      <w:r w:rsidRPr="00F82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28AF">
        <w:rPr>
          <w:rStyle w:val="Siln"/>
          <w:rFonts w:ascii="Times New Roman" w:hAnsi="Times New Roman"/>
          <w:b w:val="0"/>
          <w:bCs w:val="0"/>
          <w:sz w:val="24"/>
          <w:szCs w:val="24"/>
        </w:rPr>
        <w:t>dopisní výzvy adresované evropskému komisaři pro rovnost, připravenost a krizové řízení</w:t>
      </w:r>
      <w:r w:rsidRPr="00F828A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828AF">
        <w:rPr>
          <w:rFonts w:ascii="Times New Roman" w:hAnsi="Times New Roman"/>
          <w:sz w:val="24"/>
          <w:szCs w:val="24"/>
        </w:rPr>
        <w:t>která upozorňuje na</w:t>
      </w:r>
      <w:r w:rsidRPr="00F82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28AF">
        <w:rPr>
          <w:rStyle w:val="Siln"/>
          <w:rFonts w:ascii="Times New Roman" w:hAnsi="Times New Roman"/>
          <w:b w:val="0"/>
          <w:bCs w:val="0"/>
          <w:sz w:val="24"/>
          <w:szCs w:val="24"/>
        </w:rPr>
        <w:t>problémy spojené s uplatňováním směrnice Evropského parlamentu a Rady č. 2003/88/ES ze dne 4. listopadu 2003 o některých aspektech úpravy pracovní doby</w:t>
      </w:r>
      <w:r w:rsidRPr="00F828AF">
        <w:rPr>
          <w:rFonts w:ascii="Times New Roman" w:hAnsi="Times New Roman"/>
          <w:b/>
          <w:bCs/>
          <w:sz w:val="24"/>
          <w:szCs w:val="24"/>
        </w:rPr>
        <w:t xml:space="preserve"> v kontextu činnosti </w:t>
      </w:r>
      <w:r w:rsidRPr="00F828AF">
        <w:rPr>
          <w:rStyle w:val="Siln"/>
          <w:rFonts w:ascii="Times New Roman" w:hAnsi="Times New Roman"/>
          <w:b w:val="0"/>
          <w:bCs w:val="0"/>
          <w:sz w:val="24"/>
          <w:szCs w:val="24"/>
        </w:rPr>
        <w:t>dobrovolných hasičů</w:t>
      </w:r>
      <w:r w:rsidRPr="00F828A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D53C2A3" w14:textId="379E2402" w:rsidR="00AD2EE5" w:rsidRDefault="00C40E7A" w:rsidP="00AD2EE5">
      <w:pPr>
        <w:pStyle w:val="Bezmezer"/>
        <w:jc w:val="both"/>
        <w:rPr>
          <w:rStyle w:val="Siln"/>
          <w:rFonts w:ascii="Times New Roman" w:hAnsi="Times New Roman"/>
          <w:i/>
          <w:iCs/>
          <w:color w:val="0070C0"/>
          <w:sz w:val="24"/>
          <w:szCs w:val="24"/>
        </w:rPr>
      </w:pPr>
      <w:r w:rsidRPr="00F828AF">
        <w:rPr>
          <w:rFonts w:ascii="Times New Roman" w:hAnsi="Times New Roman"/>
          <w:i/>
          <w:iCs/>
          <w:color w:val="0070C0"/>
          <w:sz w:val="24"/>
          <w:szCs w:val="24"/>
        </w:rPr>
        <w:t xml:space="preserve">Vedení se shodlo na podpoře této iniciativy a </w:t>
      </w:r>
      <w:r w:rsidRPr="00F828AF">
        <w:rPr>
          <w:rStyle w:val="Siln"/>
          <w:rFonts w:ascii="Times New Roman" w:hAnsi="Times New Roman"/>
          <w:b w:val="0"/>
          <w:bCs w:val="0"/>
          <w:i/>
          <w:iCs/>
          <w:color w:val="0070C0"/>
          <w:sz w:val="24"/>
          <w:szCs w:val="24"/>
        </w:rPr>
        <w:t>zmocňuje starostku</w:t>
      </w:r>
      <w:r w:rsidR="00F828AF" w:rsidRPr="00F828AF">
        <w:rPr>
          <w:rStyle w:val="Siln"/>
          <w:rFonts w:ascii="Times New Roman" w:hAnsi="Times New Roman"/>
          <w:b w:val="0"/>
          <w:bCs w:val="0"/>
          <w:i/>
          <w:iCs/>
          <w:color w:val="0070C0"/>
          <w:sz w:val="24"/>
          <w:szCs w:val="24"/>
        </w:rPr>
        <w:t xml:space="preserve"> podpisem</w:t>
      </w:r>
      <w:r w:rsidR="00F828AF" w:rsidRPr="00F828AF">
        <w:rPr>
          <w:rStyle w:val="Siln"/>
          <w:rFonts w:ascii="Times New Roman" w:hAnsi="Times New Roman"/>
          <w:i/>
          <w:iCs/>
          <w:color w:val="0070C0"/>
          <w:sz w:val="24"/>
          <w:szCs w:val="24"/>
        </w:rPr>
        <w:t>.</w:t>
      </w:r>
      <w:r w:rsidRPr="00F828AF">
        <w:rPr>
          <w:rStyle w:val="Siln"/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</w:p>
    <w:p w14:paraId="3AA4EA6E" w14:textId="77777777" w:rsidR="00421DA8" w:rsidRDefault="00421DA8" w:rsidP="00AD2EE5">
      <w:pPr>
        <w:pStyle w:val="Bezmezer"/>
        <w:jc w:val="both"/>
        <w:rPr>
          <w:rStyle w:val="Siln"/>
          <w:rFonts w:ascii="Times New Roman" w:hAnsi="Times New Roman"/>
          <w:i/>
          <w:iCs/>
          <w:color w:val="0070C0"/>
          <w:sz w:val="24"/>
          <w:szCs w:val="24"/>
        </w:rPr>
      </w:pPr>
    </w:p>
    <w:p w14:paraId="32B4B961" w14:textId="4D89244A" w:rsidR="00421DA8" w:rsidRDefault="00607BCD" w:rsidP="00AD2EE5">
      <w:pPr>
        <w:pStyle w:val="Bezmezer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>Český o</w:t>
      </w:r>
      <w:r w:rsidR="00421DA8" w:rsidRPr="008D32BD">
        <w:rPr>
          <w:rStyle w:val="Siln"/>
          <w:rFonts w:ascii="Times New Roman" w:hAnsi="Times New Roman"/>
          <w:sz w:val="24"/>
          <w:szCs w:val="24"/>
        </w:rPr>
        <w:t>lympijský výbor</w:t>
      </w:r>
    </w:p>
    <w:p w14:paraId="6AA752DF" w14:textId="0D870F4C" w:rsidR="008D32BD" w:rsidRDefault="00607BCD" w:rsidP="00AD2EE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Náměstek </w:t>
      </w:r>
      <w:r w:rsidRPr="00607BCD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Z. Nytra </w:t>
      </w:r>
      <w:r w:rsidRPr="00607BCD">
        <w:rPr>
          <w:rFonts w:ascii="Times New Roman" w:hAnsi="Times New Roman"/>
          <w:sz w:val="24"/>
          <w:szCs w:val="24"/>
        </w:rPr>
        <w:t>informoval, že 30. dubna proběhne zasedání Českého olympijského výboru</w:t>
      </w:r>
      <w:r w:rsidR="009B33AF">
        <w:rPr>
          <w:rFonts w:ascii="Times New Roman" w:hAnsi="Times New Roman"/>
          <w:sz w:val="24"/>
          <w:szCs w:val="24"/>
        </w:rPr>
        <w:t>, které by mělo projednat i přihlášku SH ČMS</w:t>
      </w:r>
      <w:r w:rsidRPr="00607BCD">
        <w:rPr>
          <w:rFonts w:ascii="Times New Roman" w:hAnsi="Times New Roman"/>
          <w:sz w:val="24"/>
          <w:szCs w:val="24"/>
        </w:rPr>
        <w:t xml:space="preserve">. Sdružení hasičů směřuje do sekce neolympijských sportů. </w:t>
      </w:r>
    </w:p>
    <w:p w14:paraId="0D787964" w14:textId="5AFDF192" w:rsidR="00DA1369" w:rsidRPr="00DA1369" w:rsidRDefault="00DA1369" w:rsidP="00AD2EE5">
      <w:pPr>
        <w:pStyle w:val="Bezmezer"/>
        <w:jc w:val="both"/>
        <w:rPr>
          <w:rStyle w:val="Siln"/>
          <w:rFonts w:ascii="Times New Roman" w:hAnsi="Times New Roman"/>
          <w:b w:val="0"/>
          <w:bCs w:val="0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vědomí.</w:t>
      </w:r>
    </w:p>
    <w:p w14:paraId="28A849B8" w14:textId="77777777" w:rsidR="00B64DAE" w:rsidRDefault="00B64DAE" w:rsidP="00AD2EE5">
      <w:pPr>
        <w:pStyle w:val="Bezmezer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</w:p>
    <w:p w14:paraId="14273376" w14:textId="77777777" w:rsidR="00B64DAE" w:rsidRDefault="00B64DAE" w:rsidP="00B64DAE">
      <w:pPr>
        <w:pStyle w:val="Bezmezer"/>
        <w:jc w:val="both"/>
        <w:rPr>
          <w:rStyle w:val="Siln"/>
          <w:rFonts w:ascii="Times New Roman" w:hAnsi="Times New Roman"/>
          <w:sz w:val="24"/>
          <w:szCs w:val="24"/>
        </w:rPr>
      </w:pPr>
      <w:r w:rsidRPr="008D32BD">
        <w:rPr>
          <w:rStyle w:val="Siln"/>
          <w:rFonts w:ascii="Times New Roman" w:hAnsi="Times New Roman"/>
          <w:sz w:val="24"/>
          <w:szCs w:val="24"/>
        </w:rPr>
        <w:t xml:space="preserve">Trenérské kurzy </w:t>
      </w:r>
    </w:p>
    <w:p w14:paraId="6EECF95C" w14:textId="0F6FCED7" w:rsidR="00B64DAE" w:rsidRDefault="00B64DAE" w:rsidP="00AD2EE5">
      <w:pPr>
        <w:pStyle w:val="Bezmezer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DA136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Starostka informovala, že 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dosavadní </w:t>
      </w:r>
      <w:r w:rsidRPr="00DA1369">
        <w:rPr>
          <w:rStyle w:val="Siln"/>
          <w:rFonts w:ascii="Times New Roman" w:hAnsi="Times New Roman"/>
          <w:b w:val="0"/>
          <w:bCs w:val="0"/>
          <w:sz w:val="24"/>
          <w:szCs w:val="24"/>
        </w:rPr>
        <w:t>spolupráce s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> </w:t>
      </w:r>
      <w:r w:rsidRPr="00DA1369">
        <w:rPr>
          <w:rStyle w:val="Siln"/>
          <w:rFonts w:ascii="Times New Roman" w:hAnsi="Times New Roman"/>
          <w:b w:val="0"/>
          <w:bCs w:val="0"/>
          <w:sz w:val="24"/>
          <w:szCs w:val="24"/>
        </w:rPr>
        <w:t>FTV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>S je v této oblasti velmi přínosná. C</w:t>
      </w:r>
      <w:r w:rsidRPr="00DA1369">
        <w:rPr>
          <w:rStyle w:val="Siln"/>
          <w:rFonts w:ascii="Times New Roman" w:hAnsi="Times New Roman"/>
          <w:b w:val="0"/>
          <w:bCs w:val="0"/>
          <w:sz w:val="24"/>
          <w:szCs w:val="24"/>
        </w:rPr>
        <w:t>hybí nám</w:t>
      </w:r>
      <w:r w:rsidR="009B33AF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stupeň I. trenér požárního sportu, jelikož prozatím není</w:t>
      </w:r>
      <w:r w:rsidRPr="00DA136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B33AF">
        <w:rPr>
          <w:rStyle w:val="Siln"/>
          <w:rFonts w:ascii="Times New Roman" w:hAnsi="Times New Roman"/>
          <w:b w:val="0"/>
          <w:bCs w:val="0"/>
          <w:sz w:val="24"/>
          <w:szCs w:val="24"/>
        </w:rPr>
        <w:t>akademický studijní program respektive specializace na požární sport. Proto byla zahájena jednání s Fakultou tělesné kultury Univerzity Palackého v Olomouci.</w:t>
      </w:r>
      <w:r w:rsidRPr="00DA136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Podmínkou je alespoň jeden student, který projeví zájem o obor trenérství a management </w:t>
      </w:r>
      <w:r w:rsidR="009B33AF">
        <w:rPr>
          <w:rStyle w:val="Siln"/>
          <w:rFonts w:ascii="Times New Roman" w:hAnsi="Times New Roman"/>
          <w:b w:val="0"/>
          <w:bCs w:val="0"/>
          <w:sz w:val="24"/>
          <w:szCs w:val="24"/>
        </w:rPr>
        <w:t>ve specializaci požární sport. P</w:t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>ředpokládáme, že v budoucnu se podobný obor otevře i na UK.</w:t>
      </w:r>
    </w:p>
    <w:p w14:paraId="0430A863" w14:textId="77777777" w:rsidR="00DA1369" w:rsidRPr="00DA1369" w:rsidRDefault="00DA1369" w:rsidP="00DA1369">
      <w:pPr>
        <w:pStyle w:val="Bezmezer"/>
        <w:jc w:val="both"/>
        <w:rPr>
          <w:rStyle w:val="Siln"/>
          <w:rFonts w:ascii="Times New Roman" w:hAnsi="Times New Roman"/>
          <w:b w:val="0"/>
          <w:bCs w:val="0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vědomí.</w:t>
      </w:r>
    </w:p>
    <w:p w14:paraId="51DD11BC" w14:textId="77777777" w:rsidR="001F5302" w:rsidRDefault="001F5302" w:rsidP="003A4DB5">
      <w:pPr>
        <w:jc w:val="both"/>
        <w:textAlignment w:val="baseline"/>
        <w:rPr>
          <w:i/>
          <w:iCs/>
          <w:color w:val="0070C0"/>
        </w:rPr>
      </w:pPr>
    </w:p>
    <w:p w14:paraId="11B9888E" w14:textId="370E337F" w:rsidR="00C423E9" w:rsidRPr="007E2C4C" w:rsidRDefault="00C423E9" w:rsidP="00C423E9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Pozvánky </w:t>
      </w:r>
    </w:p>
    <w:p w14:paraId="15B86743" w14:textId="77777777" w:rsidR="00C423E9" w:rsidRPr="00E32D93" w:rsidRDefault="00C423E9" w:rsidP="00C423E9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32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5815"/>
        <w:gridCol w:w="2452"/>
      </w:tblGrid>
      <w:tr w:rsidR="00C423E9" w:rsidRPr="00E32D93" w14:paraId="68E7BB6C" w14:textId="77777777" w:rsidTr="007E31DB">
        <w:trPr>
          <w:trHeight w:val="328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E5E273E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D144E50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6F0D3644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9B33AF" w:rsidRPr="00E32D93" w14:paraId="675D5EA7" w14:textId="77777777" w:rsidTr="00421DA8">
        <w:trPr>
          <w:trHeight w:val="277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1E4BE5" w14:textId="52344F48" w:rsidR="009B33AF" w:rsidRDefault="009B33AF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16.4.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529352" w14:textId="22516241" w:rsidR="009B33AF" w:rsidRDefault="009B33AF" w:rsidP="009155B8">
            <w:pPr>
              <w:textAlignment w:val="baseline"/>
            </w:pPr>
            <w:r>
              <w:t>HASIČ ROKU 2024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1EA5F79" w14:textId="0B96E107" w:rsidR="009B33AF" w:rsidRDefault="009B33AF" w:rsidP="009155B8">
            <w:pPr>
              <w:textAlignment w:val="baseline"/>
            </w:pPr>
            <w:r>
              <w:t>M. Němečková</w:t>
            </w:r>
          </w:p>
        </w:tc>
      </w:tr>
      <w:tr w:rsidR="00F828AF" w:rsidRPr="00E32D93" w14:paraId="63FBCEAD" w14:textId="77777777" w:rsidTr="00421DA8">
        <w:trPr>
          <w:trHeight w:val="277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8A946C" w14:textId="78555CD1" w:rsidR="00F828AF" w:rsidRDefault="007E31DB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24. 4.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6CA8E1" w14:textId="571EF65B" w:rsidR="00F828AF" w:rsidRDefault="007E31DB" w:rsidP="009155B8">
            <w:pPr>
              <w:textAlignment w:val="baseline"/>
            </w:pPr>
            <w:r>
              <w:t xml:space="preserve"> Středoškolské mistrovství v požárním sportu, Pardubice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797C20B" w14:textId="44F36BAF" w:rsidR="00F828AF" w:rsidRDefault="007E31DB" w:rsidP="009155B8">
            <w:pPr>
              <w:textAlignment w:val="baseline"/>
            </w:pPr>
            <w:r>
              <w:t xml:space="preserve"> J. </w:t>
            </w:r>
            <w:proofErr w:type="spellStart"/>
            <w:r>
              <w:t>Bidmon</w:t>
            </w:r>
            <w:proofErr w:type="spellEnd"/>
          </w:p>
        </w:tc>
      </w:tr>
      <w:tr w:rsidR="007E31DB" w:rsidRPr="00E32D93" w14:paraId="27258AFA" w14:textId="77777777" w:rsidTr="00421DA8">
        <w:trPr>
          <w:trHeight w:val="269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81CFE1" w14:textId="05C4C32F" w:rsidR="007E31DB" w:rsidRDefault="007E31DB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26. 4. 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10C360" w14:textId="56CF2BF1" w:rsidR="007E31DB" w:rsidRDefault="007E31DB" w:rsidP="009155B8">
            <w:pPr>
              <w:textAlignment w:val="baseline"/>
            </w:pPr>
            <w:r>
              <w:t xml:space="preserve"> </w:t>
            </w:r>
            <w:proofErr w:type="spellStart"/>
            <w:r>
              <w:t>Traktoriáda</w:t>
            </w:r>
            <w:proofErr w:type="spellEnd"/>
            <w:r>
              <w:t>, Vyskeř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243582" w14:textId="33C0870F" w:rsidR="007E31DB" w:rsidRDefault="007E31DB" w:rsidP="009155B8">
            <w:pPr>
              <w:textAlignment w:val="baseline"/>
            </w:pPr>
            <w:r>
              <w:t xml:space="preserve"> omluva </w:t>
            </w:r>
            <w:r w:rsidRPr="007E31DB">
              <w:rPr>
                <w:sz w:val="20"/>
                <w:szCs w:val="20"/>
              </w:rPr>
              <w:t>(přeposláno KSH)</w:t>
            </w:r>
          </w:p>
        </w:tc>
      </w:tr>
      <w:tr w:rsidR="00421DA8" w:rsidRPr="00E32D93" w14:paraId="2B1C3D15" w14:textId="77777777" w:rsidTr="00421DA8">
        <w:trPr>
          <w:trHeight w:val="272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89D643" w14:textId="752957BA" w:rsidR="00421DA8" w:rsidRDefault="00421DA8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30.4. –1.5.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ED9CA3" w14:textId="691E07D2" w:rsidR="00421DA8" w:rsidRDefault="00421DA8" w:rsidP="009155B8">
            <w:pPr>
              <w:textAlignment w:val="baseline"/>
            </w:pPr>
            <w:r>
              <w:t xml:space="preserve"> Akademické MČR v požárním sportu, Ostrava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9ED9F4" w14:textId="4B155D5F" w:rsidR="00421DA8" w:rsidRDefault="00421DA8" w:rsidP="009155B8">
            <w:pPr>
              <w:textAlignment w:val="baseline"/>
            </w:pPr>
            <w:r>
              <w:t xml:space="preserve"> Z. Nytra</w:t>
            </w:r>
          </w:p>
        </w:tc>
      </w:tr>
      <w:tr w:rsidR="00C423E9" w:rsidRPr="00E32D93" w14:paraId="62C5265E" w14:textId="77777777" w:rsidTr="00421DA8">
        <w:trPr>
          <w:trHeight w:val="121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0E0DA8" w14:textId="6592E9DC" w:rsidR="00C423E9" w:rsidRDefault="00C423E9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F828AF">
              <w:rPr>
                <w:b/>
                <w:bCs/>
              </w:rPr>
              <w:t xml:space="preserve"> 5.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F2E9D54" w14:textId="1D5B710D" w:rsidR="00C423E9" w:rsidRDefault="00F828AF" w:rsidP="009155B8">
            <w:pPr>
              <w:textAlignment w:val="baseline"/>
            </w:pPr>
            <w:r>
              <w:t xml:space="preserve"> 150 let SDH </w:t>
            </w:r>
            <w:proofErr w:type="spellStart"/>
            <w:r>
              <w:t>Strádov</w:t>
            </w:r>
            <w:proofErr w:type="spellEnd"/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567B4D" w14:textId="0E3E14E0" w:rsidR="00C423E9" w:rsidRDefault="00F828AF" w:rsidP="009155B8">
            <w:pPr>
              <w:textAlignment w:val="baseline"/>
            </w:pPr>
            <w:r>
              <w:t xml:space="preserve">J. </w:t>
            </w:r>
            <w:proofErr w:type="spellStart"/>
            <w:r>
              <w:t>Salivar</w:t>
            </w:r>
            <w:proofErr w:type="spellEnd"/>
          </w:p>
        </w:tc>
      </w:tr>
      <w:tr w:rsidR="00F828AF" w:rsidRPr="00E32D93" w14:paraId="513FAFFA" w14:textId="77777777" w:rsidTr="00421DA8">
        <w:trPr>
          <w:trHeight w:val="257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1A16D0" w14:textId="1EE69A27" w:rsidR="00F828AF" w:rsidRDefault="00F828AF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3. 5.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0E9FF23" w14:textId="484DD9BF" w:rsidR="00F828AF" w:rsidRDefault="00F828AF" w:rsidP="009155B8">
            <w:pPr>
              <w:textAlignment w:val="baseline"/>
            </w:pPr>
            <w:r>
              <w:t xml:space="preserve"> 100. výročí SDH Horní </w:t>
            </w:r>
            <w:proofErr w:type="spellStart"/>
            <w:r>
              <w:t>Datyně</w:t>
            </w:r>
            <w:proofErr w:type="spellEnd"/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ED7F77" w14:textId="4327BBEB" w:rsidR="00F828AF" w:rsidRDefault="00F828AF" w:rsidP="009155B8">
            <w:pPr>
              <w:textAlignment w:val="baseline"/>
            </w:pPr>
            <w:r>
              <w:t xml:space="preserve"> Z. Nytra</w:t>
            </w:r>
          </w:p>
        </w:tc>
      </w:tr>
      <w:tr w:rsidR="00F828AF" w:rsidRPr="00E32D93" w14:paraId="2947F809" w14:textId="77777777" w:rsidTr="00421DA8">
        <w:trPr>
          <w:trHeight w:val="243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BA9092" w14:textId="1F59ABBC" w:rsidR="00F828AF" w:rsidRDefault="00421DA8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13. 5. 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B49087B" w14:textId="63E27FA6" w:rsidR="00F828AF" w:rsidRDefault="00421DA8" w:rsidP="009155B8">
            <w:pPr>
              <w:textAlignment w:val="baseline"/>
            </w:pPr>
            <w:r>
              <w:t xml:space="preserve"> Valná hromada společenství kominík</w:t>
            </w:r>
            <w:r w:rsidR="00FC4604">
              <w:t>ů, Seč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D72F8D" w14:textId="48B5BC54" w:rsidR="00F828AF" w:rsidRDefault="00421DA8" w:rsidP="009155B8">
            <w:pPr>
              <w:textAlignment w:val="baseline"/>
            </w:pPr>
            <w:r>
              <w:t xml:space="preserve"> J. </w:t>
            </w:r>
            <w:proofErr w:type="spellStart"/>
            <w:r>
              <w:t>Bidmon</w:t>
            </w:r>
            <w:proofErr w:type="spellEnd"/>
          </w:p>
        </w:tc>
      </w:tr>
      <w:tr w:rsidR="00F828AF" w:rsidRPr="00E32D93" w14:paraId="4B78F729" w14:textId="77777777" w:rsidTr="00421DA8">
        <w:trPr>
          <w:trHeight w:val="259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F18E346" w14:textId="1F30EEE0" w:rsidR="00F828AF" w:rsidRDefault="00421DA8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17. 5.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D3E365" w14:textId="09448120" w:rsidR="00F828AF" w:rsidRDefault="00421DA8" w:rsidP="009155B8">
            <w:pPr>
              <w:textAlignment w:val="baseline"/>
            </w:pPr>
            <w:r>
              <w:t xml:space="preserve"> 120. výročí SDH Budíškovice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C79A57" w14:textId="04D9E2FE" w:rsidR="00F828AF" w:rsidRDefault="00421DA8" w:rsidP="009155B8">
            <w:pPr>
              <w:textAlignment w:val="baseline"/>
            </w:pPr>
            <w:r>
              <w:t xml:space="preserve"> J. Aulický</w:t>
            </w:r>
          </w:p>
        </w:tc>
      </w:tr>
      <w:tr w:rsidR="00421DA8" w:rsidRPr="00E32D93" w14:paraId="7632D37E" w14:textId="77777777" w:rsidTr="00421DA8">
        <w:trPr>
          <w:trHeight w:val="248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C029AD6" w14:textId="440BE882" w:rsidR="00421DA8" w:rsidRDefault="00421DA8" w:rsidP="00421DA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20.–21. 5.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FAF52E" w14:textId="274C1866" w:rsidR="00421DA8" w:rsidRDefault="00421DA8" w:rsidP="00421DA8">
            <w:pPr>
              <w:textAlignment w:val="baseline"/>
            </w:pPr>
            <w:r>
              <w:t xml:space="preserve"> Výjezd Aktivu zasloužilých hasičů</w:t>
            </w:r>
            <w:r w:rsidR="00BB6DC5">
              <w:t xml:space="preserve"> SH ČMS</w:t>
            </w:r>
            <w:r w:rsidR="00FC4604">
              <w:t>, Ostrava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9CE610" w14:textId="7A014381" w:rsidR="00421DA8" w:rsidRDefault="00421DA8" w:rsidP="00421DA8">
            <w:pPr>
              <w:textAlignment w:val="baseline"/>
            </w:pPr>
            <w:r>
              <w:t xml:space="preserve"> J. Aulický</w:t>
            </w:r>
          </w:p>
        </w:tc>
      </w:tr>
      <w:tr w:rsidR="00421DA8" w:rsidRPr="00E32D93" w14:paraId="6E88A5E3" w14:textId="77777777" w:rsidTr="00421DA8">
        <w:trPr>
          <w:trHeight w:val="97"/>
        </w:trPr>
        <w:tc>
          <w:tcPr>
            <w:tcW w:w="106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235B88" w14:textId="3B443E04" w:rsidR="00421DA8" w:rsidRDefault="00421DA8" w:rsidP="00421DA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24. 5.</w:t>
            </w:r>
          </w:p>
        </w:tc>
        <w:tc>
          <w:tcPr>
            <w:tcW w:w="581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7B3292" w14:textId="18EE4042" w:rsidR="00421DA8" w:rsidRDefault="00421DA8" w:rsidP="00421DA8">
            <w:pPr>
              <w:textAlignment w:val="baseline"/>
            </w:pPr>
            <w:r>
              <w:t xml:space="preserve"> Oslavy 160 let založení SDH Vesec</w:t>
            </w:r>
          </w:p>
        </w:tc>
        <w:tc>
          <w:tcPr>
            <w:tcW w:w="245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4FCD6C" w14:textId="0A8A46B4" w:rsidR="00421DA8" w:rsidRDefault="00421DA8" w:rsidP="00421DA8">
            <w:pPr>
              <w:textAlignment w:val="baseline"/>
            </w:pPr>
            <w:r>
              <w:t xml:space="preserve"> omluva </w:t>
            </w:r>
            <w:r w:rsidRPr="007E31DB">
              <w:rPr>
                <w:sz w:val="20"/>
                <w:szCs w:val="20"/>
              </w:rPr>
              <w:t>(přeposláno KSH)</w:t>
            </w:r>
          </w:p>
        </w:tc>
      </w:tr>
    </w:tbl>
    <w:p w14:paraId="60149C35" w14:textId="4451A4C7" w:rsidR="00C423E9" w:rsidRDefault="00C423E9" w:rsidP="003A4DB5">
      <w:pPr>
        <w:jc w:val="both"/>
        <w:textAlignment w:val="baseline"/>
        <w:rPr>
          <w:i/>
          <w:iCs/>
          <w:color w:val="0070C0"/>
        </w:rPr>
      </w:pPr>
    </w:p>
    <w:p w14:paraId="34091140" w14:textId="77777777" w:rsidR="00146046" w:rsidRPr="005E7EBF" w:rsidRDefault="00146046" w:rsidP="00995C58">
      <w:pPr>
        <w:jc w:val="both"/>
        <w:textAlignment w:val="baseline"/>
      </w:pPr>
    </w:p>
    <w:p w14:paraId="54447E48" w14:textId="5B20F14F" w:rsidR="00F75A76" w:rsidRDefault="001C2D3F" w:rsidP="00995C58">
      <w:pPr>
        <w:jc w:val="both"/>
        <w:textAlignment w:val="baseline"/>
      </w:pPr>
      <w:r w:rsidRPr="00D62A10">
        <w:t>Zapsala: Mgr. Irena Špačková </w:t>
      </w:r>
    </w:p>
    <w:sectPr w:rsidR="00F75A76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1267"/>
    <w:multiLevelType w:val="hybridMultilevel"/>
    <w:tmpl w:val="8C8A0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E1D"/>
    <w:multiLevelType w:val="multilevel"/>
    <w:tmpl w:val="B16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433280855">
    <w:abstractNumId w:val="3"/>
  </w:num>
  <w:num w:numId="2" w16cid:durableId="856651106">
    <w:abstractNumId w:val="2"/>
  </w:num>
  <w:num w:numId="3" w16cid:durableId="1188174335">
    <w:abstractNumId w:val="8"/>
  </w:num>
  <w:num w:numId="4" w16cid:durableId="443380226">
    <w:abstractNumId w:val="5"/>
  </w:num>
  <w:num w:numId="5" w16cid:durableId="233050534">
    <w:abstractNumId w:val="7"/>
  </w:num>
  <w:num w:numId="6" w16cid:durableId="1870601609">
    <w:abstractNumId w:val="4"/>
  </w:num>
  <w:num w:numId="7" w16cid:durableId="160892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3438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1805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4461017">
    <w:abstractNumId w:val="1"/>
  </w:num>
  <w:num w:numId="11" w16cid:durableId="768350536">
    <w:abstractNumId w:val="0"/>
  </w:num>
  <w:num w:numId="12" w16cid:durableId="8955817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7DA1"/>
    <w:rsid w:val="00045D9B"/>
    <w:rsid w:val="00047B05"/>
    <w:rsid w:val="0005553E"/>
    <w:rsid w:val="00067DFB"/>
    <w:rsid w:val="0007324C"/>
    <w:rsid w:val="000755B2"/>
    <w:rsid w:val="000759A1"/>
    <w:rsid w:val="00092EB3"/>
    <w:rsid w:val="00094AA8"/>
    <w:rsid w:val="0009657E"/>
    <w:rsid w:val="000970F2"/>
    <w:rsid w:val="000A1E3F"/>
    <w:rsid w:val="000A2B42"/>
    <w:rsid w:val="000A3433"/>
    <w:rsid w:val="000A5690"/>
    <w:rsid w:val="000B0EBE"/>
    <w:rsid w:val="000B1A15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722D"/>
    <w:rsid w:val="000E5971"/>
    <w:rsid w:val="000F08DE"/>
    <w:rsid w:val="000F0F60"/>
    <w:rsid w:val="000F2788"/>
    <w:rsid w:val="000F4252"/>
    <w:rsid w:val="000F4C12"/>
    <w:rsid w:val="000F59C4"/>
    <w:rsid w:val="000F7728"/>
    <w:rsid w:val="00100DCC"/>
    <w:rsid w:val="00104806"/>
    <w:rsid w:val="00106399"/>
    <w:rsid w:val="00110E33"/>
    <w:rsid w:val="00123CD0"/>
    <w:rsid w:val="00123E58"/>
    <w:rsid w:val="00124D37"/>
    <w:rsid w:val="00126520"/>
    <w:rsid w:val="001272D8"/>
    <w:rsid w:val="001312CB"/>
    <w:rsid w:val="00146046"/>
    <w:rsid w:val="00151555"/>
    <w:rsid w:val="00157E2C"/>
    <w:rsid w:val="00163E06"/>
    <w:rsid w:val="001738AD"/>
    <w:rsid w:val="00173F19"/>
    <w:rsid w:val="00196DCA"/>
    <w:rsid w:val="00197BFC"/>
    <w:rsid w:val="001A0029"/>
    <w:rsid w:val="001A23C9"/>
    <w:rsid w:val="001A2B48"/>
    <w:rsid w:val="001A367B"/>
    <w:rsid w:val="001A3717"/>
    <w:rsid w:val="001A3BF7"/>
    <w:rsid w:val="001A6E7D"/>
    <w:rsid w:val="001A73E6"/>
    <w:rsid w:val="001B1640"/>
    <w:rsid w:val="001B267E"/>
    <w:rsid w:val="001C2A50"/>
    <w:rsid w:val="001C2D3F"/>
    <w:rsid w:val="001C565A"/>
    <w:rsid w:val="001C79D3"/>
    <w:rsid w:val="001D2CC2"/>
    <w:rsid w:val="001D602B"/>
    <w:rsid w:val="001D643C"/>
    <w:rsid w:val="001E1E20"/>
    <w:rsid w:val="001E4213"/>
    <w:rsid w:val="001E4536"/>
    <w:rsid w:val="001F1F4C"/>
    <w:rsid w:val="001F5302"/>
    <w:rsid w:val="001F74BD"/>
    <w:rsid w:val="00201C05"/>
    <w:rsid w:val="00202619"/>
    <w:rsid w:val="00212FE0"/>
    <w:rsid w:val="00217354"/>
    <w:rsid w:val="0022129A"/>
    <w:rsid w:val="00225E14"/>
    <w:rsid w:val="00237748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2E4F"/>
    <w:rsid w:val="002768BF"/>
    <w:rsid w:val="002779B4"/>
    <w:rsid w:val="00281C82"/>
    <w:rsid w:val="00286545"/>
    <w:rsid w:val="002A40C5"/>
    <w:rsid w:val="002B654F"/>
    <w:rsid w:val="002D2916"/>
    <w:rsid w:val="002D5A99"/>
    <w:rsid w:val="002D6D0D"/>
    <w:rsid w:val="002E3543"/>
    <w:rsid w:val="002E7172"/>
    <w:rsid w:val="002F1896"/>
    <w:rsid w:val="002F4475"/>
    <w:rsid w:val="00302968"/>
    <w:rsid w:val="00303B13"/>
    <w:rsid w:val="00304618"/>
    <w:rsid w:val="00305EB9"/>
    <w:rsid w:val="0030671F"/>
    <w:rsid w:val="003140CA"/>
    <w:rsid w:val="0032791B"/>
    <w:rsid w:val="0033170A"/>
    <w:rsid w:val="003320A3"/>
    <w:rsid w:val="003366B7"/>
    <w:rsid w:val="00344F6F"/>
    <w:rsid w:val="00351730"/>
    <w:rsid w:val="00366C1C"/>
    <w:rsid w:val="00371EF6"/>
    <w:rsid w:val="0037321D"/>
    <w:rsid w:val="00381802"/>
    <w:rsid w:val="00387CD3"/>
    <w:rsid w:val="003906EE"/>
    <w:rsid w:val="00391900"/>
    <w:rsid w:val="00391AA3"/>
    <w:rsid w:val="00392893"/>
    <w:rsid w:val="00394F8A"/>
    <w:rsid w:val="003956F8"/>
    <w:rsid w:val="003957C6"/>
    <w:rsid w:val="003A22E2"/>
    <w:rsid w:val="003A4DB5"/>
    <w:rsid w:val="003A4EA3"/>
    <w:rsid w:val="003B0CA3"/>
    <w:rsid w:val="003B59D3"/>
    <w:rsid w:val="003C429C"/>
    <w:rsid w:val="003C6D3E"/>
    <w:rsid w:val="003D2D4B"/>
    <w:rsid w:val="003D2FF6"/>
    <w:rsid w:val="003E0BA4"/>
    <w:rsid w:val="003E2855"/>
    <w:rsid w:val="003E2B85"/>
    <w:rsid w:val="003F072D"/>
    <w:rsid w:val="003F3318"/>
    <w:rsid w:val="00401328"/>
    <w:rsid w:val="0040351B"/>
    <w:rsid w:val="0040436B"/>
    <w:rsid w:val="00413356"/>
    <w:rsid w:val="00421DA8"/>
    <w:rsid w:val="00421DE7"/>
    <w:rsid w:val="00423C92"/>
    <w:rsid w:val="004247B0"/>
    <w:rsid w:val="0043046E"/>
    <w:rsid w:val="00431B47"/>
    <w:rsid w:val="00432478"/>
    <w:rsid w:val="00436442"/>
    <w:rsid w:val="00437CFA"/>
    <w:rsid w:val="00441431"/>
    <w:rsid w:val="004509FB"/>
    <w:rsid w:val="004644D4"/>
    <w:rsid w:val="004648D1"/>
    <w:rsid w:val="00464C3D"/>
    <w:rsid w:val="00467B48"/>
    <w:rsid w:val="00482C43"/>
    <w:rsid w:val="004870ED"/>
    <w:rsid w:val="00491995"/>
    <w:rsid w:val="004929F5"/>
    <w:rsid w:val="004A10B7"/>
    <w:rsid w:val="004B099C"/>
    <w:rsid w:val="004B32E5"/>
    <w:rsid w:val="004B59CE"/>
    <w:rsid w:val="004C4E28"/>
    <w:rsid w:val="004D0309"/>
    <w:rsid w:val="004D1F97"/>
    <w:rsid w:val="004D2C46"/>
    <w:rsid w:val="004D4AEC"/>
    <w:rsid w:val="004E0F10"/>
    <w:rsid w:val="004E5A51"/>
    <w:rsid w:val="004F6DA3"/>
    <w:rsid w:val="004F78FC"/>
    <w:rsid w:val="00501FF3"/>
    <w:rsid w:val="00504813"/>
    <w:rsid w:val="00504E1D"/>
    <w:rsid w:val="00514451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5AE6"/>
    <w:rsid w:val="00560A28"/>
    <w:rsid w:val="0056762E"/>
    <w:rsid w:val="005702E8"/>
    <w:rsid w:val="00573757"/>
    <w:rsid w:val="00580B53"/>
    <w:rsid w:val="00581CCA"/>
    <w:rsid w:val="00587B6C"/>
    <w:rsid w:val="00592333"/>
    <w:rsid w:val="005924F9"/>
    <w:rsid w:val="005A23EF"/>
    <w:rsid w:val="005A50B7"/>
    <w:rsid w:val="005B5A24"/>
    <w:rsid w:val="005E0A61"/>
    <w:rsid w:val="005E3C72"/>
    <w:rsid w:val="005E7EBF"/>
    <w:rsid w:val="005F26D1"/>
    <w:rsid w:val="005F4E5B"/>
    <w:rsid w:val="005F7A9E"/>
    <w:rsid w:val="006011F2"/>
    <w:rsid w:val="00603944"/>
    <w:rsid w:val="00607BCD"/>
    <w:rsid w:val="00610069"/>
    <w:rsid w:val="00616B2B"/>
    <w:rsid w:val="00624BBA"/>
    <w:rsid w:val="00626072"/>
    <w:rsid w:val="00627A5C"/>
    <w:rsid w:val="00640160"/>
    <w:rsid w:val="0064342F"/>
    <w:rsid w:val="00647866"/>
    <w:rsid w:val="006647BF"/>
    <w:rsid w:val="00672B86"/>
    <w:rsid w:val="006733DE"/>
    <w:rsid w:val="00681EC7"/>
    <w:rsid w:val="00683756"/>
    <w:rsid w:val="006924DF"/>
    <w:rsid w:val="006B357B"/>
    <w:rsid w:val="006B45F9"/>
    <w:rsid w:val="006B7D5D"/>
    <w:rsid w:val="006D0385"/>
    <w:rsid w:val="006D17CE"/>
    <w:rsid w:val="006D5516"/>
    <w:rsid w:val="006E3A37"/>
    <w:rsid w:val="006F3041"/>
    <w:rsid w:val="006F6AA2"/>
    <w:rsid w:val="0070046B"/>
    <w:rsid w:val="0070359C"/>
    <w:rsid w:val="0070361C"/>
    <w:rsid w:val="00706130"/>
    <w:rsid w:val="00706382"/>
    <w:rsid w:val="00706FC9"/>
    <w:rsid w:val="007131E9"/>
    <w:rsid w:val="00717890"/>
    <w:rsid w:val="0072203E"/>
    <w:rsid w:val="00723DCA"/>
    <w:rsid w:val="00726034"/>
    <w:rsid w:val="00731C83"/>
    <w:rsid w:val="00733D05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6CE8"/>
    <w:rsid w:val="007726FF"/>
    <w:rsid w:val="007767B4"/>
    <w:rsid w:val="00780A45"/>
    <w:rsid w:val="00783683"/>
    <w:rsid w:val="00784294"/>
    <w:rsid w:val="007874EA"/>
    <w:rsid w:val="007919E3"/>
    <w:rsid w:val="007951E7"/>
    <w:rsid w:val="007A043B"/>
    <w:rsid w:val="007B1180"/>
    <w:rsid w:val="007B25D1"/>
    <w:rsid w:val="007B355E"/>
    <w:rsid w:val="007B54E1"/>
    <w:rsid w:val="007B61A5"/>
    <w:rsid w:val="007B6C50"/>
    <w:rsid w:val="007C4060"/>
    <w:rsid w:val="007C7BC2"/>
    <w:rsid w:val="007E2C4C"/>
    <w:rsid w:val="007E2E21"/>
    <w:rsid w:val="007E31DB"/>
    <w:rsid w:val="007F55D1"/>
    <w:rsid w:val="00801732"/>
    <w:rsid w:val="00802457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619"/>
    <w:rsid w:val="00837CF5"/>
    <w:rsid w:val="008444AE"/>
    <w:rsid w:val="00847C1F"/>
    <w:rsid w:val="00847E76"/>
    <w:rsid w:val="0085602B"/>
    <w:rsid w:val="008578E5"/>
    <w:rsid w:val="00857A07"/>
    <w:rsid w:val="0086375D"/>
    <w:rsid w:val="008714AE"/>
    <w:rsid w:val="00875A1A"/>
    <w:rsid w:val="008816E8"/>
    <w:rsid w:val="00884C09"/>
    <w:rsid w:val="008A0EB9"/>
    <w:rsid w:val="008A620A"/>
    <w:rsid w:val="008A640E"/>
    <w:rsid w:val="008B414E"/>
    <w:rsid w:val="008C010E"/>
    <w:rsid w:val="008C37C6"/>
    <w:rsid w:val="008D32BD"/>
    <w:rsid w:val="008D47DB"/>
    <w:rsid w:val="008D677C"/>
    <w:rsid w:val="008F5C70"/>
    <w:rsid w:val="00900025"/>
    <w:rsid w:val="00904231"/>
    <w:rsid w:val="00907094"/>
    <w:rsid w:val="00914EF9"/>
    <w:rsid w:val="00916816"/>
    <w:rsid w:val="00920BC9"/>
    <w:rsid w:val="00920F77"/>
    <w:rsid w:val="00940BB8"/>
    <w:rsid w:val="00952894"/>
    <w:rsid w:val="009560A0"/>
    <w:rsid w:val="00957A50"/>
    <w:rsid w:val="009607A6"/>
    <w:rsid w:val="00970883"/>
    <w:rsid w:val="00970AB0"/>
    <w:rsid w:val="00973953"/>
    <w:rsid w:val="00980351"/>
    <w:rsid w:val="00986263"/>
    <w:rsid w:val="00987B78"/>
    <w:rsid w:val="0099133D"/>
    <w:rsid w:val="00991680"/>
    <w:rsid w:val="00991EA5"/>
    <w:rsid w:val="009944BD"/>
    <w:rsid w:val="00995C58"/>
    <w:rsid w:val="009A5618"/>
    <w:rsid w:val="009B33AF"/>
    <w:rsid w:val="009B65A2"/>
    <w:rsid w:val="009C0F53"/>
    <w:rsid w:val="009C1372"/>
    <w:rsid w:val="009D0F91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3CD5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4B2F"/>
    <w:rsid w:val="00A3756F"/>
    <w:rsid w:val="00A43DF1"/>
    <w:rsid w:val="00A549F6"/>
    <w:rsid w:val="00A57401"/>
    <w:rsid w:val="00A67BB0"/>
    <w:rsid w:val="00A77F3A"/>
    <w:rsid w:val="00A80048"/>
    <w:rsid w:val="00A81B9B"/>
    <w:rsid w:val="00A84F12"/>
    <w:rsid w:val="00A96F7B"/>
    <w:rsid w:val="00AA402A"/>
    <w:rsid w:val="00AA75F1"/>
    <w:rsid w:val="00AB0E9A"/>
    <w:rsid w:val="00AB29BB"/>
    <w:rsid w:val="00AB4582"/>
    <w:rsid w:val="00AB4CF6"/>
    <w:rsid w:val="00AB7D2D"/>
    <w:rsid w:val="00AC4A2C"/>
    <w:rsid w:val="00AD2EE5"/>
    <w:rsid w:val="00AE5E48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C94"/>
    <w:rsid w:val="00B249CC"/>
    <w:rsid w:val="00B2522E"/>
    <w:rsid w:val="00B31D00"/>
    <w:rsid w:val="00B3385E"/>
    <w:rsid w:val="00B37A06"/>
    <w:rsid w:val="00B42460"/>
    <w:rsid w:val="00B479F7"/>
    <w:rsid w:val="00B51A7C"/>
    <w:rsid w:val="00B62870"/>
    <w:rsid w:val="00B64168"/>
    <w:rsid w:val="00B64DAE"/>
    <w:rsid w:val="00B64EAC"/>
    <w:rsid w:val="00B756CD"/>
    <w:rsid w:val="00B82605"/>
    <w:rsid w:val="00B8468D"/>
    <w:rsid w:val="00BA0A06"/>
    <w:rsid w:val="00BB6DC5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C0218A"/>
    <w:rsid w:val="00C2211F"/>
    <w:rsid w:val="00C26608"/>
    <w:rsid w:val="00C26D8E"/>
    <w:rsid w:val="00C40E7A"/>
    <w:rsid w:val="00C423E9"/>
    <w:rsid w:val="00C47E51"/>
    <w:rsid w:val="00C52732"/>
    <w:rsid w:val="00C578D9"/>
    <w:rsid w:val="00C61F94"/>
    <w:rsid w:val="00C632F4"/>
    <w:rsid w:val="00C672CF"/>
    <w:rsid w:val="00C701E0"/>
    <w:rsid w:val="00C708C0"/>
    <w:rsid w:val="00C7308E"/>
    <w:rsid w:val="00C74EEC"/>
    <w:rsid w:val="00C85CAC"/>
    <w:rsid w:val="00C8773E"/>
    <w:rsid w:val="00C946B8"/>
    <w:rsid w:val="00CA029B"/>
    <w:rsid w:val="00CA19F3"/>
    <w:rsid w:val="00CB0B59"/>
    <w:rsid w:val="00CC6984"/>
    <w:rsid w:val="00CD1DD4"/>
    <w:rsid w:val="00CD43C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53A2"/>
    <w:rsid w:val="00D24303"/>
    <w:rsid w:val="00D2468F"/>
    <w:rsid w:val="00D30952"/>
    <w:rsid w:val="00D31454"/>
    <w:rsid w:val="00D34FC8"/>
    <w:rsid w:val="00D4598C"/>
    <w:rsid w:val="00D508A0"/>
    <w:rsid w:val="00D536F7"/>
    <w:rsid w:val="00D56D37"/>
    <w:rsid w:val="00D57495"/>
    <w:rsid w:val="00D579E5"/>
    <w:rsid w:val="00D60F1D"/>
    <w:rsid w:val="00D62A10"/>
    <w:rsid w:val="00D631BB"/>
    <w:rsid w:val="00D74A3B"/>
    <w:rsid w:val="00D82462"/>
    <w:rsid w:val="00D83EB8"/>
    <w:rsid w:val="00D92A14"/>
    <w:rsid w:val="00D93D21"/>
    <w:rsid w:val="00D93F19"/>
    <w:rsid w:val="00D97CA0"/>
    <w:rsid w:val="00DA0EB4"/>
    <w:rsid w:val="00DA1369"/>
    <w:rsid w:val="00DA6C09"/>
    <w:rsid w:val="00DB4F24"/>
    <w:rsid w:val="00DB6A6D"/>
    <w:rsid w:val="00DB76E9"/>
    <w:rsid w:val="00DB797E"/>
    <w:rsid w:val="00DC1CDB"/>
    <w:rsid w:val="00DC1DAF"/>
    <w:rsid w:val="00DC25C8"/>
    <w:rsid w:val="00DC3A71"/>
    <w:rsid w:val="00DC59F7"/>
    <w:rsid w:val="00DC680A"/>
    <w:rsid w:val="00DD5D8D"/>
    <w:rsid w:val="00DE2FF0"/>
    <w:rsid w:val="00DF4FAC"/>
    <w:rsid w:val="00E0490B"/>
    <w:rsid w:val="00E108DA"/>
    <w:rsid w:val="00E13063"/>
    <w:rsid w:val="00E1519C"/>
    <w:rsid w:val="00E16BBE"/>
    <w:rsid w:val="00E21F02"/>
    <w:rsid w:val="00E25107"/>
    <w:rsid w:val="00E33291"/>
    <w:rsid w:val="00E377B0"/>
    <w:rsid w:val="00E454DE"/>
    <w:rsid w:val="00E510C0"/>
    <w:rsid w:val="00E52E08"/>
    <w:rsid w:val="00E54726"/>
    <w:rsid w:val="00E6004D"/>
    <w:rsid w:val="00E66226"/>
    <w:rsid w:val="00E66632"/>
    <w:rsid w:val="00E67776"/>
    <w:rsid w:val="00E72F54"/>
    <w:rsid w:val="00E76AEB"/>
    <w:rsid w:val="00E91DF3"/>
    <w:rsid w:val="00E9330F"/>
    <w:rsid w:val="00E94B3F"/>
    <w:rsid w:val="00E9721F"/>
    <w:rsid w:val="00EA1B81"/>
    <w:rsid w:val="00EA4AFC"/>
    <w:rsid w:val="00EA6561"/>
    <w:rsid w:val="00EC1338"/>
    <w:rsid w:val="00EC1399"/>
    <w:rsid w:val="00EC19D1"/>
    <w:rsid w:val="00ED40BC"/>
    <w:rsid w:val="00ED734E"/>
    <w:rsid w:val="00EE7AC8"/>
    <w:rsid w:val="00F01BA0"/>
    <w:rsid w:val="00F20481"/>
    <w:rsid w:val="00F23A58"/>
    <w:rsid w:val="00F40FB9"/>
    <w:rsid w:val="00F42C04"/>
    <w:rsid w:val="00F44CD0"/>
    <w:rsid w:val="00F45C42"/>
    <w:rsid w:val="00F526D5"/>
    <w:rsid w:val="00F56795"/>
    <w:rsid w:val="00F644EF"/>
    <w:rsid w:val="00F64C83"/>
    <w:rsid w:val="00F704B2"/>
    <w:rsid w:val="00F75A76"/>
    <w:rsid w:val="00F76EA2"/>
    <w:rsid w:val="00F828AF"/>
    <w:rsid w:val="00F82F98"/>
    <w:rsid w:val="00F84609"/>
    <w:rsid w:val="00F857B7"/>
    <w:rsid w:val="00F9067B"/>
    <w:rsid w:val="00F92AA0"/>
    <w:rsid w:val="00F949AF"/>
    <w:rsid w:val="00FA21FF"/>
    <w:rsid w:val="00FA4021"/>
    <w:rsid w:val="00FB275C"/>
    <w:rsid w:val="00FB4B18"/>
    <w:rsid w:val="00FB6159"/>
    <w:rsid w:val="00FB644E"/>
    <w:rsid w:val="00FC03CE"/>
    <w:rsid w:val="00FC0B10"/>
    <w:rsid w:val="00FC1B89"/>
    <w:rsid w:val="00FC1B94"/>
    <w:rsid w:val="00FC41D7"/>
    <w:rsid w:val="00FC4604"/>
    <w:rsid w:val="00FC69BC"/>
    <w:rsid w:val="00FD5FEE"/>
    <w:rsid w:val="00FE06E6"/>
    <w:rsid w:val="00FE23A0"/>
    <w:rsid w:val="00FE26C4"/>
    <w:rsid w:val="00FE4CBF"/>
    <w:rsid w:val="00FE5A25"/>
    <w:rsid w:val="00FF2E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6D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9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@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4</cp:revision>
  <cp:lastPrinted>2025-03-24T12:00:00Z</cp:lastPrinted>
  <dcterms:created xsi:type="dcterms:W3CDTF">2025-04-29T12:39:00Z</dcterms:created>
  <dcterms:modified xsi:type="dcterms:W3CDTF">2025-04-29T16:27:00Z</dcterms:modified>
</cp:coreProperties>
</file>