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ADFA" w14:textId="77777777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4472C4"/>
        </w:rPr>
        <w:t> </w:t>
      </w:r>
    </w:p>
    <w:p w14:paraId="04220E9D" w14:textId="3E5D0C50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b/>
          <w:bCs/>
          <w:color w:val="0070C0"/>
        </w:rPr>
        <w:t xml:space="preserve">ZÁZNAM z jednání Vedení SH ČMS ze dne </w:t>
      </w:r>
      <w:r w:rsidR="00D018F1">
        <w:rPr>
          <w:b/>
          <w:bCs/>
          <w:color w:val="0070C0"/>
        </w:rPr>
        <w:t>1</w:t>
      </w:r>
      <w:r w:rsidR="00C87290">
        <w:rPr>
          <w:b/>
          <w:bCs/>
          <w:color w:val="0070C0"/>
        </w:rPr>
        <w:t>5</w:t>
      </w:r>
      <w:r w:rsidRPr="00E32D93">
        <w:rPr>
          <w:b/>
          <w:bCs/>
          <w:color w:val="0070C0"/>
        </w:rPr>
        <w:t xml:space="preserve">. </w:t>
      </w:r>
      <w:r w:rsidR="00C87290">
        <w:rPr>
          <w:b/>
          <w:bCs/>
          <w:color w:val="0070C0"/>
        </w:rPr>
        <w:t>května</w:t>
      </w:r>
      <w:r w:rsidRPr="00E32D93">
        <w:rPr>
          <w:b/>
          <w:bCs/>
          <w:color w:val="0070C0"/>
        </w:rPr>
        <w:t xml:space="preserve"> 202</w:t>
      </w:r>
      <w:r w:rsidR="00D054BD">
        <w:rPr>
          <w:b/>
          <w:bCs/>
          <w:color w:val="0070C0"/>
        </w:rPr>
        <w:t>5</w:t>
      </w:r>
    </w:p>
    <w:p w14:paraId="299758C1" w14:textId="77777777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 </w:t>
      </w:r>
    </w:p>
    <w:p w14:paraId="2E34B50A" w14:textId="00169326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u w:val="single"/>
        </w:rPr>
        <w:t>Přítomni</w:t>
      </w:r>
      <w:r w:rsidRPr="00E32D93">
        <w:t>: Monika Němečková, Josef Bidmon</w:t>
      </w:r>
      <w:r w:rsidR="00387CD3">
        <w:t xml:space="preserve">, </w:t>
      </w:r>
      <w:r>
        <w:t xml:space="preserve">Jaroslav Salivar, </w:t>
      </w:r>
      <w:r w:rsidR="00647866">
        <w:t xml:space="preserve">Zdeněk Nytra, </w:t>
      </w:r>
      <w:r w:rsidRPr="00E32D93">
        <w:t xml:space="preserve">Dana Vilímková, </w:t>
      </w:r>
      <w:r w:rsidR="00C87290">
        <w:t xml:space="preserve">Richard Dudek, </w:t>
      </w:r>
      <w:r w:rsidR="005E3C72" w:rsidRPr="00E32D93">
        <w:t>Jan Aulický</w:t>
      </w:r>
      <w:r w:rsidR="005E3C72">
        <w:t>,</w:t>
      </w:r>
      <w:r w:rsidR="00387CD3">
        <w:t xml:space="preserve"> </w:t>
      </w:r>
      <w:r w:rsidR="00387CD3" w:rsidRPr="00E32D93">
        <w:t xml:space="preserve">Karel Barcuch </w:t>
      </w:r>
      <w:r w:rsidRPr="00E32D93">
        <w:t>a Irena Špačková </w:t>
      </w:r>
    </w:p>
    <w:p w14:paraId="3711FAB4" w14:textId="7D17BF64" w:rsidR="002672E4" w:rsidRDefault="002672E4" w:rsidP="002672E4">
      <w:pPr>
        <w:jc w:val="both"/>
        <w:textAlignment w:val="baseline"/>
      </w:pPr>
      <w:r w:rsidRPr="00E32D93">
        <w:rPr>
          <w:u w:val="single"/>
        </w:rPr>
        <w:t>Omluveni</w:t>
      </w:r>
      <w:r w:rsidRPr="00E32D93">
        <w:t>:</w:t>
      </w:r>
      <w:r w:rsidR="00647866">
        <w:t xml:space="preserve"> </w:t>
      </w:r>
      <w:r w:rsidR="00C87290">
        <w:t>–</w:t>
      </w:r>
    </w:p>
    <w:p w14:paraId="59BE01FF" w14:textId="14B84921" w:rsidR="00C87290" w:rsidRDefault="00C87290" w:rsidP="002672E4">
      <w:pPr>
        <w:jc w:val="both"/>
        <w:textAlignment w:val="baseline"/>
      </w:pPr>
      <w:r w:rsidRPr="00C87290">
        <w:rPr>
          <w:u w:val="single"/>
        </w:rPr>
        <w:t>Hosté</w:t>
      </w:r>
      <w:r>
        <w:t>: Ivo Žídek</w:t>
      </w:r>
    </w:p>
    <w:p w14:paraId="4C1E6BD5" w14:textId="0A2F1758" w:rsidR="00A16231" w:rsidRPr="00504E1D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5B9BD5"/>
        </w:rPr>
        <w:t> </w:t>
      </w:r>
    </w:p>
    <w:p w14:paraId="693E493C" w14:textId="26920D8C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Jednání zahájila M. Němečková, přivítala přítomné a představila program jednání.</w:t>
      </w:r>
      <w:r>
        <w:t xml:space="preserve"> </w:t>
      </w:r>
      <w:r w:rsidRPr="00E32D93">
        <w:t>Jako zapisovatele požádala I. Špačkovou. </w:t>
      </w:r>
    </w:p>
    <w:p w14:paraId="158C71FE" w14:textId="77777777" w:rsidR="002672E4" w:rsidRDefault="002672E4" w:rsidP="002672E4">
      <w:pPr>
        <w:jc w:val="both"/>
        <w:textAlignment w:val="baseline"/>
        <w:rPr>
          <w:color w:val="4472C4"/>
        </w:rPr>
      </w:pPr>
      <w:r w:rsidRPr="00E32D93">
        <w:rPr>
          <w:i/>
          <w:iCs/>
          <w:color w:val="0070C0"/>
        </w:rPr>
        <w:t>Vedení souhlasilo s programem i zapisovatelkou</w:t>
      </w:r>
      <w:r w:rsidRPr="00E32D93">
        <w:rPr>
          <w:i/>
          <w:iCs/>
          <w:color w:val="4472C4"/>
        </w:rPr>
        <w:t>.</w:t>
      </w:r>
      <w:r w:rsidRPr="00E32D93">
        <w:rPr>
          <w:color w:val="4472C4"/>
        </w:rPr>
        <w:t> </w:t>
      </w:r>
    </w:p>
    <w:p w14:paraId="5D92C44D" w14:textId="32E5907B" w:rsidR="00A16231" w:rsidRDefault="00A16231" w:rsidP="002672E4">
      <w:pPr>
        <w:jc w:val="both"/>
        <w:textAlignment w:val="baseline"/>
        <w:rPr>
          <w:color w:val="4472C4"/>
        </w:rPr>
      </w:pPr>
    </w:p>
    <w:p w14:paraId="72E2D645" w14:textId="7C75EA84" w:rsidR="00A16231" w:rsidRPr="0099133D" w:rsidRDefault="00A16231" w:rsidP="00A16231">
      <w:pPr>
        <w:pStyle w:val="Odstavecseseznamem"/>
        <w:numPr>
          <w:ilvl w:val="0"/>
          <w:numId w:val="1"/>
        </w:numPr>
        <w:jc w:val="both"/>
        <w:textAlignment w:val="baseline"/>
      </w:pPr>
      <w:r w:rsidRPr="00E32D93">
        <w:rPr>
          <w:b/>
          <w:bCs/>
          <w:color w:val="0070C0"/>
        </w:rPr>
        <w:t xml:space="preserve">Kontrola plnění </w:t>
      </w:r>
      <w:r w:rsidRPr="0039190B">
        <w:rPr>
          <w:b/>
          <w:bCs/>
          <w:color w:val="0070C0"/>
        </w:rPr>
        <w:t>usnesení </w:t>
      </w:r>
    </w:p>
    <w:p w14:paraId="72E2962E" w14:textId="77777777" w:rsidR="0099133D" w:rsidRPr="0099133D" w:rsidRDefault="0099133D" w:rsidP="0099133D">
      <w:pPr>
        <w:jc w:val="both"/>
        <w:textAlignment w:val="baseline"/>
        <w:rPr>
          <w:b/>
          <w:bCs/>
          <w:u w:val="single"/>
        </w:rPr>
      </w:pPr>
    </w:p>
    <w:p w14:paraId="79A86143" w14:textId="77777777" w:rsidR="0099133D" w:rsidRPr="0099133D" w:rsidRDefault="0099133D" w:rsidP="0099133D">
      <w:pPr>
        <w:jc w:val="both"/>
        <w:textAlignment w:val="baseline"/>
        <w:rPr>
          <w:b/>
          <w:bCs/>
          <w:u w:val="single"/>
        </w:rPr>
      </w:pPr>
      <w:r w:rsidRPr="0099133D">
        <w:rPr>
          <w:b/>
          <w:bCs/>
          <w:u w:val="single"/>
        </w:rPr>
        <w:t>Aktuální úkoly:</w:t>
      </w:r>
    </w:p>
    <w:p w14:paraId="4BA83F99" w14:textId="77777777" w:rsidR="0099133D" w:rsidRPr="0099133D" w:rsidRDefault="0099133D" w:rsidP="0099133D">
      <w:pPr>
        <w:jc w:val="both"/>
        <w:textAlignment w:val="baseline"/>
      </w:pPr>
    </w:p>
    <w:p w14:paraId="772A648C" w14:textId="77777777" w:rsidR="008D359F" w:rsidRPr="008D359F" w:rsidRDefault="008D359F" w:rsidP="008D359F">
      <w:pPr>
        <w:jc w:val="both"/>
        <w:textAlignment w:val="baseline"/>
        <w:rPr>
          <w:iCs/>
        </w:rPr>
      </w:pPr>
    </w:p>
    <w:p w14:paraId="306035BD" w14:textId="77777777" w:rsidR="008D359F" w:rsidRP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 xml:space="preserve">70/27-4-2023: </w:t>
      </w:r>
      <w:r w:rsidRPr="008D359F">
        <w:rPr>
          <w:iCs/>
        </w:rPr>
        <w:tab/>
        <w:t>VV SH ČMS Ukládá ÚORVO ve spolupráci s vedoucím ÚORHiM vypracovat informační materiál pro OSH, ve kterém budou seznámeni s touto problematikou a jak ji řešit.</w:t>
      </w:r>
    </w:p>
    <w:p w14:paraId="75FA5645" w14:textId="77777777" w:rsidR="008D359F" w:rsidRP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>Plnění: trvá – jsou zpracovány základy informačního materiálu a nyní se pracuje na grafických přílohách prezentace.</w:t>
      </w:r>
    </w:p>
    <w:p w14:paraId="1FCC8144" w14:textId="77777777" w:rsidR="008D359F" w:rsidRPr="008D359F" w:rsidRDefault="008D359F" w:rsidP="008D359F">
      <w:pPr>
        <w:jc w:val="both"/>
        <w:textAlignment w:val="baseline"/>
        <w:rPr>
          <w:iCs/>
        </w:rPr>
      </w:pPr>
    </w:p>
    <w:p w14:paraId="0387CC46" w14:textId="77777777" w:rsidR="008D359F" w:rsidRP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>28/22-2.2024:</w:t>
      </w:r>
      <w:r w:rsidRPr="008D359F">
        <w:rPr>
          <w:iCs/>
        </w:rPr>
        <w:tab/>
        <w:t>VV SH ČMS ukládá ÚORHS a ÚORM:</w:t>
      </w:r>
    </w:p>
    <w:p w14:paraId="0BB4403F" w14:textId="77777777" w:rsidR="008D359F" w:rsidRPr="008D359F" w:rsidRDefault="008D359F" w:rsidP="008D359F">
      <w:pPr>
        <w:numPr>
          <w:ilvl w:val="0"/>
          <w:numId w:val="3"/>
        </w:numPr>
        <w:jc w:val="both"/>
        <w:textAlignment w:val="baseline"/>
        <w:rPr>
          <w:iCs/>
        </w:rPr>
      </w:pPr>
      <w:r w:rsidRPr="008D359F">
        <w:rPr>
          <w:iCs/>
        </w:rPr>
        <w:t>spolupracovat na návrhu opatření nezbytných pro sjednocení systému přestupů pro postupové soutěže družstev ve všech kategoriích; návrh navázat na příslušnost k členství v SDH, respektive OSH.</w:t>
      </w:r>
    </w:p>
    <w:p w14:paraId="1D1167D0" w14:textId="77777777" w:rsidR="008D359F" w:rsidRP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>Plnění: v řešení do schválení nových Stanov SH ČMS</w:t>
      </w:r>
    </w:p>
    <w:p w14:paraId="3FC84F82" w14:textId="77777777" w:rsidR="008D359F" w:rsidRPr="008D359F" w:rsidRDefault="008D359F" w:rsidP="008D359F">
      <w:pPr>
        <w:jc w:val="both"/>
        <w:textAlignment w:val="baseline"/>
        <w:rPr>
          <w:iCs/>
        </w:rPr>
      </w:pPr>
    </w:p>
    <w:p w14:paraId="029F09DE" w14:textId="77777777" w:rsidR="008D359F" w:rsidRP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>70/27-6-2024:</w:t>
      </w:r>
      <w:r w:rsidRPr="008D359F">
        <w:rPr>
          <w:iCs/>
        </w:rPr>
        <w:tab/>
        <w:t>VV SH ČMS</w:t>
      </w:r>
    </w:p>
    <w:p w14:paraId="2A4A42BF" w14:textId="77777777" w:rsidR="008D359F" w:rsidRPr="008D359F" w:rsidRDefault="008D359F" w:rsidP="008D359F">
      <w:pPr>
        <w:numPr>
          <w:ilvl w:val="0"/>
          <w:numId w:val="4"/>
        </w:numPr>
        <w:jc w:val="both"/>
        <w:textAlignment w:val="baseline"/>
        <w:rPr>
          <w:iCs/>
        </w:rPr>
      </w:pPr>
      <w:r w:rsidRPr="008D359F">
        <w:rPr>
          <w:iCs/>
        </w:rPr>
        <w:t>ukládá CHH Přibyslav vypracovat ve spolupráci s příslušnými institucemi z oblasti historie odbornou studii k výše uvedenému tématu; termín do 30.06.2025</w:t>
      </w:r>
    </w:p>
    <w:p w14:paraId="7DEF5C99" w14:textId="77777777" w:rsidR="008D359F" w:rsidRP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>Plnění: a) trvá – termín splnění posunut do 31. 7. 2025, CHH pokračuje v rešerších studie.</w:t>
      </w:r>
    </w:p>
    <w:p w14:paraId="62C047CD" w14:textId="77777777" w:rsidR="008D359F" w:rsidRPr="008D359F" w:rsidRDefault="008D359F" w:rsidP="008D359F">
      <w:pPr>
        <w:jc w:val="both"/>
        <w:textAlignment w:val="baseline"/>
        <w:rPr>
          <w:iCs/>
        </w:rPr>
      </w:pPr>
    </w:p>
    <w:p w14:paraId="058F64CF" w14:textId="77777777" w:rsidR="008D359F" w:rsidRP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 xml:space="preserve">8/23-1-2025: </w:t>
      </w:r>
      <w:r w:rsidRPr="008D359F">
        <w:rPr>
          <w:iCs/>
        </w:rPr>
        <w:tab/>
        <w:t>VV SH ČMS ukládá J. Orgoníkovi ve spolupráci s J. Žižkou připravit přehled pojistných smluv na pojištění odpovědnosti.</w:t>
      </w:r>
    </w:p>
    <w:p w14:paraId="691B0ACD" w14:textId="77777777" w:rsidR="008D359F" w:rsidRPr="008D359F" w:rsidRDefault="008D359F" w:rsidP="008D359F">
      <w:pPr>
        <w:jc w:val="both"/>
        <w:textAlignment w:val="baseline"/>
        <w:rPr>
          <w:iCs/>
        </w:rPr>
      </w:pPr>
    </w:p>
    <w:p w14:paraId="4D7A3DC1" w14:textId="77777777" w:rsidR="008D359F" w:rsidRP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>Plnění: trvá</w:t>
      </w:r>
    </w:p>
    <w:p w14:paraId="659FE270" w14:textId="77777777" w:rsidR="008D359F" w:rsidRPr="008D359F" w:rsidRDefault="008D359F" w:rsidP="008D359F">
      <w:pPr>
        <w:jc w:val="both"/>
        <w:textAlignment w:val="baseline"/>
        <w:rPr>
          <w:iCs/>
        </w:rPr>
      </w:pPr>
    </w:p>
    <w:p w14:paraId="41BECDE9" w14:textId="77777777" w:rsidR="008D359F" w:rsidRP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 xml:space="preserve">10/23-1-2025: </w:t>
      </w:r>
      <w:r w:rsidRPr="008D359F">
        <w:rPr>
          <w:iCs/>
        </w:rPr>
        <w:tab/>
        <w:t>VV SH ČMS ukládá CHH Přibyslav připravit návrh preventivně výchovného programu, kurzu, semináře z oblasti požární ochrany včetně návrhu financování s dotační podporou; termín do 30.06.2025.</w:t>
      </w:r>
    </w:p>
    <w:p w14:paraId="4FEE3AB6" w14:textId="77777777" w:rsidR="008D359F" w:rsidRPr="008D359F" w:rsidRDefault="008D359F" w:rsidP="008D359F">
      <w:pPr>
        <w:jc w:val="both"/>
        <w:textAlignment w:val="baseline"/>
        <w:rPr>
          <w:iCs/>
        </w:rPr>
      </w:pPr>
    </w:p>
    <w:p w14:paraId="014F3482" w14:textId="77777777" w:rsidR="008D359F" w:rsidRP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>Plnění: trvá</w:t>
      </w:r>
    </w:p>
    <w:p w14:paraId="569E1147" w14:textId="77777777" w:rsidR="008D359F" w:rsidRPr="008D359F" w:rsidRDefault="008D359F" w:rsidP="008D359F">
      <w:pPr>
        <w:jc w:val="both"/>
        <w:textAlignment w:val="baseline"/>
        <w:rPr>
          <w:iCs/>
        </w:rPr>
      </w:pPr>
    </w:p>
    <w:p w14:paraId="0909B786" w14:textId="77777777" w:rsidR="008D359F" w:rsidRPr="008D359F" w:rsidRDefault="008D359F" w:rsidP="008D359F">
      <w:pPr>
        <w:jc w:val="both"/>
        <w:textAlignment w:val="baseline"/>
        <w:rPr>
          <w:iCs/>
        </w:rPr>
      </w:pPr>
    </w:p>
    <w:p w14:paraId="54D24FBE" w14:textId="77777777" w:rsidR="008D359F" w:rsidRPr="008D359F" w:rsidRDefault="008D359F" w:rsidP="008D359F">
      <w:pPr>
        <w:jc w:val="both"/>
        <w:textAlignment w:val="baseline"/>
        <w:rPr>
          <w:b/>
          <w:iCs/>
        </w:rPr>
      </w:pPr>
      <w:r w:rsidRPr="008D359F">
        <w:rPr>
          <w:iCs/>
        </w:rPr>
        <w:t>19/27-2-2025:</w:t>
      </w:r>
      <w:r w:rsidRPr="008D359F">
        <w:rPr>
          <w:b/>
          <w:iCs/>
        </w:rPr>
        <w:t xml:space="preserve"> </w:t>
      </w:r>
      <w:r w:rsidRPr="008D359F">
        <w:rPr>
          <w:b/>
          <w:iCs/>
        </w:rPr>
        <w:tab/>
      </w:r>
      <w:r w:rsidRPr="008D359F">
        <w:rPr>
          <w:iCs/>
        </w:rPr>
        <w:t>VV SH ČMS</w:t>
      </w:r>
      <w:r w:rsidRPr="008D359F">
        <w:rPr>
          <w:b/>
          <w:iCs/>
        </w:rPr>
        <w:t xml:space="preserve"> </w:t>
      </w:r>
    </w:p>
    <w:p w14:paraId="234A117A" w14:textId="5B4326A9" w:rsidR="008D359F" w:rsidRPr="008D359F" w:rsidRDefault="008D359F" w:rsidP="008D359F">
      <w:pPr>
        <w:numPr>
          <w:ilvl w:val="0"/>
          <w:numId w:val="5"/>
        </w:numPr>
        <w:jc w:val="both"/>
        <w:textAlignment w:val="baseline"/>
        <w:rPr>
          <w:iCs/>
        </w:rPr>
      </w:pPr>
      <w:r w:rsidRPr="008D359F">
        <w:rPr>
          <w:iCs/>
        </w:rPr>
        <w:t xml:space="preserve">schvaluje rámcový program VII. </w:t>
      </w:r>
      <w:r w:rsidR="0055403C">
        <w:rPr>
          <w:iCs/>
        </w:rPr>
        <w:t>s</w:t>
      </w:r>
      <w:r w:rsidRPr="008D359F">
        <w:rPr>
          <w:iCs/>
        </w:rPr>
        <w:t>jezdu SH ČMS (dopoledne společenská a kulturní část, odpoledne jednací část);</w:t>
      </w:r>
    </w:p>
    <w:p w14:paraId="6B8D4CE9" w14:textId="7BCBEE61" w:rsidR="008D359F" w:rsidRPr="008D359F" w:rsidRDefault="008D359F" w:rsidP="008D359F">
      <w:pPr>
        <w:numPr>
          <w:ilvl w:val="0"/>
          <w:numId w:val="5"/>
        </w:numPr>
        <w:jc w:val="both"/>
        <w:textAlignment w:val="baseline"/>
        <w:rPr>
          <w:iCs/>
        </w:rPr>
      </w:pPr>
      <w:r w:rsidRPr="008D359F">
        <w:rPr>
          <w:iCs/>
        </w:rPr>
        <w:t xml:space="preserve">ukládá členům VV SH ČMS projednat ve svých KSH předběžný zájem o ubytování na VII. </w:t>
      </w:r>
      <w:r w:rsidR="0055403C">
        <w:rPr>
          <w:iCs/>
        </w:rPr>
        <w:t>s</w:t>
      </w:r>
      <w:r w:rsidRPr="008D359F">
        <w:rPr>
          <w:iCs/>
        </w:rPr>
        <w:t>jezdu SH ČMS;</w:t>
      </w:r>
    </w:p>
    <w:p w14:paraId="26CC6D73" w14:textId="2DF1FC1C" w:rsidR="008D359F" w:rsidRPr="008D359F" w:rsidRDefault="008D359F" w:rsidP="008D359F">
      <w:pPr>
        <w:numPr>
          <w:ilvl w:val="0"/>
          <w:numId w:val="5"/>
        </w:numPr>
        <w:jc w:val="both"/>
        <w:textAlignment w:val="baseline"/>
        <w:rPr>
          <w:iCs/>
        </w:rPr>
      </w:pPr>
      <w:r w:rsidRPr="008D359F">
        <w:rPr>
          <w:iCs/>
        </w:rPr>
        <w:lastRenderedPageBreak/>
        <w:t xml:space="preserve">schvaluje klíč pro volbu delegátů VII. </w:t>
      </w:r>
      <w:r w:rsidR="00442A40">
        <w:rPr>
          <w:iCs/>
        </w:rPr>
        <w:t>s</w:t>
      </w:r>
      <w:r w:rsidRPr="008D359F">
        <w:rPr>
          <w:iCs/>
        </w:rPr>
        <w:t>jezdu SH ČMS takto: jeden delegát na počet 1 200 členů;</w:t>
      </w:r>
    </w:p>
    <w:p w14:paraId="0B8F9059" w14:textId="390CB375" w:rsidR="008D359F" w:rsidRPr="008D359F" w:rsidRDefault="008D359F" w:rsidP="008D359F">
      <w:pPr>
        <w:numPr>
          <w:ilvl w:val="0"/>
          <w:numId w:val="5"/>
        </w:numPr>
        <w:jc w:val="both"/>
        <w:textAlignment w:val="baseline"/>
        <w:rPr>
          <w:iCs/>
        </w:rPr>
      </w:pPr>
      <w:r w:rsidRPr="008D359F">
        <w:rPr>
          <w:iCs/>
        </w:rPr>
        <w:t xml:space="preserve">ukládá ÚORVO vypracovat návrh Harmonogramu VII. </w:t>
      </w:r>
      <w:r w:rsidR="00442A40">
        <w:rPr>
          <w:iCs/>
        </w:rPr>
        <w:t>s</w:t>
      </w:r>
      <w:r w:rsidRPr="008D359F">
        <w:rPr>
          <w:iCs/>
        </w:rPr>
        <w:t>jezdu SH ČMS do dalšího jednání VV SH ČMS.</w:t>
      </w:r>
    </w:p>
    <w:p w14:paraId="1DA16952" w14:textId="77777777" w:rsid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>Plnění: b) trvá –informaci o zájmu o ubytování zaslat na kancelar@dh.cz, d) splněno</w:t>
      </w:r>
    </w:p>
    <w:p w14:paraId="4F4E642D" w14:textId="77777777" w:rsidR="0055403C" w:rsidRPr="008D359F" w:rsidRDefault="0055403C" w:rsidP="008D359F">
      <w:pPr>
        <w:jc w:val="both"/>
        <w:textAlignment w:val="baseline"/>
        <w:rPr>
          <w:iCs/>
        </w:rPr>
      </w:pPr>
    </w:p>
    <w:p w14:paraId="5452311A" w14:textId="18AFEFCC" w:rsidR="008D359F" w:rsidRP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>28/27-3-</w:t>
      </w:r>
      <w:r w:rsidR="0055403C" w:rsidRPr="008D359F">
        <w:rPr>
          <w:iCs/>
        </w:rPr>
        <w:t xml:space="preserve">2025: </w:t>
      </w:r>
      <w:r w:rsidR="0055403C" w:rsidRPr="008D359F">
        <w:rPr>
          <w:iCs/>
        </w:rPr>
        <w:tab/>
      </w:r>
      <w:r w:rsidRPr="008D359F">
        <w:rPr>
          <w:iCs/>
        </w:rPr>
        <w:t xml:space="preserve">VV SH ČMS </w:t>
      </w:r>
    </w:p>
    <w:p w14:paraId="703282C4" w14:textId="77777777" w:rsidR="008D359F" w:rsidRPr="008D359F" w:rsidRDefault="008D359F" w:rsidP="008D359F">
      <w:pPr>
        <w:numPr>
          <w:ilvl w:val="0"/>
          <w:numId w:val="10"/>
        </w:numPr>
        <w:jc w:val="both"/>
        <w:textAlignment w:val="baseline"/>
        <w:rPr>
          <w:iCs/>
        </w:rPr>
      </w:pPr>
      <w:r w:rsidRPr="008D359F">
        <w:rPr>
          <w:iCs/>
        </w:rPr>
        <w:t>bere na vědomí informace z jednání Vedení SH ČMS;</w:t>
      </w:r>
    </w:p>
    <w:p w14:paraId="5CCF8E9D" w14:textId="77777777" w:rsidR="008D359F" w:rsidRPr="008D359F" w:rsidRDefault="008D359F" w:rsidP="008D359F">
      <w:pPr>
        <w:numPr>
          <w:ilvl w:val="0"/>
          <w:numId w:val="10"/>
        </w:numPr>
        <w:jc w:val="both"/>
        <w:textAlignment w:val="baseline"/>
        <w:rPr>
          <w:iCs/>
        </w:rPr>
      </w:pPr>
      <w:r w:rsidRPr="008D359F">
        <w:rPr>
          <w:iCs/>
        </w:rPr>
        <w:t>ukládá O. Lacinovi v rámci jednání KSH ústně odpovědět starostovi OSH Mladá Boleslav k dotazu týkající se Statutu vyznamenání;</w:t>
      </w:r>
    </w:p>
    <w:p w14:paraId="219F0F27" w14:textId="77777777" w:rsidR="008D359F" w:rsidRPr="008D359F" w:rsidRDefault="008D359F" w:rsidP="008D359F">
      <w:pPr>
        <w:numPr>
          <w:ilvl w:val="0"/>
          <w:numId w:val="10"/>
        </w:numPr>
        <w:jc w:val="both"/>
        <w:textAlignment w:val="baseline"/>
        <w:rPr>
          <w:iCs/>
        </w:rPr>
      </w:pPr>
      <w:r w:rsidRPr="008D359F">
        <w:rPr>
          <w:iCs/>
        </w:rPr>
        <w:t>ukládá R. Kučerovi poslat seznam SDH v PZK kraji, která mají uzavřenou smlouvu o pomoci.</w:t>
      </w:r>
    </w:p>
    <w:p w14:paraId="6E151725" w14:textId="70001D66" w:rsidR="008D359F" w:rsidRPr="008D359F" w:rsidRDefault="008D359F" w:rsidP="008D359F">
      <w:pPr>
        <w:numPr>
          <w:ilvl w:val="0"/>
          <w:numId w:val="10"/>
        </w:numPr>
        <w:jc w:val="both"/>
        <w:textAlignment w:val="baseline"/>
        <w:rPr>
          <w:iCs/>
        </w:rPr>
      </w:pPr>
      <w:r w:rsidRPr="008D359F">
        <w:rPr>
          <w:iCs/>
        </w:rPr>
        <w:t xml:space="preserve">ukládá členům VV SH ČMS a starostům KSH zmapovat uzavřené smlouvy o pomoci v rámci svých krajů (v </w:t>
      </w:r>
      <w:r w:rsidR="0055403C" w:rsidRPr="008D359F">
        <w:rPr>
          <w:iCs/>
        </w:rPr>
        <w:t>OSH,</w:t>
      </w:r>
      <w:r w:rsidRPr="008D359F">
        <w:rPr>
          <w:iCs/>
        </w:rPr>
        <w:t xml:space="preserve"> popř. SDH) Termín: konec května 2025.</w:t>
      </w:r>
    </w:p>
    <w:p w14:paraId="3A25C753" w14:textId="77777777" w:rsidR="008D359F" w:rsidRP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>Plnění: trvá</w:t>
      </w:r>
    </w:p>
    <w:p w14:paraId="565C8FBF" w14:textId="77777777" w:rsidR="008D359F" w:rsidRPr="008D359F" w:rsidRDefault="008D359F" w:rsidP="008D359F">
      <w:pPr>
        <w:jc w:val="both"/>
        <w:textAlignment w:val="baseline"/>
        <w:rPr>
          <w:iCs/>
        </w:rPr>
      </w:pPr>
    </w:p>
    <w:p w14:paraId="38036F00" w14:textId="77777777" w:rsidR="008D359F" w:rsidRP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 xml:space="preserve">34/27-3-2025: </w:t>
      </w:r>
      <w:r w:rsidRPr="008D359F">
        <w:rPr>
          <w:iCs/>
        </w:rPr>
        <w:tab/>
        <w:t>VV SH ČMS</w:t>
      </w:r>
    </w:p>
    <w:p w14:paraId="76C619F4" w14:textId="38D60E0C" w:rsidR="008D359F" w:rsidRPr="008D359F" w:rsidRDefault="008D359F" w:rsidP="008D359F">
      <w:pPr>
        <w:numPr>
          <w:ilvl w:val="0"/>
          <w:numId w:val="11"/>
        </w:numPr>
        <w:jc w:val="both"/>
        <w:textAlignment w:val="baseline"/>
        <w:rPr>
          <w:iCs/>
        </w:rPr>
      </w:pPr>
      <w:r w:rsidRPr="008D359F">
        <w:rPr>
          <w:iCs/>
        </w:rPr>
        <w:t xml:space="preserve">schvaluje Harmonogram zabezpečení VII. </w:t>
      </w:r>
      <w:r w:rsidR="0055403C">
        <w:rPr>
          <w:iCs/>
        </w:rPr>
        <w:t>s</w:t>
      </w:r>
      <w:r w:rsidRPr="008D359F">
        <w:rPr>
          <w:iCs/>
        </w:rPr>
        <w:t>jezdu SH ČMS;</w:t>
      </w:r>
    </w:p>
    <w:p w14:paraId="28DEA65F" w14:textId="77777777" w:rsidR="008D359F" w:rsidRPr="008D359F" w:rsidRDefault="008D359F" w:rsidP="008D359F">
      <w:pPr>
        <w:numPr>
          <w:ilvl w:val="0"/>
          <w:numId w:val="11"/>
        </w:numPr>
        <w:jc w:val="both"/>
        <w:textAlignment w:val="baseline"/>
        <w:rPr>
          <w:iCs/>
        </w:rPr>
      </w:pPr>
      <w:r w:rsidRPr="008D359F">
        <w:rPr>
          <w:iCs/>
        </w:rPr>
        <w:t xml:space="preserve">ukládá členům VV SH ČMS, aby zaslali termíny Krajských shromáždění představitelů na </w:t>
      </w:r>
      <w:hyperlink r:id="rId5" w:history="1">
        <w:r w:rsidRPr="008D359F">
          <w:rPr>
            <w:rStyle w:val="Hypertextovodkaz"/>
            <w:iCs/>
          </w:rPr>
          <w:t>kancelar@dh.cz</w:t>
        </w:r>
      </w:hyperlink>
      <w:r w:rsidRPr="008D359F">
        <w:rPr>
          <w:iCs/>
        </w:rPr>
        <w:t xml:space="preserve"> co nejdříve.</w:t>
      </w:r>
    </w:p>
    <w:p w14:paraId="00A14064" w14:textId="77777777" w:rsidR="008D359F" w:rsidRPr="008D359F" w:rsidRDefault="008D359F" w:rsidP="008D359F">
      <w:pPr>
        <w:jc w:val="both"/>
        <w:textAlignment w:val="baseline"/>
        <w:rPr>
          <w:iCs/>
        </w:rPr>
      </w:pPr>
    </w:p>
    <w:p w14:paraId="452FE072" w14:textId="77777777" w:rsidR="008D359F" w:rsidRP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>Plnění: trvá</w:t>
      </w:r>
    </w:p>
    <w:p w14:paraId="58C23E05" w14:textId="77777777" w:rsidR="008D359F" w:rsidRPr="008D359F" w:rsidRDefault="008D359F" w:rsidP="008D359F">
      <w:pPr>
        <w:jc w:val="both"/>
        <w:textAlignment w:val="baseline"/>
        <w:rPr>
          <w:iCs/>
        </w:rPr>
      </w:pPr>
    </w:p>
    <w:p w14:paraId="2ED22B7F" w14:textId="77777777" w:rsidR="008D359F" w:rsidRP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 xml:space="preserve">38/27-3-2025: </w:t>
      </w:r>
      <w:r w:rsidRPr="008D359F">
        <w:rPr>
          <w:iCs/>
        </w:rPr>
        <w:tab/>
        <w:t>VV SH ČMS ukládá CHH připravit pietní akt s položením věnců na svátek sv. Floriána dne 4. 5. 2025.</w:t>
      </w:r>
    </w:p>
    <w:p w14:paraId="4FDB6D45" w14:textId="77777777" w:rsidR="008D359F" w:rsidRPr="008D359F" w:rsidRDefault="008D359F" w:rsidP="008D359F">
      <w:pPr>
        <w:jc w:val="both"/>
        <w:textAlignment w:val="baseline"/>
        <w:rPr>
          <w:iCs/>
        </w:rPr>
      </w:pPr>
    </w:p>
    <w:p w14:paraId="2FFBCA82" w14:textId="77777777" w:rsidR="008D359F" w:rsidRPr="008D359F" w:rsidRDefault="008D359F" w:rsidP="008D359F">
      <w:pPr>
        <w:jc w:val="both"/>
        <w:textAlignment w:val="baseline"/>
        <w:rPr>
          <w:iCs/>
        </w:rPr>
      </w:pPr>
      <w:r w:rsidRPr="008D359F">
        <w:rPr>
          <w:iCs/>
        </w:rPr>
        <w:t>Plnění: trvá</w:t>
      </w:r>
    </w:p>
    <w:p w14:paraId="127A3470" w14:textId="77777777" w:rsidR="0022129A" w:rsidRPr="00EC1399" w:rsidRDefault="0022129A" w:rsidP="00F949AF">
      <w:pPr>
        <w:overflowPunct w:val="0"/>
        <w:autoSpaceDE w:val="0"/>
        <w:textAlignment w:val="baseline"/>
        <w:rPr>
          <w:rFonts w:eastAsia="Calibri"/>
          <w:iCs/>
          <w:lang w:eastAsia="ar-SA"/>
        </w:rPr>
      </w:pPr>
    </w:p>
    <w:p w14:paraId="541E1100" w14:textId="128550DA" w:rsidR="00F20481" w:rsidRPr="00C87290" w:rsidRDefault="00C87290" w:rsidP="00DC1DAF">
      <w:pPr>
        <w:pStyle w:val="Odstavecseseznamem"/>
        <w:numPr>
          <w:ilvl w:val="0"/>
          <w:numId w:val="1"/>
        </w:numPr>
        <w:jc w:val="both"/>
        <w:textAlignment w:val="baseline"/>
        <w:rPr>
          <w:color w:val="FF0000"/>
        </w:rPr>
      </w:pPr>
      <w:r w:rsidRPr="00C87290">
        <w:rPr>
          <w:b/>
          <w:bCs/>
          <w:color w:val="0070C0"/>
        </w:rPr>
        <w:t xml:space="preserve">Kontrola plnění úkolů z jednání Vedení SH ČMS ze dne 13. 3. 2025 </w:t>
      </w:r>
    </w:p>
    <w:p w14:paraId="5AA56014" w14:textId="5AD8B4A6" w:rsidR="001A33B9" w:rsidRPr="001A33B9" w:rsidRDefault="001A33B9" w:rsidP="001A33B9">
      <w:pPr>
        <w:jc w:val="both"/>
        <w:textAlignment w:val="baseline"/>
        <w:rPr>
          <w:b/>
          <w:bCs/>
        </w:rPr>
      </w:pPr>
      <w:r>
        <w:br/>
      </w:r>
      <w:r w:rsidRPr="001A33B9">
        <w:rPr>
          <w:b/>
          <w:bCs/>
        </w:rPr>
        <w:t>Hasičské čtení</w:t>
      </w:r>
    </w:p>
    <w:p w14:paraId="6EDD4AEC" w14:textId="4697384B" w:rsidR="001A33B9" w:rsidRPr="001A33B9" w:rsidRDefault="001A33B9" w:rsidP="001A33B9">
      <w:pPr>
        <w:jc w:val="both"/>
        <w:textAlignment w:val="baseline"/>
        <w:rPr>
          <w:b/>
          <w:bCs/>
        </w:rPr>
      </w:pPr>
      <w:r>
        <w:t>Členové vedení zaslali své náměty na změny a doplnění přímo J. Nitrovi. Do publikace byl na základě žádosti starostky doplněn také medailonek zesnulého Jána Olšanského. Uzávěrka byla dodržena, materiály byly odevzdány v termínu.</w:t>
      </w:r>
    </w:p>
    <w:p w14:paraId="1E9A3F6E" w14:textId="15FFF93F" w:rsidR="0062376E" w:rsidRPr="0062376E" w:rsidRDefault="001A33B9" w:rsidP="001A33B9">
      <w:pPr>
        <w:jc w:val="both"/>
        <w:textAlignment w:val="baseline"/>
      </w:pPr>
      <w:r w:rsidRPr="001A33B9">
        <w:rPr>
          <w:i/>
          <w:iCs/>
          <w:color w:val="0070C0"/>
        </w:rPr>
        <w:t>Splněno.</w:t>
      </w:r>
      <w:r w:rsidR="0062376E">
        <w:br/>
      </w:r>
    </w:p>
    <w:p w14:paraId="0EF49157" w14:textId="2D5C44D5" w:rsidR="0062376E" w:rsidRPr="0062376E" w:rsidRDefault="0062376E" w:rsidP="001A33B9">
      <w:pPr>
        <w:jc w:val="both"/>
        <w:textAlignment w:val="baseline"/>
        <w:rPr>
          <w:b/>
          <w:bCs/>
        </w:rPr>
      </w:pPr>
      <w:r w:rsidRPr="0062376E">
        <w:rPr>
          <w:b/>
          <w:bCs/>
        </w:rPr>
        <w:t>Hasičovo – náměty osobností do podcastu</w:t>
      </w:r>
    </w:p>
    <w:p w14:paraId="7FD8CA9F" w14:textId="4F7F9476" w:rsidR="0062376E" w:rsidRDefault="0062376E" w:rsidP="001A33B9">
      <w:pPr>
        <w:jc w:val="both"/>
        <w:textAlignment w:val="baseline"/>
      </w:pPr>
      <w:r>
        <w:t>Partner projektu Hasičovo požádal o návrhy zajímavých a inspirativních osobností z řad dobrovolných hasičů pro natáčení podcastů v roce 2025. Vedení se shodlo, že je potřeba se tématem dále zabývat a návrhy</w:t>
      </w:r>
      <w:r w:rsidR="005663B8">
        <w:t xml:space="preserve"> doplnit. Návrh 1 – historie, Iveta Krpálková.</w:t>
      </w:r>
    </w:p>
    <w:p w14:paraId="48058E24" w14:textId="0D33CA34" w:rsidR="0062376E" w:rsidRPr="005663B8" w:rsidRDefault="005663B8" w:rsidP="001A33B9">
      <w:pPr>
        <w:jc w:val="both"/>
        <w:textAlignment w:val="baseline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Trvá</w:t>
      </w:r>
      <w:r w:rsidR="00970918">
        <w:rPr>
          <w:i/>
          <w:iCs/>
          <w:color w:val="4472C4" w:themeColor="accent1"/>
        </w:rPr>
        <w:t>.</w:t>
      </w:r>
    </w:p>
    <w:p w14:paraId="66FFBF3D" w14:textId="77777777" w:rsidR="001A33B9" w:rsidRDefault="001A33B9" w:rsidP="001A33B9">
      <w:pPr>
        <w:jc w:val="both"/>
        <w:textAlignment w:val="baseline"/>
        <w:rPr>
          <w:b/>
          <w:bCs/>
        </w:rPr>
      </w:pPr>
    </w:p>
    <w:p w14:paraId="7C586AE3" w14:textId="77777777" w:rsidR="001A33B9" w:rsidRDefault="001A33B9" w:rsidP="001A33B9">
      <w:pPr>
        <w:jc w:val="both"/>
        <w:textAlignment w:val="baseline"/>
        <w:rPr>
          <w:b/>
          <w:bCs/>
        </w:rPr>
      </w:pPr>
      <w:r>
        <w:rPr>
          <w:b/>
          <w:bCs/>
        </w:rPr>
        <w:t>HS media – soudní spor</w:t>
      </w:r>
    </w:p>
    <w:p w14:paraId="67097D99" w14:textId="77777777" w:rsidR="001A33B9" w:rsidRDefault="001A33B9" w:rsidP="001A33B9">
      <w:pPr>
        <w:jc w:val="both"/>
        <w:textAlignment w:val="baseline"/>
      </w:pPr>
      <w:r>
        <w:t xml:space="preserve">SH ČMS získalo soudem uznání nároku na náhradu škody. Vzhledem k tomu, že v podobné situaci je řada dalších věřitelů, </w:t>
      </w:r>
      <w:r w:rsidRPr="0062376E">
        <w:t xml:space="preserve">vedení rozhodlo o podání exekučního návrhu, aby </w:t>
      </w:r>
      <w:r>
        <w:t xml:space="preserve">SH ČMS mohlo žádat o vrácení DPH.  </w:t>
      </w:r>
    </w:p>
    <w:p w14:paraId="32D1D54F" w14:textId="722F7BB8" w:rsidR="0062376E" w:rsidRPr="0062376E" w:rsidRDefault="0062376E" w:rsidP="001A33B9">
      <w:pPr>
        <w:jc w:val="both"/>
        <w:textAlignment w:val="baseline"/>
        <w:rPr>
          <w:b/>
          <w:bCs/>
          <w:i/>
          <w:iCs/>
          <w:color w:val="0070C0"/>
        </w:rPr>
      </w:pPr>
      <w:r w:rsidRPr="0062376E">
        <w:rPr>
          <w:i/>
          <w:iCs/>
          <w:color w:val="0070C0"/>
        </w:rPr>
        <w:t>Splněno.</w:t>
      </w:r>
    </w:p>
    <w:p w14:paraId="72244F97" w14:textId="77777777" w:rsidR="001A33B9" w:rsidRDefault="001A33B9" w:rsidP="001A33B9">
      <w:pPr>
        <w:jc w:val="both"/>
        <w:textAlignment w:val="baseline"/>
        <w:rPr>
          <w:b/>
          <w:bCs/>
        </w:rPr>
      </w:pPr>
    </w:p>
    <w:p w14:paraId="760E3B1B" w14:textId="77777777" w:rsidR="001A33B9" w:rsidRPr="00BD5CA3" w:rsidRDefault="001A33B9" w:rsidP="001A33B9">
      <w:pPr>
        <w:jc w:val="both"/>
        <w:textAlignment w:val="baseline"/>
        <w:rPr>
          <w:b/>
          <w:bCs/>
        </w:rPr>
      </w:pPr>
      <w:r>
        <w:rPr>
          <w:b/>
          <w:bCs/>
        </w:rPr>
        <w:t>Organizační řád – úprava přílohy</w:t>
      </w:r>
    </w:p>
    <w:p w14:paraId="55CB580F" w14:textId="20AA624F" w:rsidR="0062376E" w:rsidRPr="0062376E" w:rsidRDefault="001A33B9" w:rsidP="001A33B9">
      <w:pPr>
        <w:jc w:val="both"/>
        <w:textAlignment w:val="baseline"/>
      </w:pPr>
      <w:r>
        <w:t xml:space="preserve">Změny v Organizačním řádu, konkrétně v příloze </w:t>
      </w:r>
      <w:r w:rsidRPr="00780A45">
        <w:rPr>
          <w:i/>
          <w:iCs/>
        </w:rPr>
        <w:t>Přihláška</w:t>
      </w:r>
      <w:r>
        <w:t xml:space="preserve"> – v přihlášce bude uvedeno </w:t>
      </w:r>
      <w:r w:rsidRPr="00BD5CA3">
        <w:rPr>
          <w:i/>
          <w:iCs/>
        </w:rPr>
        <w:t>souhlasím</w:t>
      </w:r>
      <w:r>
        <w:t xml:space="preserve"> místo </w:t>
      </w:r>
      <w:r w:rsidRPr="00BD5CA3">
        <w:rPr>
          <w:i/>
          <w:iCs/>
        </w:rPr>
        <w:t>beru na vědomí</w:t>
      </w:r>
      <w:r>
        <w:t>. Do přihlášky se přidává možnost zvolit, zda chce být osoba zároveň evidována v centrální evidenci jako člen sportovec. Změny reagují</w:t>
      </w:r>
      <w:r w:rsidR="00970918">
        <w:t xml:space="preserve"> na</w:t>
      </w:r>
      <w:r>
        <w:t xml:space="preserve"> korespondenci </w:t>
      </w:r>
      <w:r>
        <w:lastRenderedPageBreak/>
        <w:t xml:space="preserve">s úřadem ÚOOÚ (viz. jednání vedení ze dne 13. 2.) </w:t>
      </w:r>
      <w:r w:rsidR="005663B8">
        <w:t xml:space="preserve">Upravena byla i část Informace o zpracování osobních údajů člena SH ČMS. </w:t>
      </w:r>
      <w:r w:rsidRPr="0062376E">
        <w:t>Vedení schválilo přílohu č. 5 organizačního řádu.</w:t>
      </w:r>
      <w:r w:rsidR="0062376E" w:rsidRPr="0062376E">
        <w:t xml:space="preserve"> </w:t>
      </w:r>
    </w:p>
    <w:p w14:paraId="2B031F7A" w14:textId="4B275C54" w:rsidR="0062376E" w:rsidRDefault="0062376E" w:rsidP="001A33B9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 xml:space="preserve">Splněno. Úprava byla provedena. Přihláška se nyní dá vytisknout </w:t>
      </w:r>
      <w:r w:rsidR="00DD1138">
        <w:rPr>
          <w:i/>
          <w:iCs/>
          <w:color w:val="0070C0"/>
        </w:rPr>
        <w:t xml:space="preserve">i </w:t>
      </w:r>
      <w:r>
        <w:rPr>
          <w:i/>
          <w:iCs/>
          <w:color w:val="0070C0"/>
        </w:rPr>
        <w:t>na formát A5.</w:t>
      </w:r>
    </w:p>
    <w:p w14:paraId="1BD62FE2" w14:textId="71495761" w:rsidR="0062376E" w:rsidRPr="0062376E" w:rsidRDefault="0062376E" w:rsidP="001A33B9">
      <w:pPr>
        <w:jc w:val="both"/>
        <w:textAlignment w:val="baseline"/>
        <w:rPr>
          <w:b/>
          <w:bCs/>
        </w:rPr>
      </w:pPr>
      <w:r>
        <w:br/>
      </w:r>
      <w:r w:rsidRPr="0062376E">
        <w:rPr>
          <w:b/>
          <w:bCs/>
        </w:rPr>
        <w:t>Projekt ČRDM – Podpora občanského vzdělávání společnosti</w:t>
      </w:r>
    </w:p>
    <w:p w14:paraId="071D44A7" w14:textId="257545B4" w:rsidR="0062376E" w:rsidRDefault="0062376E" w:rsidP="001A33B9">
      <w:pPr>
        <w:jc w:val="both"/>
        <w:textAlignment w:val="baseline"/>
      </w:pPr>
      <w:r>
        <w:t xml:space="preserve">Starostka seznámila </w:t>
      </w:r>
      <w:r w:rsidR="00442A40">
        <w:t xml:space="preserve">členy vedení na předchozím jednání </w:t>
      </w:r>
      <w:r>
        <w:t>s</w:t>
      </w:r>
      <w:r w:rsidR="003E22D6">
        <w:t> </w:t>
      </w:r>
      <w:r>
        <w:t>p</w:t>
      </w:r>
      <w:r w:rsidR="004F5C47">
        <w:t>rogram</w:t>
      </w:r>
      <w:r w:rsidR="00970918">
        <w:t>em</w:t>
      </w:r>
      <w:r w:rsidR="003E22D6">
        <w:t>, který byl předst</w:t>
      </w:r>
      <w:r w:rsidR="004F5C47">
        <w:t>aven členským spolkům</w:t>
      </w:r>
      <w:r>
        <w:t xml:space="preserve"> ČRDM</w:t>
      </w:r>
      <w:r w:rsidR="004F5C47">
        <w:t>. Program je</w:t>
      </w:r>
      <w:r>
        <w:t xml:space="preserve"> zaměřen na podporu občanského vzdělávání společnosti, zejména v oblasti ochrany obyvatelstva. </w:t>
      </w:r>
      <w:r w:rsidR="004F5C47">
        <w:t>J</w:t>
      </w:r>
      <w:r>
        <w:t xml:space="preserve">e určen pro veřejnost ve věku nad 15 let a umožňuje čerpání prostředků </w:t>
      </w:r>
      <w:r w:rsidR="004F5C47">
        <w:t xml:space="preserve">z evropského fondu na vzdělávání J.A.K., </w:t>
      </w:r>
      <w:r>
        <w:t xml:space="preserve">na semináře, vzdělávací akce i personální zajištění. Vedení doporučuje zaměřit projekt především na mladé členy a potenciální dobrovolníky skupin ochrany obyvatelstva. Realizace projektu je plánována od 25. srpna 2025 do roku 2028. Vedení pověřilo Martina Štěpánka přípravou projektového záměru ve spolupráci s ÚOROO a ověřením, zda je SH ČMS oprávněným žadatelem. </w:t>
      </w:r>
    </w:p>
    <w:p w14:paraId="719210AB" w14:textId="7222B078" w:rsidR="0062376E" w:rsidRPr="0062376E" w:rsidRDefault="0062376E" w:rsidP="001A33B9">
      <w:pPr>
        <w:jc w:val="both"/>
        <w:textAlignment w:val="baseline"/>
        <w:rPr>
          <w:i/>
          <w:iCs/>
          <w:color w:val="0070C0"/>
        </w:rPr>
      </w:pPr>
      <w:r w:rsidRPr="0062376E">
        <w:rPr>
          <w:i/>
          <w:iCs/>
          <w:color w:val="0070C0"/>
        </w:rPr>
        <w:t xml:space="preserve">Projekt je v současnosti ve fázi </w:t>
      </w:r>
      <w:r w:rsidR="004F5C47">
        <w:rPr>
          <w:i/>
          <w:iCs/>
          <w:color w:val="0070C0"/>
        </w:rPr>
        <w:t>příprav</w:t>
      </w:r>
      <w:r w:rsidRPr="0062376E">
        <w:rPr>
          <w:i/>
          <w:iCs/>
          <w:color w:val="0070C0"/>
        </w:rPr>
        <w:t>.</w:t>
      </w:r>
      <w:r>
        <w:rPr>
          <w:i/>
          <w:iCs/>
          <w:color w:val="0070C0"/>
        </w:rPr>
        <w:t xml:space="preserve"> </w:t>
      </w:r>
      <w:r w:rsidR="004F5C47">
        <w:rPr>
          <w:i/>
          <w:iCs/>
          <w:color w:val="0070C0"/>
        </w:rPr>
        <w:t xml:space="preserve">Byla navázána </w:t>
      </w:r>
      <w:r>
        <w:rPr>
          <w:i/>
          <w:iCs/>
          <w:color w:val="0070C0"/>
        </w:rPr>
        <w:t>spoluprác</w:t>
      </w:r>
      <w:r w:rsidR="00442A40">
        <w:rPr>
          <w:i/>
          <w:iCs/>
          <w:color w:val="0070C0"/>
        </w:rPr>
        <w:t>e</w:t>
      </w:r>
      <w:r>
        <w:rPr>
          <w:i/>
          <w:iCs/>
          <w:color w:val="0070C0"/>
        </w:rPr>
        <w:t xml:space="preserve"> s NPI (Národním pedagogickým institutem).</w:t>
      </w:r>
    </w:p>
    <w:p w14:paraId="0E325144" w14:textId="77777777" w:rsidR="00C87290" w:rsidRDefault="00C87290" w:rsidP="00DC1DAF">
      <w:pPr>
        <w:jc w:val="both"/>
        <w:textAlignment w:val="baseline"/>
        <w:rPr>
          <w:iCs/>
        </w:rPr>
      </w:pPr>
    </w:p>
    <w:p w14:paraId="2A5824F3" w14:textId="32E4DD3C" w:rsidR="00847E76" w:rsidRDefault="00C87290" w:rsidP="00847E76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Příprava jednání VV SH ČMS</w:t>
      </w:r>
    </w:p>
    <w:p w14:paraId="0FB28BF4" w14:textId="77777777" w:rsidR="00970918" w:rsidRDefault="00970918" w:rsidP="00970918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61DEBDEA" w14:textId="76019688" w:rsidR="004B694A" w:rsidRPr="00D14264" w:rsidRDefault="004B694A" w:rsidP="004B694A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D14264">
        <w:rPr>
          <w:rFonts w:ascii="Times New Roman" w:hAnsi="Times New Roman"/>
          <w:sz w:val="24"/>
          <w:szCs w:val="24"/>
        </w:rPr>
        <w:t>Starostka představila pozvánku na VV SH ČMS</w:t>
      </w:r>
      <w:r w:rsidR="00D14264" w:rsidRPr="00D14264">
        <w:rPr>
          <w:rFonts w:ascii="Times New Roman" w:hAnsi="Times New Roman"/>
          <w:sz w:val="24"/>
          <w:szCs w:val="24"/>
        </w:rPr>
        <w:t xml:space="preserve">. Výkonný výbor se bude konat </w:t>
      </w:r>
      <w:r w:rsidR="00D14264">
        <w:rPr>
          <w:rFonts w:ascii="Times New Roman" w:hAnsi="Times New Roman"/>
          <w:sz w:val="24"/>
          <w:szCs w:val="24"/>
        </w:rPr>
        <w:t xml:space="preserve">29. 5. </w:t>
      </w:r>
      <w:r w:rsidR="00D14264" w:rsidRPr="00D14264">
        <w:rPr>
          <w:rFonts w:ascii="Times New Roman" w:hAnsi="Times New Roman"/>
          <w:sz w:val="24"/>
          <w:szCs w:val="24"/>
        </w:rPr>
        <w:t xml:space="preserve">v </w:t>
      </w:r>
      <w:r w:rsidRPr="00D14264">
        <w:rPr>
          <w:rFonts w:ascii="Times New Roman" w:hAnsi="Times New Roman"/>
          <w:sz w:val="24"/>
          <w:szCs w:val="24"/>
        </w:rPr>
        <w:t>SDH Praha Třebonice.</w:t>
      </w:r>
    </w:p>
    <w:p w14:paraId="39289858" w14:textId="3363A8F4" w:rsidR="004B694A" w:rsidRDefault="00D14264" w:rsidP="004B694A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D14264">
        <w:rPr>
          <w:rFonts w:ascii="Times New Roman" w:hAnsi="Times New Roman"/>
          <w:i/>
          <w:iCs/>
          <w:color w:val="0070C0"/>
          <w:sz w:val="24"/>
          <w:szCs w:val="24"/>
        </w:rPr>
        <w:t>Vedení schválilo pozvánku</w:t>
      </w:r>
      <w:r>
        <w:rPr>
          <w:rFonts w:ascii="Times New Roman" w:hAnsi="Times New Roman"/>
          <w:i/>
          <w:iCs/>
          <w:color w:val="0070C0"/>
          <w:sz w:val="24"/>
          <w:szCs w:val="24"/>
        </w:rPr>
        <w:t xml:space="preserve">. </w:t>
      </w:r>
    </w:p>
    <w:p w14:paraId="660BBEAC" w14:textId="497BD508" w:rsidR="00F50E9A" w:rsidRPr="00F50E9A" w:rsidRDefault="00F50E9A" w:rsidP="00F50E9A">
      <w:pPr>
        <w:jc w:val="both"/>
        <w:textAlignment w:val="baseline"/>
        <w:rPr>
          <w:b/>
          <w:bCs/>
          <w:color w:val="0070C0"/>
        </w:rPr>
      </w:pPr>
    </w:p>
    <w:p w14:paraId="2CD17835" w14:textId="405ED15B" w:rsidR="00F50E9A" w:rsidRDefault="00C87290" w:rsidP="00F50E9A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Vyhodnocení jednání SS OSH</w:t>
      </w:r>
    </w:p>
    <w:p w14:paraId="5EF2C99A" w14:textId="77777777" w:rsidR="00970918" w:rsidRPr="00970918" w:rsidRDefault="00970918" w:rsidP="00970918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48734B4B" w14:textId="798C6508" w:rsidR="00F50E9A" w:rsidRDefault="00F50E9A" w:rsidP="00F50E9A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50E9A">
        <w:rPr>
          <w:rFonts w:ascii="Times New Roman" w:hAnsi="Times New Roman"/>
          <w:sz w:val="24"/>
          <w:szCs w:val="24"/>
        </w:rPr>
        <w:t xml:space="preserve">Starostka </w:t>
      </w:r>
      <w:r w:rsidR="004F5C47">
        <w:rPr>
          <w:rFonts w:ascii="Times New Roman" w:hAnsi="Times New Roman"/>
          <w:sz w:val="24"/>
          <w:szCs w:val="24"/>
        </w:rPr>
        <w:t xml:space="preserve">shrnula </w:t>
      </w:r>
      <w:r w:rsidRPr="00F50E9A">
        <w:rPr>
          <w:rFonts w:ascii="Times New Roman" w:hAnsi="Times New Roman"/>
          <w:sz w:val="24"/>
          <w:szCs w:val="24"/>
        </w:rPr>
        <w:t xml:space="preserve">průběh shromáždění starostů. Diskuse </w:t>
      </w:r>
      <w:r w:rsidR="004F5C47">
        <w:rPr>
          <w:rFonts w:ascii="Times New Roman" w:hAnsi="Times New Roman"/>
          <w:sz w:val="24"/>
          <w:szCs w:val="24"/>
        </w:rPr>
        <w:t>tentokrát</w:t>
      </w:r>
      <w:r w:rsidRPr="00F50E9A">
        <w:rPr>
          <w:rFonts w:ascii="Times New Roman" w:hAnsi="Times New Roman"/>
          <w:sz w:val="24"/>
          <w:szCs w:val="24"/>
        </w:rPr>
        <w:t xml:space="preserve"> neobsahovala žádné příspěvky, které by vyžadovaly písemnou odpověď Výkonného výboru SH ČMS.</w:t>
      </w:r>
    </w:p>
    <w:p w14:paraId="1A0CEE87" w14:textId="5F65FB86" w:rsidR="004F5C47" w:rsidRDefault="004F5C47" w:rsidP="00F50E9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Starostka znovu poděkovala všem zúčastněným za hladký průběh jednání i Kanceláři SH ČMS za důslednou přípravu shromáždění.</w:t>
      </w:r>
    </w:p>
    <w:p w14:paraId="02E42C98" w14:textId="471A2FBD" w:rsidR="004B694A" w:rsidRPr="004B694A" w:rsidRDefault="004B694A" w:rsidP="004B694A">
      <w:pPr>
        <w:jc w:val="both"/>
        <w:textAlignment w:val="baseline"/>
        <w:rPr>
          <w:i/>
          <w:iCs/>
          <w:color w:val="0070C0"/>
        </w:rPr>
      </w:pPr>
      <w:r w:rsidRPr="00EA5F83">
        <w:rPr>
          <w:i/>
          <w:iCs/>
          <w:color w:val="0070C0"/>
        </w:rPr>
        <w:t>Vedení vzalo informace na vědomí.</w:t>
      </w:r>
    </w:p>
    <w:p w14:paraId="4B702643" w14:textId="77777777" w:rsidR="00F50E9A" w:rsidRPr="00F50E9A" w:rsidRDefault="00F50E9A" w:rsidP="00F50E9A">
      <w:pPr>
        <w:jc w:val="both"/>
        <w:textAlignment w:val="baseline"/>
        <w:rPr>
          <w:b/>
          <w:bCs/>
          <w:color w:val="0070C0"/>
        </w:rPr>
      </w:pPr>
    </w:p>
    <w:p w14:paraId="57C74538" w14:textId="3B53F685" w:rsidR="00C87290" w:rsidRDefault="00C87290" w:rsidP="00847E76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Příprava celostátních akcí vč. </w:t>
      </w:r>
      <w:r w:rsidR="00D14264">
        <w:rPr>
          <w:b/>
          <w:bCs/>
          <w:color w:val="0070C0"/>
        </w:rPr>
        <w:t>r</w:t>
      </w:r>
      <w:r>
        <w:rPr>
          <w:b/>
          <w:bCs/>
          <w:color w:val="0070C0"/>
        </w:rPr>
        <w:t>ozpočtů</w:t>
      </w:r>
    </w:p>
    <w:p w14:paraId="4225FCDA" w14:textId="77777777" w:rsidR="00D14264" w:rsidRDefault="00D14264" w:rsidP="00D14264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1845D1C3" w14:textId="77777777" w:rsidR="004F5C47" w:rsidRDefault="00D14264" w:rsidP="00D1426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D14264">
        <w:rPr>
          <w:rFonts w:ascii="Times New Roman" w:hAnsi="Times New Roman"/>
          <w:sz w:val="24"/>
          <w:szCs w:val="24"/>
        </w:rPr>
        <w:t xml:space="preserve">Vedení SH ČMS </w:t>
      </w:r>
      <w:r w:rsidR="004F5C47">
        <w:rPr>
          <w:rFonts w:ascii="Times New Roman" w:hAnsi="Times New Roman"/>
          <w:sz w:val="24"/>
          <w:szCs w:val="24"/>
        </w:rPr>
        <w:t xml:space="preserve">každoročně </w:t>
      </w:r>
      <w:r w:rsidRPr="00D14264">
        <w:rPr>
          <w:rFonts w:ascii="Times New Roman" w:hAnsi="Times New Roman"/>
          <w:sz w:val="24"/>
          <w:szCs w:val="24"/>
        </w:rPr>
        <w:t>schvaluje</w:t>
      </w:r>
      <w:r w:rsidR="004F5C47">
        <w:rPr>
          <w:rFonts w:ascii="Times New Roman" w:hAnsi="Times New Roman"/>
          <w:sz w:val="24"/>
          <w:szCs w:val="24"/>
        </w:rPr>
        <w:t xml:space="preserve"> rozpočty</w:t>
      </w:r>
      <w:r w:rsidRPr="00D14264">
        <w:rPr>
          <w:rFonts w:ascii="Times New Roman" w:hAnsi="Times New Roman"/>
          <w:sz w:val="24"/>
          <w:szCs w:val="24"/>
        </w:rPr>
        <w:t xml:space="preserve"> celostátní</w:t>
      </w:r>
      <w:r w:rsidR="004F5C47">
        <w:rPr>
          <w:rFonts w:ascii="Times New Roman" w:hAnsi="Times New Roman"/>
          <w:sz w:val="24"/>
          <w:szCs w:val="24"/>
        </w:rPr>
        <w:t>ch</w:t>
      </w:r>
      <w:r w:rsidRPr="00D14264">
        <w:rPr>
          <w:rFonts w:ascii="Times New Roman" w:hAnsi="Times New Roman"/>
          <w:sz w:val="24"/>
          <w:szCs w:val="24"/>
        </w:rPr>
        <w:t xml:space="preserve"> akc</w:t>
      </w:r>
      <w:r w:rsidR="004F5C47">
        <w:rPr>
          <w:rFonts w:ascii="Times New Roman" w:hAnsi="Times New Roman"/>
          <w:sz w:val="24"/>
          <w:szCs w:val="24"/>
        </w:rPr>
        <w:t xml:space="preserve">í, jejichž celkové náklady hrazené SH ČMS </w:t>
      </w:r>
      <w:r w:rsidRPr="00D14264">
        <w:rPr>
          <w:rFonts w:ascii="Times New Roman" w:hAnsi="Times New Roman"/>
          <w:sz w:val="24"/>
          <w:szCs w:val="24"/>
        </w:rPr>
        <w:t>přesahují 100 000 Kč. V této souvislosti bylo projednán</w:t>
      </w:r>
      <w:r w:rsidR="004F5C47">
        <w:rPr>
          <w:rFonts w:ascii="Times New Roman" w:hAnsi="Times New Roman"/>
          <w:sz w:val="24"/>
          <w:szCs w:val="24"/>
        </w:rPr>
        <w:t xml:space="preserve"> rozpočet</w:t>
      </w:r>
      <w:r w:rsidRPr="00D14264">
        <w:rPr>
          <w:rFonts w:ascii="Times New Roman" w:hAnsi="Times New Roman"/>
          <w:sz w:val="24"/>
          <w:szCs w:val="24"/>
        </w:rPr>
        <w:t xml:space="preserve"> Mistrovství ČR dorostu, Plamen a </w:t>
      </w:r>
      <w:r w:rsidR="00CC2A88">
        <w:rPr>
          <w:rFonts w:ascii="Times New Roman" w:hAnsi="Times New Roman"/>
          <w:sz w:val="24"/>
          <w:szCs w:val="24"/>
        </w:rPr>
        <w:t>MČR v běhu na</w:t>
      </w:r>
      <w:r w:rsidRPr="00D14264">
        <w:rPr>
          <w:rFonts w:ascii="Times New Roman" w:hAnsi="Times New Roman"/>
          <w:sz w:val="24"/>
          <w:szCs w:val="24"/>
        </w:rPr>
        <w:t xml:space="preserve"> 60 m </w:t>
      </w:r>
      <w:r w:rsidR="00442A40">
        <w:rPr>
          <w:rFonts w:ascii="Times New Roman" w:hAnsi="Times New Roman"/>
          <w:sz w:val="24"/>
          <w:szCs w:val="24"/>
        </w:rPr>
        <w:t xml:space="preserve">s </w:t>
      </w:r>
      <w:r w:rsidRPr="00D14264">
        <w:rPr>
          <w:rFonts w:ascii="Times New Roman" w:hAnsi="Times New Roman"/>
          <w:sz w:val="24"/>
          <w:szCs w:val="24"/>
        </w:rPr>
        <w:t>překáž</w:t>
      </w:r>
      <w:r w:rsidR="00442A40">
        <w:rPr>
          <w:rFonts w:ascii="Times New Roman" w:hAnsi="Times New Roman"/>
          <w:sz w:val="24"/>
          <w:szCs w:val="24"/>
        </w:rPr>
        <w:t>kami</w:t>
      </w:r>
      <w:r w:rsidR="00CC2A88">
        <w:rPr>
          <w:rFonts w:ascii="Times New Roman" w:hAnsi="Times New Roman"/>
          <w:sz w:val="24"/>
          <w:szCs w:val="24"/>
        </w:rPr>
        <w:t xml:space="preserve">. </w:t>
      </w:r>
    </w:p>
    <w:p w14:paraId="6E190B01" w14:textId="7BF30E6D" w:rsidR="00D14264" w:rsidRDefault="00D14264" w:rsidP="00D1426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D14264">
        <w:rPr>
          <w:rFonts w:ascii="Times New Roman" w:hAnsi="Times New Roman"/>
          <w:sz w:val="24"/>
          <w:szCs w:val="24"/>
        </w:rPr>
        <w:t>Mistrovství ČR</w:t>
      </w:r>
      <w:r w:rsidR="00CC2A88">
        <w:rPr>
          <w:rFonts w:ascii="Times New Roman" w:hAnsi="Times New Roman"/>
          <w:sz w:val="24"/>
          <w:szCs w:val="24"/>
        </w:rPr>
        <w:t xml:space="preserve"> dorostu </w:t>
      </w:r>
      <w:r w:rsidR="004F5C47">
        <w:rPr>
          <w:rFonts w:ascii="Times New Roman" w:hAnsi="Times New Roman"/>
          <w:sz w:val="24"/>
          <w:szCs w:val="24"/>
        </w:rPr>
        <w:t xml:space="preserve">v požárním sportu má v letošním roce jiný formát: </w:t>
      </w:r>
      <w:r w:rsidR="00CC2A88" w:rsidRPr="006B5780">
        <w:rPr>
          <w:rFonts w:ascii="Times New Roman" w:hAnsi="Times New Roman"/>
          <w:i/>
          <w:iCs/>
          <w:sz w:val="24"/>
          <w:szCs w:val="24"/>
        </w:rPr>
        <w:t>MČR</w:t>
      </w:r>
      <w:r w:rsidR="006B5780" w:rsidRPr="006B5780">
        <w:rPr>
          <w:rFonts w:ascii="Times New Roman" w:hAnsi="Times New Roman"/>
          <w:i/>
          <w:iCs/>
          <w:sz w:val="24"/>
          <w:szCs w:val="24"/>
        </w:rPr>
        <w:t xml:space="preserve"> dorostu v požárním sportu</w:t>
      </w:r>
      <w:r w:rsidRPr="006B5780">
        <w:rPr>
          <w:rFonts w:ascii="Times New Roman" w:hAnsi="Times New Roman"/>
          <w:i/>
          <w:iCs/>
          <w:sz w:val="24"/>
          <w:szCs w:val="24"/>
        </w:rPr>
        <w:t xml:space="preserve"> s mezinárodní účastí.</w:t>
      </w:r>
      <w:r w:rsidRPr="00D14264">
        <w:rPr>
          <w:rFonts w:ascii="Times New Roman" w:hAnsi="Times New Roman"/>
          <w:sz w:val="24"/>
          <w:szCs w:val="24"/>
        </w:rPr>
        <w:t xml:space="preserve"> </w:t>
      </w:r>
      <w:r w:rsidR="004F5C47">
        <w:rPr>
          <w:rFonts w:ascii="Times New Roman" w:hAnsi="Times New Roman"/>
          <w:sz w:val="24"/>
          <w:szCs w:val="24"/>
        </w:rPr>
        <w:t>Disciplína výstup na cvičnou věž</w:t>
      </w:r>
      <w:r w:rsidRPr="00D14264">
        <w:rPr>
          <w:rFonts w:ascii="Times New Roman" w:hAnsi="Times New Roman"/>
          <w:sz w:val="24"/>
          <w:szCs w:val="24"/>
        </w:rPr>
        <w:t xml:space="preserve"> proběhn</w:t>
      </w:r>
      <w:r w:rsidR="004F5C47">
        <w:rPr>
          <w:rFonts w:ascii="Times New Roman" w:hAnsi="Times New Roman"/>
          <w:sz w:val="24"/>
          <w:szCs w:val="24"/>
        </w:rPr>
        <w:t>e</w:t>
      </w:r>
      <w:r w:rsidRPr="00D14264">
        <w:rPr>
          <w:rFonts w:ascii="Times New Roman" w:hAnsi="Times New Roman"/>
          <w:sz w:val="24"/>
          <w:szCs w:val="24"/>
        </w:rPr>
        <w:t xml:space="preserve"> v Hradci Králové, ubytování </w:t>
      </w:r>
      <w:r w:rsidR="004F5C47">
        <w:rPr>
          <w:rFonts w:ascii="Times New Roman" w:hAnsi="Times New Roman"/>
          <w:sz w:val="24"/>
          <w:szCs w:val="24"/>
        </w:rPr>
        <w:t xml:space="preserve">zahraničních účastníků </w:t>
      </w:r>
      <w:r w:rsidRPr="00D14264">
        <w:rPr>
          <w:rFonts w:ascii="Times New Roman" w:hAnsi="Times New Roman"/>
          <w:sz w:val="24"/>
          <w:szCs w:val="24"/>
        </w:rPr>
        <w:t xml:space="preserve">bude zajištěno na internátu v Kolíně. </w:t>
      </w:r>
      <w:r w:rsidR="004F5C47">
        <w:rPr>
          <w:rFonts w:ascii="Times New Roman" w:hAnsi="Times New Roman"/>
          <w:sz w:val="24"/>
          <w:szCs w:val="24"/>
        </w:rPr>
        <w:t>Účastnický poplatek pro zahraniční účastníky byl stanoven na 100 EUR/osoba. Potvrzená účast</w:t>
      </w:r>
      <w:r w:rsidRPr="00D14264">
        <w:rPr>
          <w:rFonts w:ascii="Times New Roman" w:hAnsi="Times New Roman"/>
          <w:sz w:val="24"/>
          <w:szCs w:val="24"/>
        </w:rPr>
        <w:t xml:space="preserve"> zahraničních týmů (Estonsko, Bulharsko, Lotyšsko, Česká republika, Ukrajina)</w:t>
      </w:r>
      <w:r w:rsidR="004F5C47">
        <w:rPr>
          <w:rFonts w:ascii="Times New Roman" w:hAnsi="Times New Roman"/>
          <w:sz w:val="24"/>
          <w:szCs w:val="24"/>
        </w:rPr>
        <w:t>.</w:t>
      </w:r>
    </w:p>
    <w:p w14:paraId="367D6A3A" w14:textId="37FBD652" w:rsidR="004F5C47" w:rsidRDefault="004F5C47" w:rsidP="00D1426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Rozpočty uvedených MČR byly předloženy písmeně.</w:t>
      </w:r>
    </w:p>
    <w:p w14:paraId="2CB9DB79" w14:textId="73ED9F0E" w:rsidR="00CC2A88" w:rsidRPr="004F5C47" w:rsidRDefault="00CC2A88" w:rsidP="004F5C47">
      <w:pPr>
        <w:jc w:val="both"/>
        <w:textAlignment w:val="baseline"/>
        <w:rPr>
          <w:i/>
          <w:iCs/>
          <w:color w:val="0070C0"/>
        </w:rPr>
      </w:pPr>
      <w:r w:rsidRPr="00EA5F83">
        <w:rPr>
          <w:i/>
          <w:iCs/>
          <w:color w:val="0070C0"/>
        </w:rPr>
        <w:t xml:space="preserve">Vedení </w:t>
      </w:r>
      <w:r w:rsidR="004F5C47">
        <w:rPr>
          <w:i/>
          <w:iCs/>
          <w:color w:val="0070C0"/>
        </w:rPr>
        <w:t>schválilo rozpočet: MČR Plamen, MČR dorost s mezinárodní účastí, MČR v běhu na 60 m s překážkami.</w:t>
      </w:r>
    </w:p>
    <w:p w14:paraId="40EB02DF" w14:textId="77777777" w:rsidR="00D14264" w:rsidRPr="00D14264" w:rsidRDefault="00D14264" w:rsidP="00D14264">
      <w:pPr>
        <w:jc w:val="both"/>
        <w:textAlignment w:val="baseline"/>
        <w:rPr>
          <w:b/>
          <w:bCs/>
          <w:color w:val="0070C0"/>
        </w:rPr>
      </w:pPr>
    </w:p>
    <w:p w14:paraId="7B8B3609" w14:textId="2705E5E7" w:rsidR="00C87290" w:rsidRDefault="00C87290" w:rsidP="00847E76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Hasičské slavnosti</w:t>
      </w:r>
    </w:p>
    <w:p w14:paraId="10C5D128" w14:textId="77777777" w:rsidR="00970918" w:rsidRDefault="00970918" w:rsidP="00970918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279F6569" w14:textId="33D68464" w:rsidR="00D14264" w:rsidRDefault="00D14264" w:rsidP="00D14264">
      <w:pPr>
        <w:jc w:val="both"/>
        <w:textAlignment w:val="baseline"/>
      </w:pPr>
      <w:r w:rsidRPr="00CC2A88">
        <w:t xml:space="preserve">T. Vosyková informovala vedení o průběhu příprav Hasičských slavností. </w:t>
      </w:r>
      <w:r w:rsidR="00CC2A88">
        <w:t xml:space="preserve">Harmonogram </w:t>
      </w:r>
      <w:r w:rsidRPr="00CC2A88">
        <w:t>se stále upravuje. Poslední schůzka organizačního týmu bude 25.</w:t>
      </w:r>
      <w:r w:rsidR="00CC2A88">
        <w:t xml:space="preserve"> května.</w:t>
      </w:r>
    </w:p>
    <w:p w14:paraId="47A1C8F8" w14:textId="2739EAB3" w:rsidR="004F5C47" w:rsidRDefault="004F5C47" w:rsidP="00D14264">
      <w:pPr>
        <w:jc w:val="both"/>
        <w:textAlignment w:val="baseline"/>
      </w:pPr>
      <w:r>
        <w:t>Členové vedení si rozdělili účast na akcích, které jsou již známy jako součást slavností.</w:t>
      </w:r>
    </w:p>
    <w:p w14:paraId="5F29F828" w14:textId="10925479" w:rsidR="00317997" w:rsidRPr="00317997" w:rsidRDefault="00CC2A88" w:rsidP="00D14264">
      <w:pPr>
        <w:jc w:val="both"/>
        <w:textAlignment w:val="baseline"/>
        <w:rPr>
          <w:i/>
          <w:iCs/>
          <w:color w:val="0070C0"/>
        </w:rPr>
      </w:pPr>
      <w:r w:rsidRPr="00EA5F83">
        <w:rPr>
          <w:i/>
          <w:iCs/>
          <w:color w:val="0070C0"/>
        </w:rPr>
        <w:t>Vedení vzalo informace na vědomí.</w:t>
      </w:r>
    </w:p>
    <w:p w14:paraId="7A157D26" w14:textId="77777777" w:rsidR="00D14264" w:rsidRDefault="00D14264" w:rsidP="00D14264">
      <w:pPr>
        <w:jc w:val="both"/>
        <w:textAlignment w:val="baseline"/>
        <w:rPr>
          <w:b/>
          <w:bCs/>
          <w:color w:val="0070C0"/>
        </w:rPr>
      </w:pPr>
    </w:p>
    <w:p w14:paraId="33050D21" w14:textId="77777777" w:rsidR="00970918" w:rsidRPr="00D14264" w:rsidRDefault="00970918" w:rsidP="00D14264">
      <w:pPr>
        <w:jc w:val="both"/>
        <w:textAlignment w:val="baseline"/>
        <w:rPr>
          <w:b/>
          <w:bCs/>
          <w:color w:val="0070C0"/>
        </w:rPr>
      </w:pPr>
    </w:p>
    <w:p w14:paraId="5D48A8BA" w14:textId="088E8496" w:rsidR="00C87290" w:rsidRDefault="00C87290" w:rsidP="00847E76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t>Valná hromada HVP, a.s.</w:t>
      </w:r>
    </w:p>
    <w:p w14:paraId="454E21E0" w14:textId="77777777" w:rsidR="00C87290" w:rsidRDefault="00C87290" w:rsidP="00C87290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6F0FC538" w14:textId="77777777" w:rsidR="00C87290" w:rsidRDefault="00C87290" w:rsidP="00C87290">
      <w:pPr>
        <w:jc w:val="both"/>
        <w:textAlignment w:val="baseline"/>
        <w:rPr>
          <w:b/>
          <w:bCs/>
        </w:rPr>
      </w:pPr>
      <w:r w:rsidRPr="00C87290">
        <w:rPr>
          <w:b/>
          <w:bCs/>
        </w:rPr>
        <w:t>Valná hromada HVP (13. 5.)</w:t>
      </w:r>
    </w:p>
    <w:p w14:paraId="4CF1DA36" w14:textId="19668482" w:rsidR="00EA5F83" w:rsidRDefault="00EA5F83" w:rsidP="00EA5F83">
      <w:pPr>
        <w:jc w:val="both"/>
        <w:textAlignment w:val="baseline"/>
      </w:pPr>
      <w:r>
        <w:t xml:space="preserve">Dne 13. 5. 2024 proběhla řádná valná hromada HVP, a.s. SH ČMS na ní zastupovali Richard Dudek a Dana Vilímková. Průběh valné hromady byl rychlý a bez komplikací. Na vznesené dotazy </w:t>
      </w:r>
      <w:r w:rsidR="004F5C47">
        <w:t>od akcionářů bude</w:t>
      </w:r>
      <w:r>
        <w:t xml:space="preserve"> </w:t>
      </w:r>
      <w:r w:rsidR="00D15C9F">
        <w:t xml:space="preserve">ze strany </w:t>
      </w:r>
      <w:r>
        <w:t>HVP odpovězeno písemně.</w:t>
      </w:r>
    </w:p>
    <w:p w14:paraId="0CF628C6" w14:textId="4FAFB93A" w:rsidR="00317997" w:rsidRDefault="00317997" w:rsidP="00EA5F83">
      <w:pPr>
        <w:jc w:val="both"/>
        <w:textAlignment w:val="baseline"/>
      </w:pPr>
      <w:r>
        <w:t xml:space="preserve">Všichni členové vedení mají k dispozici v písemné podobě zprávu dozorčí rady HVP a.s. a výroční zprávu HVP a.s. za rok 2024. </w:t>
      </w:r>
    </w:p>
    <w:p w14:paraId="20A52B32" w14:textId="77777777" w:rsidR="004F5C47" w:rsidRPr="00EA5F83" w:rsidRDefault="004F5C47" w:rsidP="004F5C47">
      <w:pPr>
        <w:jc w:val="both"/>
        <w:textAlignment w:val="baseline"/>
        <w:rPr>
          <w:i/>
          <w:iCs/>
          <w:color w:val="0070C0"/>
        </w:rPr>
      </w:pPr>
      <w:r w:rsidRPr="00EA5F83">
        <w:rPr>
          <w:i/>
          <w:iCs/>
          <w:color w:val="0070C0"/>
        </w:rPr>
        <w:t>Vedení vzalo informace na vědomí.</w:t>
      </w:r>
    </w:p>
    <w:p w14:paraId="346C28AD" w14:textId="77777777" w:rsidR="00C87290" w:rsidRPr="00C87290" w:rsidRDefault="00C87290" w:rsidP="00C87290">
      <w:pPr>
        <w:jc w:val="both"/>
        <w:textAlignment w:val="baseline"/>
        <w:rPr>
          <w:b/>
          <w:bCs/>
          <w:color w:val="0070C0"/>
        </w:rPr>
      </w:pPr>
    </w:p>
    <w:p w14:paraId="1DBE5936" w14:textId="25D356A9" w:rsidR="00C87290" w:rsidRDefault="00C87290" w:rsidP="00847E76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Různé</w:t>
      </w:r>
    </w:p>
    <w:p w14:paraId="7E605B1A" w14:textId="77777777" w:rsidR="00D15C9F" w:rsidRDefault="00D15C9F" w:rsidP="00D15C9F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31A7CC7C" w14:textId="77777777" w:rsidR="00317997" w:rsidRPr="00317997" w:rsidRDefault="00317997" w:rsidP="00317997">
      <w:pPr>
        <w:jc w:val="both"/>
        <w:textAlignment w:val="baseline"/>
        <w:rPr>
          <w:b/>
        </w:rPr>
      </w:pPr>
      <w:r w:rsidRPr="00317997">
        <w:rPr>
          <w:b/>
        </w:rPr>
        <w:t>Právní spory</w:t>
      </w:r>
    </w:p>
    <w:p w14:paraId="38B729AF" w14:textId="1C671186" w:rsidR="00317997" w:rsidRDefault="004D2D79" w:rsidP="00970918">
      <w:pPr>
        <w:jc w:val="both"/>
        <w:textAlignment w:val="baseline"/>
      </w:pPr>
      <w:r>
        <w:t>Starostka a náměstek Jaroslav Salivar informovali členy vedení, že v</w:t>
      </w:r>
      <w:r w:rsidR="00317997">
        <w:t>e věci podaných žalob (pracovní názvy „nájemné“</w:t>
      </w:r>
      <w:r>
        <w:t xml:space="preserve"> a</w:t>
      </w:r>
      <w:r w:rsidR="00317997">
        <w:t xml:space="preserve"> „první hasičská“) proběhlo další mimosoudní jednání SH ČMS s</w:t>
      </w:r>
      <w:r>
        <w:t> </w:t>
      </w:r>
      <w:r w:rsidR="00317997">
        <w:t>žalobcem</w:t>
      </w:r>
      <w:r>
        <w:t>,</w:t>
      </w:r>
      <w:r w:rsidR="00317997">
        <w:t xml:space="preserve"> za přítomnosti obou právních zástupů i zástupců HVP a.s. </w:t>
      </w:r>
    </w:p>
    <w:p w14:paraId="6821EDAC" w14:textId="2361B8A5" w:rsidR="00317997" w:rsidRDefault="004D2D79" w:rsidP="00970918">
      <w:pPr>
        <w:jc w:val="both"/>
        <w:textAlignment w:val="baseline"/>
      </w:pPr>
      <w:r>
        <w:t>Dále podali informace, že p</w:t>
      </w:r>
      <w:r w:rsidR="00317997">
        <w:t xml:space="preserve">rávní zástupce dalších žalovaných (fyzických osob) sdělil soudu za žalované č.2 až 12, 14 až 21 stanovisko, že nesouhlasí s opětovným přerušením řízení u sporu </w:t>
      </w:r>
      <w:proofErr w:type="spellStart"/>
      <w:r w:rsidR="00317997">
        <w:t>sp</w:t>
      </w:r>
      <w:proofErr w:type="spellEnd"/>
      <w:r w:rsidR="00317997">
        <w:t>.</w:t>
      </w:r>
      <w:r w:rsidR="00970918">
        <w:t xml:space="preserve"> </w:t>
      </w:r>
      <w:r w:rsidR="00317997">
        <w:t xml:space="preserve">zn. 80 Cm 121. </w:t>
      </w:r>
    </w:p>
    <w:p w14:paraId="4D6CE359" w14:textId="616A13A5" w:rsidR="004D2D79" w:rsidRPr="004D2D79" w:rsidRDefault="004D2D79" w:rsidP="00970918">
      <w:pPr>
        <w:jc w:val="both"/>
      </w:pPr>
      <w:r w:rsidRPr="00970918">
        <w:rPr>
          <w:u w:val="single"/>
        </w:rPr>
        <w:t>Stanovisko právního zástupce SH ČMS:</w:t>
      </w:r>
      <w:r>
        <w:t xml:space="preserve"> </w:t>
      </w:r>
      <w:r w:rsidRPr="004D2D79">
        <w:t>Navrhovat další přerušení řízení v rozporu s vůlí ostatních účastníků řízení nemá procesně smysl. Na</w:t>
      </w:r>
      <w:r>
        <w:t>vrhuji zaslat s</w:t>
      </w:r>
      <w:r w:rsidRPr="004D2D79">
        <w:t xml:space="preserve">oudu podání ve smyslu, že si jsme vědomi stanoviska ostatních žalovaných, a proto procesní postup necháme na soudu, nicméně že </w:t>
      </w:r>
      <w:r>
        <w:t xml:space="preserve">mimosoudní </w:t>
      </w:r>
      <w:r w:rsidRPr="004D2D79">
        <w:t>jednání s žalobcem stále probíhají a pokud by dospěla ke smírnému řešení věci, budeme soud neprodleně informovat.</w:t>
      </w:r>
    </w:p>
    <w:p w14:paraId="78A7C2D6" w14:textId="62618DEE" w:rsidR="00317997" w:rsidRDefault="00317997" w:rsidP="00317997">
      <w:pPr>
        <w:jc w:val="both"/>
        <w:textAlignment w:val="baseline"/>
        <w:rPr>
          <w:i/>
          <w:iCs/>
          <w:color w:val="0070C0"/>
        </w:rPr>
      </w:pPr>
      <w:bookmarkStart w:id="0" w:name="_Hlk198738042"/>
      <w:r w:rsidRPr="00EA5F83">
        <w:rPr>
          <w:i/>
          <w:iCs/>
          <w:color w:val="0070C0"/>
        </w:rPr>
        <w:t>Vedení vzalo informace na vědomí.</w:t>
      </w:r>
    </w:p>
    <w:p w14:paraId="538ECCBC" w14:textId="77777777" w:rsidR="004D2D79" w:rsidRPr="00EA5F83" w:rsidRDefault="004D2D79" w:rsidP="00317997">
      <w:pPr>
        <w:jc w:val="both"/>
        <w:textAlignment w:val="baseline"/>
        <w:rPr>
          <w:i/>
          <w:iCs/>
          <w:color w:val="0070C0"/>
        </w:rPr>
      </w:pPr>
    </w:p>
    <w:bookmarkEnd w:id="0"/>
    <w:p w14:paraId="7C8496C5" w14:textId="6F32BA48" w:rsidR="00C26D8E" w:rsidRPr="00D15C9F" w:rsidRDefault="00D15C9F" w:rsidP="005F26D1">
      <w:pPr>
        <w:jc w:val="both"/>
        <w:textAlignment w:val="baseline"/>
        <w:rPr>
          <w:b/>
          <w:bCs/>
        </w:rPr>
      </w:pPr>
      <w:r w:rsidRPr="00D15C9F">
        <w:rPr>
          <w:b/>
          <w:bCs/>
        </w:rPr>
        <w:t>Sdružení</w:t>
      </w:r>
      <w:r w:rsidR="00C87290" w:rsidRPr="00D15C9F">
        <w:rPr>
          <w:b/>
          <w:bCs/>
        </w:rPr>
        <w:t xml:space="preserve"> </w:t>
      </w:r>
      <w:r w:rsidRPr="00D15C9F">
        <w:rPr>
          <w:b/>
          <w:bCs/>
        </w:rPr>
        <w:t>sportovních</w:t>
      </w:r>
      <w:r w:rsidR="00C87290" w:rsidRPr="00D15C9F">
        <w:rPr>
          <w:b/>
          <w:bCs/>
        </w:rPr>
        <w:t xml:space="preserve"> svazů slaví 35 </w:t>
      </w:r>
      <w:r w:rsidRPr="00D15C9F">
        <w:rPr>
          <w:b/>
          <w:bCs/>
        </w:rPr>
        <w:t>let – nominace</w:t>
      </w:r>
    </w:p>
    <w:p w14:paraId="4174A519" w14:textId="69E6504E" w:rsidR="00C87290" w:rsidRDefault="00D15C9F" w:rsidP="005F26D1">
      <w:pPr>
        <w:jc w:val="both"/>
        <w:textAlignment w:val="baseline"/>
      </w:pPr>
      <w:r>
        <w:t xml:space="preserve">Vedení se shodlo, že na základě podkladů nominuje na </w:t>
      </w:r>
      <w:r w:rsidR="004D2D79">
        <w:t>ocenění</w:t>
      </w:r>
      <w:r>
        <w:t xml:space="preserve"> od Sdružení sportovních svazů tyto osobnosti: </w:t>
      </w:r>
      <w:r w:rsidR="004D2D79">
        <w:t xml:space="preserve">za </w:t>
      </w:r>
      <w:r w:rsidR="00970918">
        <w:t>sportovce – Anna</w:t>
      </w:r>
      <w:r w:rsidR="007D031A" w:rsidRPr="00D15C9F">
        <w:t xml:space="preserve"> Umnerová, Marcela Vrtalová, </w:t>
      </w:r>
      <w:r w:rsidR="004D2D79">
        <w:t xml:space="preserve">za </w:t>
      </w:r>
      <w:r w:rsidR="00397916">
        <w:t>funkcionáře – Zdeněk</w:t>
      </w:r>
      <w:r w:rsidR="007D031A" w:rsidRPr="00D15C9F">
        <w:t xml:space="preserve"> Nytra, Monika</w:t>
      </w:r>
      <w:r>
        <w:t xml:space="preserve"> Němečková</w:t>
      </w:r>
      <w:r w:rsidR="007D031A" w:rsidRPr="00D15C9F">
        <w:t xml:space="preserve">, </w:t>
      </w:r>
      <w:r w:rsidR="004D2D79">
        <w:t xml:space="preserve">za trenéry - </w:t>
      </w:r>
      <w:r w:rsidR="007D031A" w:rsidRPr="00D15C9F">
        <w:t>Radim</w:t>
      </w:r>
      <w:r>
        <w:t xml:space="preserve"> Juřena. Termín zaslání podkladů je 30. 8. 2025.</w:t>
      </w:r>
    </w:p>
    <w:p w14:paraId="3718928F" w14:textId="5B2512E9" w:rsidR="00F50E9A" w:rsidRPr="00F50E9A" w:rsidRDefault="00F50E9A" w:rsidP="00F50E9A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2768BF">
        <w:rPr>
          <w:rFonts w:ascii="Times New Roman" w:hAnsi="Times New Roman"/>
          <w:i/>
          <w:iCs/>
          <w:color w:val="0070C0"/>
          <w:sz w:val="24"/>
          <w:szCs w:val="24"/>
        </w:rPr>
        <w:t xml:space="preserve">Vedení </w:t>
      </w:r>
      <w:r w:rsidR="004D2D79">
        <w:rPr>
          <w:rFonts w:ascii="Times New Roman" w:hAnsi="Times New Roman"/>
          <w:i/>
          <w:iCs/>
          <w:color w:val="0070C0"/>
          <w:sz w:val="24"/>
          <w:szCs w:val="24"/>
        </w:rPr>
        <w:t>schvaluje uvedené nominace.</w:t>
      </w:r>
    </w:p>
    <w:p w14:paraId="4E0AD05E" w14:textId="77777777" w:rsidR="007D031A" w:rsidRPr="00D82DDC" w:rsidRDefault="007D031A" w:rsidP="005F26D1">
      <w:pPr>
        <w:jc w:val="both"/>
        <w:textAlignment w:val="baseline"/>
      </w:pPr>
    </w:p>
    <w:p w14:paraId="313914ED" w14:textId="068276AD" w:rsidR="007D031A" w:rsidRPr="00E769A8" w:rsidRDefault="007D031A" w:rsidP="005F26D1">
      <w:pPr>
        <w:jc w:val="both"/>
        <w:textAlignment w:val="baseline"/>
        <w:rPr>
          <w:b/>
          <w:bCs/>
        </w:rPr>
      </w:pPr>
      <w:r w:rsidRPr="00E769A8">
        <w:rPr>
          <w:b/>
          <w:bCs/>
        </w:rPr>
        <w:t xml:space="preserve">Žádost </w:t>
      </w:r>
      <w:r w:rsidR="00D82DDC" w:rsidRPr="00E769A8">
        <w:rPr>
          <w:b/>
          <w:bCs/>
        </w:rPr>
        <w:t xml:space="preserve">HVP </w:t>
      </w:r>
      <w:r w:rsidRPr="00E769A8">
        <w:rPr>
          <w:b/>
          <w:bCs/>
        </w:rPr>
        <w:t>o opravu kuchyně</w:t>
      </w:r>
      <w:r w:rsidR="001E1388">
        <w:rPr>
          <w:b/>
          <w:bCs/>
        </w:rPr>
        <w:t>k</w:t>
      </w:r>
      <w:r w:rsidR="00D82DDC" w:rsidRPr="00E769A8">
        <w:rPr>
          <w:b/>
          <w:bCs/>
        </w:rPr>
        <w:t xml:space="preserve"> </w:t>
      </w:r>
      <w:r w:rsidRPr="00E769A8">
        <w:rPr>
          <w:b/>
          <w:bCs/>
        </w:rPr>
        <w:t>v</w:t>
      </w:r>
      <w:r w:rsidR="00D82DDC" w:rsidRPr="00E769A8">
        <w:rPr>
          <w:b/>
          <w:bCs/>
        </w:rPr>
        <w:t> </w:t>
      </w:r>
      <w:r w:rsidRPr="00E769A8">
        <w:rPr>
          <w:b/>
          <w:bCs/>
        </w:rPr>
        <w:t>H</w:t>
      </w:r>
      <w:r w:rsidR="00D82DDC" w:rsidRPr="00E769A8">
        <w:rPr>
          <w:b/>
          <w:bCs/>
        </w:rPr>
        <w:t xml:space="preserve">asičském domě </w:t>
      </w:r>
    </w:p>
    <w:p w14:paraId="32E1A65B" w14:textId="422F2304" w:rsidR="00D82DDC" w:rsidRDefault="00E769A8" w:rsidP="005F26D1">
      <w:pPr>
        <w:jc w:val="both"/>
        <w:textAlignment w:val="baseline"/>
      </w:pPr>
      <w:r>
        <w:t xml:space="preserve">Byla projednána žádost HVP o opravu kuchyně v Hasičském domě. Ekonom M. Sojka připojil komentář k návrhu spoluúčasti na rekonstrukci. Vedení schválilo podíl nákladů mezi SH ČMS a HVP v poměru 50% pronajímatel a 50% nájemce. Investice ze strany SH ČMS bude činit </w:t>
      </w:r>
      <w:r w:rsidR="004D2D79">
        <w:t xml:space="preserve">max. </w:t>
      </w:r>
      <w:r>
        <w:t>150 000 Kč. Rekonstrukce se týká celkem tří kuchyněk.</w:t>
      </w:r>
    </w:p>
    <w:p w14:paraId="75525EF1" w14:textId="6CEA3720" w:rsidR="00E769A8" w:rsidRDefault="00E769A8" w:rsidP="005F26D1">
      <w:pPr>
        <w:jc w:val="both"/>
        <w:textAlignment w:val="baseline"/>
      </w:pPr>
      <w:r w:rsidRPr="00E769A8">
        <w:rPr>
          <w:i/>
          <w:iCs/>
          <w:color w:val="0070C0"/>
        </w:rPr>
        <w:t xml:space="preserve">Vedení </w:t>
      </w:r>
      <w:r w:rsidR="004D2D79">
        <w:rPr>
          <w:i/>
          <w:iCs/>
          <w:color w:val="0070C0"/>
        </w:rPr>
        <w:t xml:space="preserve">schvaluje podíl SH ČMS na opravě kuchyněk (viz. žádost HVP a.s.) ve výši max. 150 000 Kč. </w:t>
      </w:r>
    </w:p>
    <w:p w14:paraId="02307CDE" w14:textId="77777777" w:rsidR="00E769A8" w:rsidRDefault="00E769A8" w:rsidP="005F26D1">
      <w:pPr>
        <w:jc w:val="both"/>
        <w:textAlignment w:val="baseline"/>
      </w:pPr>
    </w:p>
    <w:p w14:paraId="00B35680" w14:textId="0DDA6F1C" w:rsidR="004B161D" w:rsidRPr="004B161D" w:rsidRDefault="004B161D" w:rsidP="004B161D">
      <w:pPr>
        <w:jc w:val="both"/>
        <w:textAlignment w:val="baseline"/>
        <w:rPr>
          <w:b/>
          <w:bCs/>
        </w:rPr>
      </w:pPr>
      <w:r w:rsidRPr="004B161D">
        <w:rPr>
          <w:b/>
          <w:bCs/>
        </w:rPr>
        <w:t>Klimatizace v Hasičském domě</w:t>
      </w:r>
    </w:p>
    <w:p w14:paraId="07F5D073" w14:textId="0E5C69B2" w:rsidR="00E769A8" w:rsidRDefault="004B161D" w:rsidP="004B161D">
      <w:pPr>
        <w:jc w:val="both"/>
        <w:textAlignment w:val="baseline"/>
      </w:pPr>
      <w:r>
        <w:t xml:space="preserve">Náměstek J. Bidmon </w:t>
      </w:r>
      <w:r w:rsidR="004D2D79">
        <w:t>seznámil členy vedení s n</w:t>
      </w:r>
      <w:r w:rsidR="00CA4EC2">
        <w:t>abídk</w:t>
      </w:r>
      <w:r w:rsidR="004D2D79">
        <w:t>ou na realizaci klimatizace v Kancelářích SH ČMS.</w:t>
      </w:r>
      <w:r w:rsidR="00CA4EC2">
        <w:t xml:space="preserve"> </w:t>
      </w:r>
      <w:r w:rsidR="004D2D79">
        <w:t>Jedná se o plánovanou investici pro rok 2025, zahrnutou v investičním plánu SH ČMS. V souladu s podpisovým řádem bude nabídka předložena k jednání VV SH ČMS.</w:t>
      </w:r>
    </w:p>
    <w:p w14:paraId="519B520F" w14:textId="77777777" w:rsidR="00C524C0" w:rsidRDefault="00C524C0" w:rsidP="00C524C0">
      <w:pPr>
        <w:jc w:val="both"/>
        <w:textAlignment w:val="baseline"/>
      </w:pPr>
      <w:r w:rsidRPr="00E769A8">
        <w:rPr>
          <w:i/>
          <w:iCs/>
          <w:color w:val="0070C0"/>
        </w:rPr>
        <w:t>Vedení vzalo informace na vědomí</w:t>
      </w:r>
      <w:r>
        <w:t>.</w:t>
      </w:r>
    </w:p>
    <w:p w14:paraId="2EA37B6A" w14:textId="77777777" w:rsidR="007244DF" w:rsidRPr="002768BF" w:rsidRDefault="007244DF" w:rsidP="005F26D1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</w:p>
    <w:p w14:paraId="05832551" w14:textId="77777777" w:rsidR="00AB5B4D" w:rsidRDefault="00AB5B4D" w:rsidP="00AB5B4D">
      <w:pPr>
        <w:rPr>
          <w:b/>
          <w:bCs/>
        </w:rPr>
      </w:pPr>
      <w:r>
        <w:rPr>
          <w:b/>
          <w:bCs/>
        </w:rPr>
        <w:t xml:space="preserve">Smlouva o reklamě a propagaci </w:t>
      </w:r>
    </w:p>
    <w:p w14:paraId="3FBD4CFA" w14:textId="77777777" w:rsidR="00970918" w:rsidRDefault="00AB5B4D" w:rsidP="00970918">
      <w:pPr>
        <w:jc w:val="both"/>
      </w:pPr>
      <w:r>
        <w:t xml:space="preserve">Starostka informovala členy vedení o </w:t>
      </w:r>
      <w:r w:rsidR="004E41A6">
        <w:t>uzavření smlouvy o reklamě a propagaci s</w:t>
      </w:r>
      <w:r w:rsidR="00D82DDC">
        <w:t xml:space="preserve"> se společností Požární bezpečnost s.r.o.</w:t>
      </w:r>
      <w:r w:rsidR="004E41A6">
        <w:t xml:space="preserve"> na rok 2025. Součástí smlouvy je i udělení souhlasu </w:t>
      </w:r>
      <w:r w:rsidR="00D82DDC">
        <w:t xml:space="preserve">s užíváním </w:t>
      </w:r>
      <w:r w:rsidR="004E41A6">
        <w:t>symbolů SH ČMS s </w:t>
      </w:r>
      <w:r w:rsidR="00D82DDC">
        <w:t>ochrann</w:t>
      </w:r>
      <w:r w:rsidR="004E41A6">
        <w:t>ou známkou na základě žádosti.</w:t>
      </w:r>
      <w:r w:rsidR="00970918">
        <w:t xml:space="preserve"> </w:t>
      </w:r>
    </w:p>
    <w:p w14:paraId="1126B56A" w14:textId="497C4704" w:rsidR="004E41A6" w:rsidRDefault="004E41A6" w:rsidP="00970918">
      <w:pPr>
        <w:jc w:val="both"/>
      </w:pPr>
      <w:r>
        <w:t>Žádost byla vedení předložena.</w:t>
      </w:r>
    </w:p>
    <w:p w14:paraId="4BD073B6" w14:textId="7FE1AB1E" w:rsidR="004E41A6" w:rsidRDefault="004E41A6" w:rsidP="00970918">
      <w:pPr>
        <w:jc w:val="both"/>
      </w:pPr>
      <w:r>
        <w:lastRenderedPageBreak/>
        <w:t>Vedení se shodlo, že v dalších letech bude vhodnější uzavřít 2 smlouvy: smlouvu o reklamě a propagaci a licenční smlouvu pro udělení souhlasu.</w:t>
      </w:r>
    </w:p>
    <w:p w14:paraId="18F50B8B" w14:textId="591A5D9C" w:rsidR="00D82DDC" w:rsidRPr="00D82DDC" w:rsidRDefault="00D82DDC" w:rsidP="002768BF">
      <w:pPr>
        <w:rPr>
          <w:i/>
          <w:iCs/>
          <w:color w:val="0070C0"/>
        </w:rPr>
      </w:pPr>
      <w:r w:rsidRPr="00D82DDC">
        <w:rPr>
          <w:i/>
          <w:iCs/>
          <w:color w:val="0070C0"/>
        </w:rPr>
        <w:t xml:space="preserve">Vedení </w:t>
      </w:r>
      <w:r w:rsidR="004E41A6">
        <w:rPr>
          <w:i/>
          <w:iCs/>
          <w:color w:val="0070C0"/>
        </w:rPr>
        <w:t>vzalo informace na vědomí a doporučuje žádost k jednání VV SH ČMS.</w:t>
      </w:r>
    </w:p>
    <w:p w14:paraId="7C6DBA50" w14:textId="77777777" w:rsidR="00D82DDC" w:rsidRPr="007244DF" w:rsidRDefault="00D82DDC" w:rsidP="002768BF">
      <w:pPr>
        <w:rPr>
          <w:b/>
          <w:bCs/>
        </w:rPr>
      </w:pPr>
    </w:p>
    <w:p w14:paraId="52408A6C" w14:textId="514A0268" w:rsidR="00CC2A88" w:rsidRPr="00CC2A88" w:rsidRDefault="00CC2A88" w:rsidP="002768BF">
      <w:pPr>
        <w:rPr>
          <w:b/>
          <w:bCs/>
        </w:rPr>
      </w:pPr>
      <w:r w:rsidRPr="00CC2A88">
        <w:rPr>
          <w:b/>
          <w:bCs/>
        </w:rPr>
        <w:t>Zápisy z rad, VV a dalších institucí</w:t>
      </w:r>
    </w:p>
    <w:p w14:paraId="42659C55" w14:textId="213698EC" w:rsidR="00CC2A88" w:rsidRDefault="00CC2A88" w:rsidP="002768BF">
      <w:r>
        <w:t xml:space="preserve">Starostka </w:t>
      </w:r>
      <w:r w:rsidR="004E41A6">
        <w:t>předložila vedení</w:t>
      </w:r>
      <w:r>
        <w:t xml:space="preserve"> doručené zápisy.</w:t>
      </w:r>
    </w:p>
    <w:p w14:paraId="2B04E097" w14:textId="7A526A91" w:rsidR="00CC2A88" w:rsidRDefault="00CC2A88" w:rsidP="00CC2A88">
      <w:pPr>
        <w:pStyle w:val="Odstavecseseznamem"/>
        <w:numPr>
          <w:ilvl w:val="0"/>
          <w:numId w:val="13"/>
        </w:numPr>
      </w:pPr>
      <w:r>
        <w:t>Shromáždění představitelů OSH Plzeňského kraje – 3. 4. Dobřany</w:t>
      </w:r>
    </w:p>
    <w:p w14:paraId="2479A88D" w14:textId="443665EA" w:rsidR="00CC2A88" w:rsidRDefault="00CC2A88" w:rsidP="00CC2A88">
      <w:pPr>
        <w:pStyle w:val="Odstavecseseznamem"/>
        <w:numPr>
          <w:ilvl w:val="0"/>
          <w:numId w:val="13"/>
        </w:numPr>
      </w:pPr>
      <w:r>
        <w:t>Asociace svatého Floriána – 5. dubna Horní Roveň</w:t>
      </w:r>
    </w:p>
    <w:p w14:paraId="162603A9" w14:textId="0A9F3DE4" w:rsidR="00CC2A88" w:rsidRDefault="00CC2A88" w:rsidP="00CC2A88">
      <w:pPr>
        <w:pStyle w:val="Odstavecseseznamem"/>
        <w:numPr>
          <w:ilvl w:val="0"/>
          <w:numId w:val="13"/>
        </w:numPr>
      </w:pPr>
      <w:r>
        <w:t>Jednání VV KSH Plzeňského kraje</w:t>
      </w:r>
      <w:r w:rsidR="00CA4EC2">
        <w:t xml:space="preserve"> – 8. 4. Plzeň</w:t>
      </w:r>
    </w:p>
    <w:p w14:paraId="521E6DB0" w14:textId="1B509A95" w:rsidR="008C5EE0" w:rsidRDefault="00CA4EC2" w:rsidP="002768BF">
      <w:pPr>
        <w:pStyle w:val="Odstavecseseznamem"/>
        <w:numPr>
          <w:ilvl w:val="0"/>
          <w:numId w:val="13"/>
        </w:numPr>
      </w:pPr>
      <w:r>
        <w:t>Shromáždění představitelů OSH Moravskoslezského kraje – 9. 4. Vyšní Lhota</w:t>
      </w:r>
    </w:p>
    <w:p w14:paraId="0785D715" w14:textId="77777777" w:rsidR="00CA4EC2" w:rsidRDefault="00CA4EC2" w:rsidP="00CA4EC2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2768BF">
        <w:rPr>
          <w:rFonts w:ascii="Times New Roman" w:hAnsi="Times New Roman"/>
          <w:i/>
          <w:iCs/>
          <w:color w:val="0070C0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70C0"/>
          <w:sz w:val="24"/>
          <w:szCs w:val="24"/>
        </w:rPr>
        <w:t xml:space="preserve">edení vzalo informace na vědomí. </w:t>
      </w:r>
    </w:p>
    <w:p w14:paraId="6138F6C5" w14:textId="77777777" w:rsidR="009B33AF" w:rsidRDefault="009B33AF" w:rsidP="002768BF"/>
    <w:p w14:paraId="7DDBDB86" w14:textId="04E77E23" w:rsidR="002768BF" w:rsidRDefault="002768BF" w:rsidP="002768BF">
      <w:pPr>
        <w:pStyle w:val="Bezmezer"/>
        <w:jc w:val="both"/>
      </w:pPr>
      <w:r>
        <w:rPr>
          <w:rFonts w:ascii="Times New Roman" w:hAnsi="Times New Roman"/>
          <w:b/>
          <w:bCs/>
          <w:sz w:val="24"/>
          <w:szCs w:val="24"/>
        </w:rPr>
        <w:t>Vzpomínkový den na hasiče</w:t>
      </w:r>
      <w:r w:rsidR="00C524C0">
        <w:rPr>
          <w:rFonts w:ascii="Times New Roman" w:hAnsi="Times New Roman"/>
          <w:b/>
          <w:bCs/>
          <w:sz w:val="24"/>
          <w:szCs w:val="24"/>
        </w:rPr>
        <w:t xml:space="preserve"> v boji za svobodu</w:t>
      </w:r>
      <w:r>
        <w:rPr>
          <w:rFonts w:ascii="Times New Roman" w:hAnsi="Times New Roman"/>
          <w:b/>
          <w:bCs/>
          <w:sz w:val="24"/>
          <w:szCs w:val="24"/>
        </w:rPr>
        <w:t xml:space="preserve"> (12. 9.</w:t>
      </w:r>
      <w:r w:rsidR="004E41A6"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17F72A5" w14:textId="1995A96D" w:rsidR="00C524C0" w:rsidRDefault="004E41A6" w:rsidP="002768BF">
      <w:pPr>
        <w:jc w:val="both"/>
      </w:pPr>
      <w:r>
        <w:t>V úvodu tohoto bodu jednání s</w:t>
      </w:r>
      <w:r w:rsidR="00C524C0">
        <w:t>tarostka informovala</w:t>
      </w:r>
      <w:r>
        <w:t xml:space="preserve"> členy vedení</w:t>
      </w:r>
      <w:r w:rsidR="00C524C0">
        <w:t>, že u příležitosti konce II. sv. války</w:t>
      </w:r>
      <w:r>
        <w:t xml:space="preserve"> a rovněž svátku Sv. Floriana</w:t>
      </w:r>
      <w:r w:rsidR="00C524C0">
        <w:t xml:space="preserve"> byl proveden </w:t>
      </w:r>
      <w:r w:rsidR="00C524C0" w:rsidRPr="00C524C0">
        <w:rPr>
          <w:b/>
          <w:bCs/>
        </w:rPr>
        <w:t>pietní akt</w:t>
      </w:r>
      <w:r w:rsidR="00C524C0">
        <w:t xml:space="preserve"> v Hasičském domě v Praze a současně také v CHH v Přibyslavi v pondělí </w:t>
      </w:r>
      <w:r w:rsidR="00F50E9A">
        <w:t>5</w:t>
      </w:r>
      <w:r w:rsidR="00C524C0">
        <w:t>. května. Současně ocenila všechny akce, které pořádaly SDH u této příležitosti napříč republikou</w:t>
      </w:r>
      <w:r>
        <w:t xml:space="preserve"> a poděkovala za jejich organizaci.</w:t>
      </w:r>
    </w:p>
    <w:p w14:paraId="68059500" w14:textId="173715D9" w:rsidR="002768BF" w:rsidRPr="00C40E7A" w:rsidRDefault="00C524C0" w:rsidP="002768BF">
      <w:pPr>
        <w:jc w:val="both"/>
      </w:pPr>
      <w:r>
        <w:t xml:space="preserve">Dále </w:t>
      </w:r>
      <w:r w:rsidR="004E41A6">
        <w:t>otevřela otázku</w:t>
      </w:r>
      <w:r w:rsidR="002768BF">
        <w:t xml:space="preserve"> vzpomínkového d</w:t>
      </w:r>
      <w:r w:rsidR="004E41A6">
        <w:t xml:space="preserve">ne u příležitosti 80. výročí od konce II. sv. války. Návrh termínu je </w:t>
      </w:r>
      <w:r w:rsidR="004E41A6" w:rsidRPr="00970918">
        <w:rPr>
          <w:b/>
          <w:bCs/>
        </w:rPr>
        <w:t>12. září 2025</w:t>
      </w:r>
      <w:r w:rsidR="004E41A6">
        <w:t xml:space="preserve">. Tento den by byl mimo jiné věnován </w:t>
      </w:r>
      <w:r w:rsidR="002768BF">
        <w:t xml:space="preserve">památce </w:t>
      </w:r>
      <w:r w:rsidR="009B33AF">
        <w:t>starosty</w:t>
      </w:r>
      <w:r w:rsidR="004E41A6">
        <w:t xml:space="preserve"> </w:t>
      </w:r>
      <w:r w:rsidR="00F835DD">
        <w:t>Č</w:t>
      </w:r>
      <w:r w:rsidR="004E41A6">
        <w:t>eské zemské hasičské jednoty pana</w:t>
      </w:r>
      <w:r w:rsidR="002768BF" w:rsidRPr="002768BF">
        <w:rPr>
          <w:rStyle w:val="Siln"/>
          <w:rFonts w:eastAsiaTheme="majorEastAsia"/>
          <w:b w:val="0"/>
          <w:bCs w:val="0"/>
        </w:rPr>
        <w:t xml:space="preserve"> </w:t>
      </w:r>
      <w:r w:rsidR="002768BF">
        <w:rPr>
          <w:rStyle w:val="Siln"/>
          <w:rFonts w:eastAsiaTheme="majorEastAsia"/>
        </w:rPr>
        <w:t>Františka Procházky</w:t>
      </w:r>
      <w:r w:rsidR="002768BF">
        <w:t xml:space="preserve">, který byl umučen v Terezíně. V rámci vzpomínkového dne bude připraven </w:t>
      </w:r>
      <w:r w:rsidR="002768BF">
        <w:rPr>
          <w:rStyle w:val="Siln"/>
          <w:rFonts w:eastAsiaTheme="majorEastAsia"/>
        </w:rPr>
        <w:t xml:space="preserve">informační </w:t>
      </w:r>
      <w:r w:rsidR="004E41A6">
        <w:rPr>
          <w:rStyle w:val="Siln"/>
          <w:rFonts w:eastAsiaTheme="majorEastAsia"/>
        </w:rPr>
        <w:t>plakát</w:t>
      </w:r>
      <w:r w:rsidR="009B33AF">
        <w:rPr>
          <w:rStyle w:val="Siln"/>
          <w:rFonts w:eastAsiaTheme="majorEastAsia"/>
        </w:rPr>
        <w:t>. Centrální v</w:t>
      </w:r>
      <w:r w:rsidR="00C40E7A" w:rsidRPr="00C40E7A">
        <w:t>zpomínkové akce se uskuteční v Praze, v</w:t>
      </w:r>
      <w:r>
        <w:t> </w:t>
      </w:r>
      <w:r w:rsidR="00C40E7A" w:rsidRPr="00C40E7A">
        <w:t>Přibyslavi</w:t>
      </w:r>
      <w:r>
        <w:t>, Terezíně</w:t>
      </w:r>
      <w:r w:rsidR="00C40E7A" w:rsidRPr="00C40E7A">
        <w:t xml:space="preserve"> a v Poličce.</w:t>
      </w:r>
    </w:p>
    <w:p w14:paraId="7E4769A4" w14:textId="403B2DCD" w:rsidR="00C40E7A" w:rsidRDefault="00C40E7A" w:rsidP="00C40E7A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2768BF">
        <w:rPr>
          <w:rFonts w:ascii="Times New Roman" w:hAnsi="Times New Roman"/>
          <w:i/>
          <w:iCs/>
          <w:color w:val="0070C0"/>
          <w:sz w:val="24"/>
          <w:szCs w:val="24"/>
        </w:rPr>
        <w:t>Vedení vzalo informace na vědomí</w:t>
      </w:r>
      <w:r w:rsidR="004E41A6">
        <w:rPr>
          <w:rFonts w:ascii="Times New Roman" w:hAnsi="Times New Roman"/>
          <w:i/>
          <w:iCs/>
          <w:color w:val="0070C0"/>
          <w:sz w:val="24"/>
          <w:szCs w:val="24"/>
        </w:rPr>
        <w:t xml:space="preserve"> a pověřuje I</w:t>
      </w:r>
      <w:r w:rsidR="00970918">
        <w:rPr>
          <w:rFonts w:ascii="Times New Roman" w:hAnsi="Times New Roman"/>
          <w:i/>
          <w:iCs/>
          <w:color w:val="0070C0"/>
          <w:sz w:val="24"/>
          <w:szCs w:val="24"/>
        </w:rPr>
        <w:t>.</w:t>
      </w:r>
      <w:r w:rsidR="004E41A6">
        <w:rPr>
          <w:rFonts w:ascii="Times New Roman" w:hAnsi="Times New Roman"/>
          <w:i/>
          <w:iCs/>
          <w:color w:val="0070C0"/>
          <w:sz w:val="24"/>
          <w:szCs w:val="24"/>
        </w:rPr>
        <w:t xml:space="preserve"> Špačkovou zpracováním plakátu. </w:t>
      </w:r>
    </w:p>
    <w:p w14:paraId="311D3A65" w14:textId="534EA6D4" w:rsidR="00197D6C" w:rsidRPr="00197D6C" w:rsidRDefault="00197D6C" w:rsidP="00197D6C">
      <w:pPr>
        <w:jc w:val="both"/>
        <w:rPr>
          <w:b/>
          <w:bCs/>
        </w:rPr>
      </w:pPr>
      <w:r>
        <w:br/>
      </w:r>
      <w:r w:rsidRPr="00197D6C">
        <w:rPr>
          <w:b/>
          <w:bCs/>
        </w:rPr>
        <w:t>ADRA běh</w:t>
      </w:r>
      <w:r>
        <w:rPr>
          <w:b/>
          <w:bCs/>
        </w:rPr>
        <w:t xml:space="preserve"> 13. 5. </w:t>
      </w:r>
    </w:p>
    <w:p w14:paraId="6ECB8D81" w14:textId="2992EE1A" w:rsidR="00AD2EE5" w:rsidRDefault="004E41A6" w:rsidP="00197D6C">
      <w:pPr>
        <w:jc w:val="both"/>
      </w:pPr>
      <w:r>
        <w:t>I</w:t>
      </w:r>
      <w:r w:rsidR="00970918">
        <w:t>.</w:t>
      </w:r>
      <w:r>
        <w:t xml:space="preserve"> Špačková na žádost starostky</w:t>
      </w:r>
      <w:r w:rsidR="00197D6C">
        <w:t xml:space="preserve"> informovala o proběhlé úspěšné charitativní akci ADRA běh, která se konala 13. května v Hostivařském lesoparku v Praze a na niž bylo SH ČMS přizváno s možností prezentace. Ukázku preventivní činnosti zajistilo Městské sdružení hasičů hlavního města Prahy. V rámci akce byl využit speciální vozík určený pro </w:t>
      </w:r>
      <w:r>
        <w:t xml:space="preserve">vzdělávací akce </w:t>
      </w:r>
      <w:r w:rsidR="00EF52FF">
        <w:t xml:space="preserve">v oblasti </w:t>
      </w:r>
      <w:r w:rsidR="00197D6C">
        <w:t>prevence</w:t>
      </w:r>
      <w:r>
        <w:t xml:space="preserve"> a ochrany obyvatelstva. </w:t>
      </w:r>
    </w:p>
    <w:p w14:paraId="2EF731BC" w14:textId="499C0366" w:rsidR="00EF52FF" w:rsidRDefault="00EF52FF" w:rsidP="00197D6C">
      <w:pPr>
        <w:jc w:val="both"/>
      </w:pPr>
      <w:r>
        <w:t>Starostka vyjádřila poděkování Ireně Špačkové i MSH Hlavního města Prahy za důstojnou reprezentaci SH ČMS na této akci.</w:t>
      </w:r>
    </w:p>
    <w:p w14:paraId="13CA2B07" w14:textId="5C7118AF" w:rsidR="00197D6C" w:rsidRPr="00197D6C" w:rsidRDefault="00197D6C" w:rsidP="00197D6C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2768BF">
        <w:rPr>
          <w:rFonts w:ascii="Times New Roman" w:hAnsi="Times New Roman"/>
          <w:i/>
          <w:iCs/>
          <w:color w:val="0070C0"/>
          <w:sz w:val="24"/>
          <w:szCs w:val="24"/>
        </w:rPr>
        <w:t>Vedení vzalo informace na vědomí.</w:t>
      </w:r>
    </w:p>
    <w:p w14:paraId="55090651" w14:textId="77777777" w:rsidR="00197D6C" w:rsidRDefault="00197D6C" w:rsidP="00C40E7A"/>
    <w:p w14:paraId="6AF87E45" w14:textId="20837E45" w:rsidR="00CA4EC2" w:rsidRPr="00CA4EC2" w:rsidRDefault="00F25A02" w:rsidP="00C40E7A">
      <w:pPr>
        <w:rPr>
          <w:b/>
          <w:bCs/>
        </w:rPr>
      </w:pPr>
      <w:r w:rsidRPr="00CA4EC2">
        <w:rPr>
          <w:b/>
          <w:bCs/>
        </w:rPr>
        <w:t>Stížnost J. Dyrynk</w:t>
      </w:r>
      <w:r w:rsidR="00CA4EC2">
        <w:rPr>
          <w:b/>
          <w:bCs/>
        </w:rPr>
        <w:t>a</w:t>
      </w:r>
      <w:r w:rsidRPr="00CA4EC2">
        <w:rPr>
          <w:b/>
          <w:bCs/>
        </w:rPr>
        <w:t xml:space="preserve"> na starostu SDH Černěves</w:t>
      </w:r>
    </w:p>
    <w:p w14:paraId="7A8F818B" w14:textId="6805FA05" w:rsidR="006B5780" w:rsidRDefault="00CA4EC2" w:rsidP="00C40E7A">
      <w:r>
        <w:t>Vedoucí ÚKRR K. Barcuch informoval vedení o stížnosti J. Dyrynka na starostu SDH Černěves. Stížnost bude pos</w:t>
      </w:r>
      <w:r w:rsidR="00EF52FF">
        <w:t>toupena k vyjádření</w:t>
      </w:r>
      <w:r>
        <w:t xml:space="preserve"> O</w:t>
      </w:r>
      <w:r w:rsidR="008648B2">
        <w:t>K</w:t>
      </w:r>
      <w:r w:rsidR="006B5780">
        <w:t>RR Litoměřice.</w:t>
      </w:r>
    </w:p>
    <w:p w14:paraId="5071EABC" w14:textId="22B41658" w:rsidR="00F25A02" w:rsidRPr="006B5780" w:rsidRDefault="00F25A02" w:rsidP="00C40E7A">
      <w:pPr>
        <w:rPr>
          <w:i/>
          <w:iCs/>
          <w:color w:val="0070C0"/>
        </w:rPr>
      </w:pPr>
      <w:r w:rsidRPr="006B5780">
        <w:rPr>
          <w:i/>
          <w:iCs/>
          <w:color w:val="0070C0"/>
        </w:rPr>
        <w:t>Vedení vzalo informace na vědomí.</w:t>
      </w:r>
    </w:p>
    <w:p w14:paraId="6905C225" w14:textId="77777777" w:rsidR="006B5780" w:rsidRDefault="006B5780" w:rsidP="00C40E7A"/>
    <w:p w14:paraId="07FC8860" w14:textId="2AE57C3B" w:rsidR="006B5780" w:rsidRPr="006B5780" w:rsidRDefault="006B5780" w:rsidP="00C40E7A">
      <w:pPr>
        <w:rPr>
          <w:b/>
          <w:bCs/>
        </w:rPr>
      </w:pPr>
      <w:r w:rsidRPr="006B5780">
        <w:rPr>
          <w:b/>
          <w:bCs/>
        </w:rPr>
        <w:t>Předávání titulu Zasloužilý hasič – organizace</w:t>
      </w:r>
    </w:p>
    <w:p w14:paraId="38522284" w14:textId="41B81FE2" w:rsidR="00EF52FF" w:rsidRDefault="006B5780" w:rsidP="006B5780">
      <w:pPr>
        <w:jc w:val="both"/>
      </w:pPr>
      <w:r>
        <w:t xml:space="preserve">J. Aulický </w:t>
      </w:r>
      <w:r w:rsidR="00EF52FF">
        <w:t>a Dana Vilímková informovali</w:t>
      </w:r>
      <w:r>
        <w:t xml:space="preserve"> o průběhu slavnostního předávání titulu Zasloužilý hasič</w:t>
      </w:r>
      <w:r w:rsidR="00442A40">
        <w:t>, kter</w:t>
      </w:r>
      <w:r w:rsidR="00EF52FF">
        <w:t>é</w:t>
      </w:r>
      <w:r w:rsidR="00442A40">
        <w:t xml:space="preserve"> proběhl</w:t>
      </w:r>
      <w:r w:rsidR="00EF52FF">
        <w:t>o</w:t>
      </w:r>
      <w:r>
        <w:t xml:space="preserve"> na začátku května. V souvislosti s p</w:t>
      </w:r>
      <w:r w:rsidR="00EF52FF">
        <w:t>růběhem</w:t>
      </w:r>
      <w:r>
        <w:t xml:space="preserve"> akce</w:t>
      </w:r>
      <w:r w:rsidR="00EF52FF">
        <w:t xml:space="preserve"> (středa)</w:t>
      </w:r>
      <w:r>
        <w:t xml:space="preserve"> byla vznesena stížnost na postup</w:t>
      </w:r>
      <w:r w:rsidR="00EF52FF">
        <w:t xml:space="preserve"> a chování</w:t>
      </w:r>
      <w:r>
        <w:t xml:space="preserve"> </w:t>
      </w:r>
      <w:r w:rsidR="00EF52FF">
        <w:t>pronajímatele Hasičského hotelu Přibyslav.</w:t>
      </w:r>
    </w:p>
    <w:p w14:paraId="2C2FB4FB" w14:textId="4BEDF8B2" w:rsidR="00EF52FF" w:rsidRDefault="00EF52FF" w:rsidP="006B5780">
      <w:pPr>
        <w:jc w:val="both"/>
      </w:pPr>
      <w:r>
        <w:t xml:space="preserve">Starostka následně </w:t>
      </w:r>
      <w:r w:rsidR="005508BE">
        <w:t xml:space="preserve">naopak </w:t>
      </w:r>
      <w:r>
        <w:t xml:space="preserve">seznámila vedení se stížností pronajímatele. </w:t>
      </w:r>
    </w:p>
    <w:p w14:paraId="34416A8E" w14:textId="5B9645D1" w:rsidR="00EF52FF" w:rsidRDefault="006B5780" w:rsidP="006B5780">
      <w:pPr>
        <w:jc w:val="both"/>
        <w:rPr>
          <w:i/>
          <w:iCs/>
          <w:color w:val="0070C0"/>
        </w:rPr>
      </w:pPr>
      <w:r w:rsidRPr="006B5780">
        <w:rPr>
          <w:i/>
          <w:iCs/>
          <w:color w:val="0070C0"/>
        </w:rPr>
        <w:t>Vedení se shodlo, že</w:t>
      </w:r>
      <w:r w:rsidR="00EF52FF">
        <w:rPr>
          <w:i/>
          <w:iCs/>
          <w:color w:val="0070C0"/>
        </w:rPr>
        <w:t xml:space="preserve"> </w:t>
      </w:r>
      <w:r w:rsidRPr="006B5780">
        <w:rPr>
          <w:i/>
          <w:iCs/>
          <w:color w:val="0070C0"/>
        </w:rPr>
        <w:t>organizac</w:t>
      </w:r>
      <w:r w:rsidR="00EF52FF">
        <w:rPr>
          <w:i/>
          <w:iCs/>
          <w:color w:val="0070C0"/>
        </w:rPr>
        <w:t>í této akce je v plném rozsahu pověřena ředitelka CHH Přibyslav,</w:t>
      </w:r>
      <w:r w:rsidRPr="006B5780">
        <w:rPr>
          <w:i/>
          <w:iCs/>
          <w:color w:val="0070C0"/>
        </w:rPr>
        <w:t xml:space="preserve"> včetně pozvání </w:t>
      </w:r>
      <w:r w:rsidR="00EF52FF">
        <w:rPr>
          <w:i/>
          <w:iCs/>
          <w:color w:val="0070C0"/>
        </w:rPr>
        <w:t xml:space="preserve">oceněných, doprovodu i </w:t>
      </w:r>
      <w:r w:rsidRPr="006B5780">
        <w:rPr>
          <w:i/>
          <w:iCs/>
          <w:color w:val="0070C0"/>
        </w:rPr>
        <w:t xml:space="preserve">hostů a </w:t>
      </w:r>
      <w:r w:rsidR="00EF52FF">
        <w:rPr>
          <w:i/>
          <w:iCs/>
          <w:color w:val="0070C0"/>
        </w:rPr>
        <w:t xml:space="preserve">zajištění i </w:t>
      </w:r>
      <w:r w:rsidRPr="006B5780">
        <w:rPr>
          <w:i/>
          <w:iCs/>
          <w:color w:val="0070C0"/>
        </w:rPr>
        <w:t>objednání všech potřebných služeb</w:t>
      </w:r>
      <w:r w:rsidR="00EF52FF">
        <w:rPr>
          <w:i/>
          <w:iCs/>
          <w:color w:val="0070C0"/>
        </w:rPr>
        <w:t xml:space="preserve"> v odpovídajících počtech</w:t>
      </w:r>
      <w:r w:rsidR="005508BE">
        <w:rPr>
          <w:i/>
          <w:iCs/>
          <w:color w:val="0070C0"/>
        </w:rPr>
        <w:t xml:space="preserve"> i kvalitě</w:t>
      </w:r>
      <w:r w:rsidR="00970918">
        <w:rPr>
          <w:i/>
          <w:iCs/>
          <w:color w:val="0070C0"/>
        </w:rPr>
        <w:t>.</w:t>
      </w:r>
    </w:p>
    <w:p w14:paraId="105E9492" w14:textId="77777777" w:rsidR="00EF52FF" w:rsidRDefault="00EF52FF" w:rsidP="006B5780">
      <w:pPr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>Bohužel je zřejmé, že selhává komunikace mezi CHH a Hasičským hotelem Přibyslav.</w:t>
      </w:r>
    </w:p>
    <w:p w14:paraId="05354F0C" w14:textId="303A560A" w:rsidR="006B5780" w:rsidRPr="006B5780" w:rsidRDefault="00EF52FF" w:rsidP="006B5780">
      <w:pPr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 xml:space="preserve">Vedení pověřilo náměstka Richarda Dudka, v jehož gesci je chod CHH, o osobní jednání v CHH Přibyslav i Hasičském hotelu Přibyslav. Náměstek J. Bidmon nabídl součinnost. </w:t>
      </w:r>
    </w:p>
    <w:p w14:paraId="19B9052F" w14:textId="77777777" w:rsidR="00924AF9" w:rsidRDefault="00924AF9" w:rsidP="00C40E7A"/>
    <w:p w14:paraId="535878CB" w14:textId="77777777" w:rsidR="00970918" w:rsidRDefault="00970918" w:rsidP="00970918">
      <w:pPr>
        <w:jc w:val="both"/>
        <w:rPr>
          <w:rStyle w:val="Siln"/>
          <w:rFonts w:eastAsiaTheme="majorEastAsia"/>
        </w:rPr>
      </w:pPr>
    </w:p>
    <w:p w14:paraId="5D5F9E8E" w14:textId="38529630" w:rsidR="00970918" w:rsidRDefault="008C741C" w:rsidP="00970918">
      <w:pPr>
        <w:jc w:val="both"/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lastRenderedPageBreak/>
        <w:t>Czechoslovak Group</w:t>
      </w:r>
    </w:p>
    <w:p w14:paraId="02BF1B70" w14:textId="0CFEDD7D" w:rsidR="00924AF9" w:rsidRPr="00970918" w:rsidRDefault="00EF52FF" w:rsidP="00970918">
      <w:pPr>
        <w:jc w:val="both"/>
      </w:pPr>
      <w:r>
        <w:t>Starostka informovala členy vedení, že s</w:t>
      </w:r>
      <w:r w:rsidR="008C741C">
        <w:t>polečnost Czechoslovak Group se připojila k iniciativě „Firma přátelská k dobrovolným hasičům“. Zároveň založila nadaci na podporu dobrovolných hasičů. V následujícím období budou probíhat jednání o konkrétní formě spolupráce.</w:t>
      </w:r>
    </w:p>
    <w:p w14:paraId="06D24F07" w14:textId="77777777" w:rsidR="008C741C" w:rsidRPr="006B5780" w:rsidRDefault="008C741C" w:rsidP="008C741C">
      <w:pPr>
        <w:rPr>
          <w:i/>
          <w:iCs/>
          <w:color w:val="0070C0"/>
        </w:rPr>
      </w:pPr>
      <w:r w:rsidRPr="006B5780">
        <w:rPr>
          <w:i/>
          <w:iCs/>
          <w:color w:val="0070C0"/>
        </w:rPr>
        <w:t>Vedení vzalo informace na vědomí.</w:t>
      </w:r>
    </w:p>
    <w:p w14:paraId="41A405A0" w14:textId="77777777" w:rsidR="00F25A02" w:rsidRDefault="00F25A02" w:rsidP="00C40E7A"/>
    <w:p w14:paraId="68FBC20B" w14:textId="77777777" w:rsidR="00970918" w:rsidRDefault="005508BE" w:rsidP="00970918">
      <w:pPr>
        <w:rPr>
          <w:rStyle w:val="Siln"/>
          <w:rFonts w:eastAsiaTheme="majorEastAsia"/>
        </w:rPr>
      </w:pPr>
      <w:r w:rsidRPr="005508BE">
        <w:rPr>
          <w:rStyle w:val="Siln"/>
          <w:rFonts w:eastAsiaTheme="majorEastAsia"/>
        </w:rPr>
        <w:t>Seminář českého svazu stavebních inženýrů</w:t>
      </w:r>
    </w:p>
    <w:p w14:paraId="1FAFEED2" w14:textId="357ED83B" w:rsidR="00EF52FF" w:rsidRPr="00970918" w:rsidRDefault="005508BE" w:rsidP="00397916">
      <w:pPr>
        <w:jc w:val="both"/>
        <w:rPr>
          <w:rStyle w:val="Siln"/>
          <w:rFonts w:eastAsiaTheme="majorEastAsia"/>
        </w:rPr>
      </w:pPr>
      <w:r w:rsidRPr="005508BE">
        <w:rPr>
          <w:rStyle w:val="Siln"/>
          <w:rFonts w:eastAsiaTheme="majorEastAsia"/>
          <w:b w:val="0"/>
        </w:rPr>
        <w:t xml:space="preserve">Jaroslav Salivar informoval vedení o průběhu semináře </w:t>
      </w:r>
      <w:r w:rsidR="00EF52FF" w:rsidRPr="005508BE">
        <w:rPr>
          <w:rStyle w:val="Siln"/>
          <w:rFonts w:eastAsiaTheme="majorEastAsia"/>
          <w:b w:val="0"/>
        </w:rPr>
        <w:t>„Význam spolků a spolkové činnosti pro současnou společnost“, který se uskutečn</w:t>
      </w:r>
      <w:r>
        <w:rPr>
          <w:rStyle w:val="Siln"/>
          <w:rFonts w:eastAsiaTheme="majorEastAsia"/>
          <w:b w:val="0"/>
        </w:rPr>
        <w:t>il</w:t>
      </w:r>
      <w:r w:rsidR="00EF52FF" w:rsidRPr="005508BE">
        <w:rPr>
          <w:rStyle w:val="Siln"/>
          <w:rFonts w:eastAsiaTheme="majorEastAsia"/>
          <w:b w:val="0"/>
        </w:rPr>
        <w:t xml:space="preserve"> 23.4.2025 od 14 hodin v Nadaci ABF, Václavské náměstí 31, Praha 1</w:t>
      </w:r>
      <w:r w:rsidRPr="005508BE">
        <w:rPr>
          <w:rStyle w:val="Siln"/>
          <w:rFonts w:eastAsiaTheme="majorEastAsia"/>
          <w:b w:val="0"/>
        </w:rPr>
        <w:t>, a který organizovat Český svaz stavebních inženýrů. Starostka poděkovala náměstku Salivarovi za pre</w:t>
      </w:r>
      <w:r w:rsidR="00397916">
        <w:rPr>
          <w:rStyle w:val="Siln"/>
          <w:rFonts w:eastAsiaTheme="majorEastAsia"/>
          <w:b w:val="0"/>
        </w:rPr>
        <w:t>z</w:t>
      </w:r>
      <w:r w:rsidRPr="005508BE">
        <w:rPr>
          <w:rStyle w:val="Siln"/>
          <w:rFonts w:eastAsiaTheme="majorEastAsia"/>
          <w:b w:val="0"/>
        </w:rPr>
        <w:t xml:space="preserve">entaci SH ČMS na této akci. </w:t>
      </w:r>
      <w:r w:rsidR="00EF52FF" w:rsidRPr="005508BE">
        <w:rPr>
          <w:rStyle w:val="Siln"/>
          <w:rFonts w:eastAsiaTheme="majorEastAsia"/>
          <w:b w:val="0"/>
        </w:rPr>
        <w:t xml:space="preserve"> </w:t>
      </w:r>
    </w:p>
    <w:p w14:paraId="6D604D28" w14:textId="77777777" w:rsidR="005508BE" w:rsidRPr="006B5780" w:rsidRDefault="005508BE" w:rsidP="005508BE">
      <w:pPr>
        <w:rPr>
          <w:i/>
          <w:iCs/>
          <w:color w:val="0070C0"/>
        </w:rPr>
      </w:pPr>
      <w:r w:rsidRPr="006B5780">
        <w:rPr>
          <w:i/>
          <w:iCs/>
          <w:color w:val="0070C0"/>
        </w:rPr>
        <w:t>Vedení vzalo informace na vědomí.</w:t>
      </w:r>
    </w:p>
    <w:p w14:paraId="227CF4E3" w14:textId="77777777" w:rsidR="005508BE" w:rsidRDefault="005508BE" w:rsidP="005508BE"/>
    <w:p w14:paraId="061EF9C2" w14:textId="77777777" w:rsidR="005508BE" w:rsidRPr="005508BE" w:rsidRDefault="005508BE" w:rsidP="00EF52FF">
      <w:pPr>
        <w:spacing w:before="100" w:beforeAutospacing="1" w:after="100" w:afterAutospacing="1"/>
        <w:rPr>
          <w:rStyle w:val="Siln"/>
          <w:rFonts w:eastAsiaTheme="majorEastAsia"/>
          <w:b w:val="0"/>
        </w:rPr>
      </w:pPr>
    </w:p>
    <w:p w14:paraId="60149C35" w14:textId="4451A4C7" w:rsidR="00C423E9" w:rsidRDefault="00C423E9" w:rsidP="003A4DB5">
      <w:pPr>
        <w:jc w:val="both"/>
        <w:textAlignment w:val="baseline"/>
        <w:rPr>
          <w:i/>
          <w:iCs/>
          <w:color w:val="0070C0"/>
        </w:rPr>
      </w:pPr>
    </w:p>
    <w:p w14:paraId="34091140" w14:textId="77777777" w:rsidR="00146046" w:rsidRPr="005E7EBF" w:rsidRDefault="00146046" w:rsidP="00995C58">
      <w:pPr>
        <w:jc w:val="both"/>
        <w:textAlignment w:val="baseline"/>
      </w:pPr>
    </w:p>
    <w:p w14:paraId="54447E48" w14:textId="5B20F14F" w:rsidR="00F75A76" w:rsidRDefault="001C2D3F" w:rsidP="00995C58">
      <w:pPr>
        <w:jc w:val="both"/>
        <w:textAlignment w:val="baseline"/>
      </w:pPr>
      <w:r w:rsidRPr="00D62A10">
        <w:t>Zapsala: Mgr. Irena Špačková </w:t>
      </w:r>
    </w:p>
    <w:sectPr w:rsidR="00F75A76" w:rsidSect="00482C43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281"/>
    <w:multiLevelType w:val="hybridMultilevel"/>
    <w:tmpl w:val="56C06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1267"/>
    <w:multiLevelType w:val="hybridMultilevel"/>
    <w:tmpl w:val="8C8A0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425B"/>
    <w:multiLevelType w:val="hybridMultilevel"/>
    <w:tmpl w:val="0AD87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94531"/>
    <w:multiLevelType w:val="multilevel"/>
    <w:tmpl w:val="3742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CF65C74"/>
    <w:multiLevelType w:val="hybridMultilevel"/>
    <w:tmpl w:val="DF485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5E1D"/>
    <w:multiLevelType w:val="multilevel"/>
    <w:tmpl w:val="B16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E5240"/>
    <w:multiLevelType w:val="hybridMultilevel"/>
    <w:tmpl w:val="693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03B37"/>
    <w:multiLevelType w:val="hybridMultilevel"/>
    <w:tmpl w:val="82080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951CE"/>
    <w:multiLevelType w:val="hybridMultilevel"/>
    <w:tmpl w:val="B40EE9F2"/>
    <w:lvl w:ilvl="0" w:tplc="498C1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200365797">
    <w:abstractNumId w:val="3"/>
  </w:num>
  <w:num w:numId="2" w16cid:durableId="1309244186">
    <w:abstractNumId w:val="2"/>
  </w:num>
  <w:num w:numId="3" w16cid:durableId="830406711">
    <w:abstractNumId w:val="9"/>
  </w:num>
  <w:num w:numId="4" w16cid:durableId="1115179392">
    <w:abstractNumId w:val="5"/>
  </w:num>
  <w:num w:numId="5" w16cid:durableId="586109177">
    <w:abstractNumId w:val="7"/>
  </w:num>
  <w:num w:numId="6" w16cid:durableId="4476750">
    <w:abstractNumId w:val="4"/>
  </w:num>
  <w:num w:numId="7" w16cid:durableId="12515484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05735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4188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8733802">
    <w:abstractNumId w:val="1"/>
  </w:num>
  <w:num w:numId="11" w16cid:durableId="424422881">
    <w:abstractNumId w:val="0"/>
  </w:num>
  <w:num w:numId="12" w16cid:durableId="1241255144">
    <w:abstractNumId w:val="6"/>
  </w:num>
  <w:num w:numId="13" w16cid:durableId="85118677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25"/>
    <w:rsid w:val="00000084"/>
    <w:rsid w:val="000062BA"/>
    <w:rsid w:val="00010218"/>
    <w:rsid w:val="0001305A"/>
    <w:rsid w:val="000169C4"/>
    <w:rsid w:val="00016D22"/>
    <w:rsid w:val="00017148"/>
    <w:rsid w:val="00024621"/>
    <w:rsid w:val="00026618"/>
    <w:rsid w:val="00027D51"/>
    <w:rsid w:val="00030BAB"/>
    <w:rsid w:val="00037DA1"/>
    <w:rsid w:val="00045D9B"/>
    <w:rsid w:val="00047B05"/>
    <w:rsid w:val="0005553E"/>
    <w:rsid w:val="00067DFB"/>
    <w:rsid w:val="0007324C"/>
    <w:rsid w:val="000755B2"/>
    <w:rsid w:val="000759A1"/>
    <w:rsid w:val="00092EB3"/>
    <w:rsid w:val="00094AA8"/>
    <w:rsid w:val="0009657E"/>
    <w:rsid w:val="000970F2"/>
    <w:rsid w:val="000A1E3F"/>
    <w:rsid w:val="000A2B42"/>
    <w:rsid w:val="000A3433"/>
    <w:rsid w:val="000A5690"/>
    <w:rsid w:val="000B0EBE"/>
    <w:rsid w:val="000B1A15"/>
    <w:rsid w:val="000B4515"/>
    <w:rsid w:val="000B4C5A"/>
    <w:rsid w:val="000B5446"/>
    <w:rsid w:val="000B767F"/>
    <w:rsid w:val="000C25B8"/>
    <w:rsid w:val="000C3571"/>
    <w:rsid w:val="000C5918"/>
    <w:rsid w:val="000C7B7F"/>
    <w:rsid w:val="000D4E00"/>
    <w:rsid w:val="000D66E1"/>
    <w:rsid w:val="000D722D"/>
    <w:rsid w:val="000E4E92"/>
    <w:rsid w:val="000E5971"/>
    <w:rsid w:val="000F08DE"/>
    <w:rsid w:val="000F0F60"/>
    <w:rsid w:val="000F2788"/>
    <w:rsid w:val="000F4252"/>
    <w:rsid w:val="000F4C12"/>
    <w:rsid w:val="000F59C4"/>
    <w:rsid w:val="000F7728"/>
    <w:rsid w:val="00100DCC"/>
    <w:rsid w:val="00104806"/>
    <w:rsid w:val="00106399"/>
    <w:rsid w:val="00110E33"/>
    <w:rsid w:val="00123CD0"/>
    <w:rsid w:val="00123E58"/>
    <w:rsid w:val="00124D37"/>
    <w:rsid w:val="00126520"/>
    <w:rsid w:val="001272D8"/>
    <w:rsid w:val="001312CB"/>
    <w:rsid w:val="00146046"/>
    <w:rsid w:val="00151555"/>
    <w:rsid w:val="00157E2C"/>
    <w:rsid w:val="00163E06"/>
    <w:rsid w:val="001738AD"/>
    <w:rsid w:val="00173F19"/>
    <w:rsid w:val="00196DCA"/>
    <w:rsid w:val="00197BFC"/>
    <w:rsid w:val="00197D6C"/>
    <w:rsid w:val="001A0029"/>
    <w:rsid w:val="001A23C9"/>
    <w:rsid w:val="001A2B48"/>
    <w:rsid w:val="001A33B9"/>
    <w:rsid w:val="001A367B"/>
    <w:rsid w:val="001A3717"/>
    <w:rsid w:val="001A3BF7"/>
    <w:rsid w:val="001A6E7D"/>
    <w:rsid w:val="001A73E6"/>
    <w:rsid w:val="001B1640"/>
    <w:rsid w:val="001B267E"/>
    <w:rsid w:val="001B6F16"/>
    <w:rsid w:val="001C2A50"/>
    <w:rsid w:val="001C2D3F"/>
    <w:rsid w:val="001C565A"/>
    <w:rsid w:val="001C79D3"/>
    <w:rsid w:val="001D2CC2"/>
    <w:rsid w:val="001D602B"/>
    <w:rsid w:val="001D643C"/>
    <w:rsid w:val="001E1388"/>
    <w:rsid w:val="001E1E20"/>
    <w:rsid w:val="001E4213"/>
    <w:rsid w:val="001E4536"/>
    <w:rsid w:val="001F1F4C"/>
    <w:rsid w:val="001F5302"/>
    <w:rsid w:val="001F74BD"/>
    <w:rsid w:val="00201C05"/>
    <w:rsid w:val="00202619"/>
    <w:rsid w:val="00212FE0"/>
    <w:rsid w:val="00217354"/>
    <w:rsid w:val="0022129A"/>
    <w:rsid w:val="00225E14"/>
    <w:rsid w:val="00237748"/>
    <w:rsid w:val="00242878"/>
    <w:rsid w:val="0024396C"/>
    <w:rsid w:val="00244B2B"/>
    <w:rsid w:val="0024788F"/>
    <w:rsid w:val="00247E32"/>
    <w:rsid w:val="00250E48"/>
    <w:rsid w:val="002518E9"/>
    <w:rsid w:val="00253783"/>
    <w:rsid w:val="002564D3"/>
    <w:rsid w:val="00261760"/>
    <w:rsid w:val="00262D78"/>
    <w:rsid w:val="00266306"/>
    <w:rsid w:val="002672E4"/>
    <w:rsid w:val="00270210"/>
    <w:rsid w:val="00270A81"/>
    <w:rsid w:val="00272E4F"/>
    <w:rsid w:val="002768BF"/>
    <w:rsid w:val="002779B4"/>
    <w:rsid w:val="00281C82"/>
    <w:rsid w:val="00286545"/>
    <w:rsid w:val="002A40C5"/>
    <w:rsid w:val="002B654F"/>
    <w:rsid w:val="002D2916"/>
    <w:rsid w:val="002D5A99"/>
    <w:rsid w:val="002D6D0D"/>
    <w:rsid w:val="002E3543"/>
    <w:rsid w:val="002E7172"/>
    <w:rsid w:val="002F1896"/>
    <w:rsid w:val="002F4475"/>
    <w:rsid w:val="00302968"/>
    <w:rsid w:val="00303B13"/>
    <w:rsid w:val="00304618"/>
    <w:rsid w:val="00305EB9"/>
    <w:rsid w:val="0030671F"/>
    <w:rsid w:val="003140CA"/>
    <w:rsid w:val="00317997"/>
    <w:rsid w:val="0032791B"/>
    <w:rsid w:val="0033170A"/>
    <w:rsid w:val="003320A3"/>
    <w:rsid w:val="003366B7"/>
    <w:rsid w:val="00344F6F"/>
    <w:rsid w:val="00351730"/>
    <w:rsid w:val="00366C1C"/>
    <w:rsid w:val="00371EF6"/>
    <w:rsid w:val="0037321D"/>
    <w:rsid w:val="00381802"/>
    <w:rsid w:val="00387CD3"/>
    <w:rsid w:val="003906EE"/>
    <w:rsid w:val="00391900"/>
    <w:rsid w:val="00391AA3"/>
    <w:rsid w:val="00392893"/>
    <w:rsid w:val="00394F8A"/>
    <w:rsid w:val="003956F8"/>
    <w:rsid w:val="003957C6"/>
    <w:rsid w:val="00397916"/>
    <w:rsid w:val="003A22E2"/>
    <w:rsid w:val="003A4DB5"/>
    <w:rsid w:val="003A4EA3"/>
    <w:rsid w:val="003B0CA3"/>
    <w:rsid w:val="003B59D3"/>
    <w:rsid w:val="003C429C"/>
    <w:rsid w:val="003C6D3E"/>
    <w:rsid w:val="003D2D4B"/>
    <w:rsid w:val="003D2FF6"/>
    <w:rsid w:val="003E0BA4"/>
    <w:rsid w:val="003E22D6"/>
    <w:rsid w:val="003E2855"/>
    <w:rsid w:val="003E2B85"/>
    <w:rsid w:val="003F072D"/>
    <w:rsid w:val="003F3318"/>
    <w:rsid w:val="00401328"/>
    <w:rsid w:val="0040351B"/>
    <w:rsid w:val="0040436B"/>
    <w:rsid w:val="00413356"/>
    <w:rsid w:val="00421DA8"/>
    <w:rsid w:val="00421DE7"/>
    <w:rsid w:val="00423C92"/>
    <w:rsid w:val="004247B0"/>
    <w:rsid w:val="0043046E"/>
    <w:rsid w:val="00431B47"/>
    <w:rsid w:val="00432478"/>
    <w:rsid w:val="00436442"/>
    <w:rsid w:val="00437CFA"/>
    <w:rsid w:val="00441431"/>
    <w:rsid w:val="00442A40"/>
    <w:rsid w:val="004509FB"/>
    <w:rsid w:val="004644D4"/>
    <w:rsid w:val="004648D1"/>
    <w:rsid w:val="00464C3D"/>
    <w:rsid w:val="00467B48"/>
    <w:rsid w:val="00482C43"/>
    <w:rsid w:val="004870ED"/>
    <w:rsid w:val="00491995"/>
    <w:rsid w:val="004929F5"/>
    <w:rsid w:val="004A10B7"/>
    <w:rsid w:val="004B099C"/>
    <w:rsid w:val="004B161D"/>
    <w:rsid w:val="004B32E5"/>
    <w:rsid w:val="004B59CE"/>
    <w:rsid w:val="004B694A"/>
    <w:rsid w:val="004C4E28"/>
    <w:rsid w:val="004D0309"/>
    <w:rsid w:val="004D1F97"/>
    <w:rsid w:val="004D2C46"/>
    <w:rsid w:val="004D2D79"/>
    <w:rsid w:val="004D3DE1"/>
    <w:rsid w:val="004D4AEC"/>
    <w:rsid w:val="004E0F10"/>
    <w:rsid w:val="004E41A6"/>
    <w:rsid w:val="004E5A51"/>
    <w:rsid w:val="004F5C47"/>
    <w:rsid w:val="004F6DA3"/>
    <w:rsid w:val="004F78FC"/>
    <w:rsid w:val="00501FF3"/>
    <w:rsid w:val="00504813"/>
    <w:rsid w:val="00504E1D"/>
    <w:rsid w:val="00514451"/>
    <w:rsid w:val="00516329"/>
    <w:rsid w:val="00521FA7"/>
    <w:rsid w:val="00526146"/>
    <w:rsid w:val="00536CDE"/>
    <w:rsid w:val="005376AE"/>
    <w:rsid w:val="005411A7"/>
    <w:rsid w:val="00541B45"/>
    <w:rsid w:val="00542050"/>
    <w:rsid w:val="00547468"/>
    <w:rsid w:val="005508BE"/>
    <w:rsid w:val="0055403C"/>
    <w:rsid w:val="00555AE6"/>
    <w:rsid w:val="00560A28"/>
    <w:rsid w:val="005663B8"/>
    <w:rsid w:val="0056762E"/>
    <w:rsid w:val="005702E8"/>
    <w:rsid w:val="00573757"/>
    <w:rsid w:val="00580B53"/>
    <w:rsid w:val="00581CCA"/>
    <w:rsid w:val="00587B6C"/>
    <w:rsid w:val="00592333"/>
    <w:rsid w:val="005924F9"/>
    <w:rsid w:val="005A23EF"/>
    <w:rsid w:val="005A50B7"/>
    <w:rsid w:val="005B5A24"/>
    <w:rsid w:val="005E0A61"/>
    <w:rsid w:val="005E3C72"/>
    <w:rsid w:val="005E7EBF"/>
    <w:rsid w:val="005F26D1"/>
    <w:rsid w:val="005F4E5B"/>
    <w:rsid w:val="005F7A9E"/>
    <w:rsid w:val="006011F2"/>
    <w:rsid w:val="00603944"/>
    <w:rsid w:val="00607BCD"/>
    <w:rsid w:val="00610069"/>
    <w:rsid w:val="00616B2B"/>
    <w:rsid w:val="0062376E"/>
    <w:rsid w:val="00624BBA"/>
    <w:rsid w:val="00626072"/>
    <w:rsid w:val="00627A5C"/>
    <w:rsid w:val="00640160"/>
    <w:rsid w:val="0064342F"/>
    <w:rsid w:val="00647866"/>
    <w:rsid w:val="006647BF"/>
    <w:rsid w:val="00672B86"/>
    <w:rsid w:val="006733DE"/>
    <w:rsid w:val="00681EC7"/>
    <w:rsid w:val="00683756"/>
    <w:rsid w:val="006924DF"/>
    <w:rsid w:val="006B357B"/>
    <w:rsid w:val="006B45F9"/>
    <w:rsid w:val="006B5780"/>
    <w:rsid w:val="006B7D5D"/>
    <w:rsid w:val="006D0385"/>
    <w:rsid w:val="006D17CE"/>
    <w:rsid w:val="006D5516"/>
    <w:rsid w:val="006E3A37"/>
    <w:rsid w:val="006F3041"/>
    <w:rsid w:val="006F6AA2"/>
    <w:rsid w:val="0070046B"/>
    <w:rsid w:val="0070359C"/>
    <w:rsid w:val="0070361C"/>
    <w:rsid w:val="00706130"/>
    <w:rsid w:val="00706382"/>
    <w:rsid w:val="00706FC9"/>
    <w:rsid w:val="007131E9"/>
    <w:rsid w:val="00717890"/>
    <w:rsid w:val="0072203E"/>
    <w:rsid w:val="00723DCA"/>
    <w:rsid w:val="007244DF"/>
    <w:rsid w:val="00726034"/>
    <w:rsid w:val="00731C83"/>
    <w:rsid w:val="00733D05"/>
    <w:rsid w:val="0073504E"/>
    <w:rsid w:val="00744C3A"/>
    <w:rsid w:val="0074691C"/>
    <w:rsid w:val="00747A58"/>
    <w:rsid w:val="0075034E"/>
    <w:rsid w:val="00750AAF"/>
    <w:rsid w:val="00750E69"/>
    <w:rsid w:val="00752FB6"/>
    <w:rsid w:val="00755AAA"/>
    <w:rsid w:val="00766CE8"/>
    <w:rsid w:val="00770D1E"/>
    <w:rsid w:val="007726FF"/>
    <w:rsid w:val="00772EA5"/>
    <w:rsid w:val="007767B4"/>
    <w:rsid w:val="00780A45"/>
    <w:rsid w:val="00783683"/>
    <w:rsid w:val="00784294"/>
    <w:rsid w:val="007874EA"/>
    <w:rsid w:val="007919E3"/>
    <w:rsid w:val="007951E7"/>
    <w:rsid w:val="007A043B"/>
    <w:rsid w:val="007B1180"/>
    <w:rsid w:val="007B25D1"/>
    <w:rsid w:val="007B355E"/>
    <w:rsid w:val="007B54E1"/>
    <w:rsid w:val="007B61A5"/>
    <w:rsid w:val="007B6C50"/>
    <w:rsid w:val="007C4060"/>
    <w:rsid w:val="007C7BC2"/>
    <w:rsid w:val="007D031A"/>
    <w:rsid w:val="007E2C4C"/>
    <w:rsid w:val="007E2E21"/>
    <w:rsid w:val="007E31DB"/>
    <w:rsid w:val="007F55D1"/>
    <w:rsid w:val="00801732"/>
    <w:rsid w:val="00802457"/>
    <w:rsid w:val="00803E10"/>
    <w:rsid w:val="00806E9B"/>
    <w:rsid w:val="00807DC3"/>
    <w:rsid w:val="00815F9D"/>
    <w:rsid w:val="00816EC5"/>
    <w:rsid w:val="00823890"/>
    <w:rsid w:val="00825019"/>
    <w:rsid w:val="00825CD4"/>
    <w:rsid w:val="00826311"/>
    <w:rsid w:val="0082781E"/>
    <w:rsid w:val="008324E3"/>
    <w:rsid w:val="00832D86"/>
    <w:rsid w:val="00835619"/>
    <w:rsid w:val="00837CF5"/>
    <w:rsid w:val="0084002F"/>
    <w:rsid w:val="008444AE"/>
    <w:rsid w:val="00847C1F"/>
    <w:rsid w:val="00847E76"/>
    <w:rsid w:val="0085602B"/>
    <w:rsid w:val="008578E5"/>
    <w:rsid w:val="00857A07"/>
    <w:rsid w:val="0086375D"/>
    <w:rsid w:val="008648B2"/>
    <w:rsid w:val="008714AE"/>
    <w:rsid w:val="00875A1A"/>
    <w:rsid w:val="008816E8"/>
    <w:rsid w:val="00884C09"/>
    <w:rsid w:val="008A0EB9"/>
    <w:rsid w:val="008A620A"/>
    <w:rsid w:val="008A640E"/>
    <w:rsid w:val="008B414E"/>
    <w:rsid w:val="008C010E"/>
    <w:rsid w:val="008C37C6"/>
    <w:rsid w:val="008C5EE0"/>
    <w:rsid w:val="008C741C"/>
    <w:rsid w:val="008D32BD"/>
    <w:rsid w:val="008D359F"/>
    <w:rsid w:val="008D47DB"/>
    <w:rsid w:val="008D677C"/>
    <w:rsid w:val="008F5C70"/>
    <w:rsid w:val="00900025"/>
    <w:rsid w:val="00904231"/>
    <w:rsid w:val="00907094"/>
    <w:rsid w:val="00914EF9"/>
    <w:rsid w:val="00916816"/>
    <w:rsid w:val="00920BC9"/>
    <w:rsid w:val="00920F77"/>
    <w:rsid w:val="00924AF9"/>
    <w:rsid w:val="00940BB8"/>
    <w:rsid w:val="00952894"/>
    <w:rsid w:val="009560A0"/>
    <w:rsid w:val="00957A50"/>
    <w:rsid w:val="009607A6"/>
    <w:rsid w:val="00970883"/>
    <w:rsid w:val="00970918"/>
    <w:rsid w:val="00970AB0"/>
    <w:rsid w:val="00973953"/>
    <w:rsid w:val="00980351"/>
    <w:rsid w:val="00986263"/>
    <w:rsid w:val="00987B78"/>
    <w:rsid w:val="00987D06"/>
    <w:rsid w:val="0099133D"/>
    <w:rsid w:val="00991680"/>
    <w:rsid w:val="00991EA5"/>
    <w:rsid w:val="009944BD"/>
    <w:rsid w:val="00995C58"/>
    <w:rsid w:val="009A5618"/>
    <w:rsid w:val="009B33AF"/>
    <w:rsid w:val="009B65A2"/>
    <w:rsid w:val="009C0F53"/>
    <w:rsid w:val="009C1372"/>
    <w:rsid w:val="009D0F91"/>
    <w:rsid w:val="009D1D36"/>
    <w:rsid w:val="009D5977"/>
    <w:rsid w:val="009D7252"/>
    <w:rsid w:val="009E2C2B"/>
    <w:rsid w:val="009E54F6"/>
    <w:rsid w:val="009E6D99"/>
    <w:rsid w:val="009F0DCA"/>
    <w:rsid w:val="009F273A"/>
    <w:rsid w:val="009F3896"/>
    <w:rsid w:val="009F3CD5"/>
    <w:rsid w:val="009F41E4"/>
    <w:rsid w:val="009F77D8"/>
    <w:rsid w:val="009F7DF3"/>
    <w:rsid w:val="00A06D9E"/>
    <w:rsid w:val="00A156C4"/>
    <w:rsid w:val="00A16231"/>
    <w:rsid w:val="00A2015F"/>
    <w:rsid w:val="00A22FDE"/>
    <w:rsid w:val="00A23A70"/>
    <w:rsid w:val="00A34B2F"/>
    <w:rsid w:val="00A3756F"/>
    <w:rsid w:val="00A43DF1"/>
    <w:rsid w:val="00A549F6"/>
    <w:rsid w:val="00A57401"/>
    <w:rsid w:val="00A67BB0"/>
    <w:rsid w:val="00A77F3A"/>
    <w:rsid w:val="00A80048"/>
    <w:rsid w:val="00A81B9B"/>
    <w:rsid w:val="00A84F12"/>
    <w:rsid w:val="00A9371F"/>
    <w:rsid w:val="00A96F7B"/>
    <w:rsid w:val="00AA402A"/>
    <w:rsid w:val="00AA75F1"/>
    <w:rsid w:val="00AB0E9A"/>
    <w:rsid w:val="00AB29BB"/>
    <w:rsid w:val="00AB4582"/>
    <w:rsid w:val="00AB4CF6"/>
    <w:rsid w:val="00AB5B4D"/>
    <w:rsid w:val="00AB7D2D"/>
    <w:rsid w:val="00AC4A2C"/>
    <w:rsid w:val="00AD2EE5"/>
    <w:rsid w:val="00AE5E48"/>
    <w:rsid w:val="00AF1D9A"/>
    <w:rsid w:val="00AF57B8"/>
    <w:rsid w:val="00AF63C5"/>
    <w:rsid w:val="00B01DC1"/>
    <w:rsid w:val="00B02BB0"/>
    <w:rsid w:val="00B052B1"/>
    <w:rsid w:val="00B058DA"/>
    <w:rsid w:val="00B10811"/>
    <w:rsid w:val="00B13469"/>
    <w:rsid w:val="00B1402C"/>
    <w:rsid w:val="00B150CA"/>
    <w:rsid w:val="00B17F79"/>
    <w:rsid w:val="00B22BAF"/>
    <w:rsid w:val="00B2346B"/>
    <w:rsid w:val="00B23C94"/>
    <w:rsid w:val="00B249CC"/>
    <w:rsid w:val="00B2522E"/>
    <w:rsid w:val="00B31D00"/>
    <w:rsid w:val="00B3385E"/>
    <w:rsid w:val="00B37A06"/>
    <w:rsid w:val="00B42460"/>
    <w:rsid w:val="00B479F7"/>
    <w:rsid w:val="00B51A7C"/>
    <w:rsid w:val="00B62870"/>
    <w:rsid w:val="00B64168"/>
    <w:rsid w:val="00B64DAE"/>
    <w:rsid w:val="00B64EAC"/>
    <w:rsid w:val="00B756CD"/>
    <w:rsid w:val="00B82605"/>
    <w:rsid w:val="00B8468D"/>
    <w:rsid w:val="00BA0A06"/>
    <w:rsid w:val="00BB6DC5"/>
    <w:rsid w:val="00BC06C5"/>
    <w:rsid w:val="00BC11FB"/>
    <w:rsid w:val="00BC1B4E"/>
    <w:rsid w:val="00BC22C6"/>
    <w:rsid w:val="00BC49AF"/>
    <w:rsid w:val="00BC6415"/>
    <w:rsid w:val="00BD01CF"/>
    <w:rsid w:val="00BD257A"/>
    <w:rsid w:val="00BD324D"/>
    <w:rsid w:val="00BD3F4C"/>
    <w:rsid w:val="00BD5CA3"/>
    <w:rsid w:val="00BE1A98"/>
    <w:rsid w:val="00BE1EB6"/>
    <w:rsid w:val="00BE2E94"/>
    <w:rsid w:val="00BE4512"/>
    <w:rsid w:val="00BF23FE"/>
    <w:rsid w:val="00C0218A"/>
    <w:rsid w:val="00C2211F"/>
    <w:rsid w:val="00C26608"/>
    <w:rsid w:val="00C26D8E"/>
    <w:rsid w:val="00C40E7A"/>
    <w:rsid w:val="00C423E9"/>
    <w:rsid w:val="00C47E51"/>
    <w:rsid w:val="00C524C0"/>
    <w:rsid w:val="00C52732"/>
    <w:rsid w:val="00C578D9"/>
    <w:rsid w:val="00C61F94"/>
    <w:rsid w:val="00C632F4"/>
    <w:rsid w:val="00C672CF"/>
    <w:rsid w:val="00C701E0"/>
    <w:rsid w:val="00C708C0"/>
    <w:rsid w:val="00C7308E"/>
    <w:rsid w:val="00C74EEC"/>
    <w:rsid w:val="00C85CAC"/>
    <w:rsid w:val="00C87290"/>
    <w:rsid w:val="00C8773E"/>
    <w:rsid w:val="00C946B8"/>
    <w:rsid w:val="00CA029B"/>
    <w:rsid w:val="00CA19F3"/>
    <w:rsid w:val="00CA4EC2"/>
    <w:rsid w:val="00CB0B59"/>
    <w:rsid w:val="00CC2A88"/>
    <w:rsid w:val="00CC6984"/>
    <w:rsid w:val="00CD1DD4"/>
    <w:rsid w:val="00CD43C8"/>
    <w:rsid w:val="00CD4B88"/>
    <w:rsid w:val="00CE1863"/>
    <w:rsid w:val="00CE3B42"/>
    <w:rsid w:val="00CF3F2F"/>
    <w:rsid w:val="00CF698E"/>
    <w:rsid w:val="00CF6B52"/>
    <w:rsid w:val="00CF7602"/>
    <w:rsid w:val="00D018F1"/>
    <w:rsid w:val="00D03749"/>
    <w:rsid w:val="00D054BD"/>
    <w:rsid w:val="00D1291D"/>
    <w:rsid w:val="00D14264"/>
    <w:rsid w:val="00D153A2"/>
    <w:rsid w:val="00D15C9F"/>
    <w:rsid w:val="00D24303"/>
    <w:rsid w:val="00D2468F"/>
    <w:rsid w:val="00D30952"/>
    <w:rsid w:val="00D31454"/>
    <w:rsid w:val="00D34FC8"/>
    <w:rsid w:val="00D4598C"/>
    <w:rsid w:val="00D508A0"/>
    <w:rsid w:val="00D536F7"/>
    <w:rsid w:val="00D56D37"/>
    <w:rsid w:val="00D57495"/>
    <w:rsid w:val="00D579E5"/>
    <w:rsid w:val="00D60F1D"/>
    <w:rsid w:val="00D62A10"/>
    <w:rsid w:val="00D631BB"/>
    <w:rsid w:val="00D74A3B"/>
    <w:rsid w:val="00D82462"/>
    <w:rsid w:val="00D82DDC"/>
    <w:rsid w:val="00D83EB8"/>
    <w:rsid w:val="00D92A14"/>
    <w:rsid w:val="00D93D21"/>
    <w:rsid w:val="00D93F19"/>
    <w:rsid w:val="00D97CA0"/>
    <w:rsid w:val="00DA0EB4"/>
    <w:rsid w:val="00DA1369"/>
    <w:rsid w:val="00DA6C09"/>
    <w:rsid w:val="00DB4F24"/>
    <w:rsid w:val="00DB6A6D"/>
    <w:rsid w:val="00DB76E9"/>
    <w:rsid w:val="00DB797E"/>
    <w:rsid w:val="00DC1CDB"/>
    <w:rsid w:val="00DC1DAF"/>
    <w:rsid w:val="00DC25C8"/>
    <w:rsid w:val="00DC3A71"/>
    <w:rsid w:val="00DC59F7"/>
    <w:rsid w:val="00DC680A"/>
    <w:rsid w:val="00DD1138"/>
    <w:rsid w:val="00DD5D8D"/>
    <w:rsid w:val="00DE2FF0"/>
    <w:rsid w:val="00DE3496"/>
    <w:rsid w:val="00DF4FAC"/>
    <w:rsid w:val="00E0490B"/>
    <w:rsid w:val="00E108DA"/>
    <w:rsid w:val="00E13063"/>
    <w:rsid w:val="00E1519C"/>
    <w:rsid w:val="00E16BBE"/>
    <w:rsid w:val="00E21F02"/>
    <w:rsid w:val="00E25107"/>
    <w:rsid w:val="00E33291"/>
    <w:rsid w:val="00E377B0"/>
    <w:rsid w:val="00E454DE"/>
    <w:rsid w:val="00E510C0"/>
    <w:rsid w:val="00E52E08"/>
    <w:rsid w:val="00E54726"/>
    <w:rsid w:val="00E6004D"/>
    <w:rsid w:val="00E64CE2"/>
    <w:rsid w:val="00E66226"/>
    <w:rsid w:val="00E66632"/>
    <w:rsid w:val="00E67776"/>
    <w:rsid w:val="00E72F54"/>
    <w:rsid w:val="00E769A8"/>
    <w:rsid w:val="00E76AEB"/>
    <w:rsid w:val="00E91DF3"/>
    <w:rsid w:val="00E9330F"/>
    <w:rsid w:val="00E94B3F"/>
    <w:rsid w:val="00E9721F"/>
    <w:rsid w:val="00EA1B81"/>
    <w:rsid w:val="00EA4AFC"/>
    <w:rsid w:val="00EA5F83"/>
    <w:rsid w:val="00EA6561"/>
    <w:rsid w:val="00EC1338"/>
    <w:rsid w:val="00EC1399"/>
    <w:rsid w:val="00EC19D1"/>
    <w:rsid w:val="00ED40BC"/>
    <w:rsid w:val="00ED734E"/>
    <w:rsid w:val="00EE7AC8"/>
    <w:rsid w:val="00EF52FF"/>
    <w:rsid w:val="00F01BA0"/>
    <w:rsid w:val="00F20481"/>
    <w:rsid w:val="00F23A58"/>
    <w:rsid w:val="00F25A02"/>
    <w:rsid w:val="00F40FB9"/>
    <w:rsid w:val="00F42C04"/>
    <w:rsid w:val="00F44CD0"/>
    <w:rsid w:val="00F45C42"/>
    <w:rsid w:val="00F50E9A"/>
    <w:rsid w:val="00F526D5"/>
    <w:rsid w:val="00F56795"/>
    <w:rsid w:val="00F644EF"/>
    <w:rsid w:val="00F64C83"/>
    <w:rsid w:val="00F704B2"/>
    <w:rsid w:val="00F75A76"/>
    <w:rsid w:val="00F76EA2"/>
    <w:rsid w:val="00F828AF"/>
    <w:rsid w:val="00F82F98"/>
    <w:rsid w:val="00F835DD"/>
    <w:rsid w:val="00F84609"/>
    <w:rsid w:val="00F857B7"/>
    <w:rsid w:val="00F9067B"/>
    <w:rsid w:val="00F92AA0"/>
    <w:rsid w:val="00F949AF"/>
    <w:rsid w:val="00FA21FF"/>
    <w:rsid w:val="00FA4021"/>
    <w:rsid w:val="00FB275C"/>
    <w:rsid w:val="00FB4B18"/>
    <w:rsid w:val="00FB6159"/>
    <w:rsid w:val="00FB644E"/>
    <w:rsid w:val="00FC03CE"/>
    <w:rsid w:val="00FC0B10"/>
    <w:rsid w:val="00FC1B89"/>
    <w:rsid w:val="00FC1B94"/>
    <w:rsid w:val="00FC41D7"/>
    <w:rsid w:val="00FC4604"/>
    <w:rsid w:val="00FC69BC"/>
    <w:rsid w:val="00FD5FEE"/>
    <w:rsid w:val="00FE06E6"/>
    <w:rsid w:val="00FE23A0"/>
    <w:rsid w:val="00FE26C4"/>
    <w:rsid w:val="00FE4CBF"/>
    <w:rsid w:val="00FE5A25"/>
    <w:rsid w:val="00FF2E3A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A36"/>
  <w15:chartTrackingRefBased/>
  <w15:docId w15:val="{08464C97-973C-5441-8626-395B3D65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6D1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A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A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A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A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A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A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E5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A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A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A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A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A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72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72E4"/>
    <w:pPr>
      <w:spacing w:before="100" w:beforeAutospacing="1" w:after="100" w:afterAutospacing="1"/>
    </w:pPr>
  </w:style>
  <w:style w:type="paragraph" w:styleId="Bezmezer">
    <w:name w:val="No Spacing"/>
    <w:link w:val="BezmezerCha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759A1"/>
    <w:rPr>
      <w:color w:val="66666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7E2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756CD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C139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2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9133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D3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@d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1973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9</cp:revision>
  <cp:lastPrinted>2025-03-24T12:00:00Z</cp:lastPrinted>
  <dcterms:created xsi:type="dcterms:W3CDTF">2025-05-21T13:40:00Z</dcterms:created>
  <dcterms:modified xsi:type="dcterms:W3CDTF">2025-05-22T11:40:00Z</dcterms:modified>
</cp:coreProperties>
</file>