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156" w:rsidRPr="002D51AD" w:rsidRDefault="00523156" w:rsidP="00523156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>19. 1. 2023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> Praze – SDH Satalice</w:t>
      </w:r>
    </w:p>
    <w:p w:rsidR="00523156" w:rsidRPr="002D51AD" w:rsidRDefault="00523156" w:rsidP="00523156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:rsidR="00523156" w:rsidRPr="00FA469E" w:rsidRDefault="00523156" w:rsidP="00523156">
      <w:pPr>
        <w:pStyle w:val="Bezmezer"/>
        <w:jc w:val="both"/>
        <w:rPr>
          <w:sz w:val="24"/>
          <w:szCs w:val="24"/>
        </w:rPr>
      </w:pPr>
      <w:r w:rsidRPr="00FA469E">
        <w:rPr>
          <w:rFonts w:cs="Calibri"/>
          <w:sz w:val="24"/>
          <w:szCs w:val="24"/>
          <w:lang w:eastAsia="ar-SA"/>
        </w:rPr>
        <w:t>Přítomni:</w:t>
      </w:r>
      <w:r w:rsidRPr="00FA469E">
        <w:rPr>
          <w:rFonts w:cs="Calibri"/>
          <w:sz w:val="24"/>
          <w:szCs w:val="24"/>
          <w:lang w:eastAsia="ar-SA"/>
        </w:rPr>
        <w:tab/>
      </w:r>
    </w:p>
    <w:p w:rsidR="00523156" w:rsidRPr="00FA469E" w:rsidRDefault="00523156" w:rsidP="00523156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:rsidR="00523156" w:rsidRPr="00FA469E" w:rsidRDefault="001F419E" w:rsidP="00523156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FA469E">
        <w:rPr>
          <w:rFonts w:cs="Calibri"/>
          <w:sz w:val="24"/>
          <w:szCs w:val="24"/>
          <w:lang w:eastAsia="ar-SA"/>
        </w:rPr>
        <w:t xml:space="preserve">VV SH ČMS: </w:t>
      </w:r>
      <w:r w:rsidRPr="00FA469E">
        <w:rPr>
          <w:rFonts w:cs="Calibri"/>
          <w:sz w:val="24"/>
          <w:szCs w:val="24"/>
          <w:lang w:eastAsia="ar-SA"/>
        </w:rPr>
        <w:tab/>
        <w:t>M. Němečková</w:t>
      </w:r>
      <w:r w:rsidR="00523156" w:rsidRPr="00FA469E">
        <w:rPr>
          <w:rFonts w:cs="Calibri"/>
          <w:sz w:val="24"/>
          <w:szCs w:val="24"/>
          <w:lang w:eastAsia="ar-SA"/>
        </w:rPr>
        <w:t>,</w:t>
      </w:r>
      <w:r w:rsidR="008318CB">
        <w:rPr>
          <w:rFonts w:cs="Calibri"/>
          <w:sz w:val="24"/>
          <w:szCs w:val="24"/>
          <w:lang w:eastAsia="ar-SA"/>
        </w:rPr>
        <w:t xml:space="preserve"> J. Aulický,</w:t>
      </w:r>
      <w:r w:rsidR="00523156" w:rsidRPr="00FA469E">
        <w:rPr>
          <w:rFonts w:cs="Calibri"/>
          <w:sz w:val="24"/>
          <w:szCs w:val="24"/>
          <w:lang w:eastAsia="ar-SA"/>
        </w:rPr>
        <w:t xml:space="preserve"> </w:t>
      </w:r>
      <w:r w:rsidR="008318CB">
        <w:rPr>
          <w:rFonts w:cs="Calibri"/>
          <w:sz w:val="24"/>
          <w:szCs w:val="24"/>
          <w:lang w:eastAsia="ar-SA"/>
        </w:rPr>
        <w:t xml:space="preserve">R. Dudek, Z. Nytra, </w:t>
      </w:r>
      <w:r w:rsidRPr="00FA469E">
        <w:rPr>
          <w:rFonts w:cs="Calibri"/>
          <w:sz w:val="24"/>
          <w:szCs w:val="24"/>
          <w:lang w:eastAsia="ar-SA"/>
        </w:rPr>
        <w:t xml:space="preserve">J. </w:t>
      </w:r>
      <w:proofErr w:type="spellStart"/>
      <w:r w:rsidRPr="00FA469E">
        <w:rPr>
          <w:rFonts w:cs="Calibri"/>
          <w:sz w:val="24"/>
          <w:szCs w:val="24"/>
          <w:lang w:eastAsia="ar-SA"/>
        </w:rPr>
        <w:t>Salivar</w:t>
      </w:r>
      <w:proofErr w:type="spellEnd"/>
      <w:r w:rsidRPr="00FA469E">
        <w:rPr>
          <w:rFonts w:cs="Calibri"/>
          <w:sz w:val="24"/>
          <w:szCs w:val="24"/>
          <w:lang w:eastAsia="ar-SA"/>
        </w:rPr>
        <w:t xml:space="preserve">, </w:t>
      </w:r>
      <w:r w:rsidR="008318CB">
        <w:rPr>
          <w:rFonts w:cs="Calibri"/>
          <w:sz w:val="24"/>
          <w:szCs w:val="24"/>
          <w:lang w:eastAsia="ar-SA"/>
        </w:rPr>
        <w:t xml:space="preserve">D. Vilímková, </w:t>
      </w:r>
      <w:r w:rsidR="00523156" w:rsidRPr="00FA469E">
        <w:rPr>
          <w:rFonts w:cs="Calibri"/>
          <w:sz w:val="24"/>
          <w:szCs w:val="24"/>
          <w:lang w:eastAsia="ar-SA"/>
        </w:rPr>
        <w:t>O. Lacina,</w:t>
      </w:r>
      <w:r w:rsidR="008318CB">
        <w:rPr>
          <w:rFonts w:cs="Calibri"/>
          <w:sz w:val="24"/>
          <w:szCs w:val="24"/>
          <w:lang w:eastAsia="ar-SA"/>
        </w:rPr>
        <w:t xml:space="preserve"> J. Žižka, A. Minář,</w:t>
      </w:r>
      <w:r w:rsidRPr="00FA469E">
        <w:rPr>
          <w:rFonts w:cs="Calibri"/>
          <w:sz w:val="24"/>
          <w:szCs w:val="24"/>
          <w:lang w:eastAsia="ar-SA"/>
        </w:rPr>
        <w:t xml:space="preserve"> </w:t>
      </w:r>
      <w:r w:rsidR="00523156" w:rsidRPr="00FA469E">
        <w:rPr>
          <w:rFonts w:cs="Calibri"/>
          <w:sz w:val="24"/>
          <w:szCs w:val="24"/>
          <w:lang w:eastAsia="ar-SA"/>
        </w:rPr>
        <w:t xml:space="preserve">J. Brychcí, I. Kraus, J. </w:t>
      </w:r>
      <w:proofErr w:type="spellStart"/>
      <w:r w:rsidR="00523156" w:rsidRPr="00FA469E">
        <w:rPr>
          <w:rFonts w:cs="Calibri"/>
          <w:sz w:val="24"/>
          <w:szCs w:val="24"/>
          <w:lang w:eastAsia="ar-SA"/>
        </w:rPr>
        <w:t>Slámečka</w:t>
      </w:r>
      <w:proofErr w:type="spellEnd"/>
      <w:r w:rsidR="00523156" w:rsidRPr="00FA469E">
        <w:rPr>
          <w:rFonts w:cs="Calibri"/>
          <w:sz w:val="24"/>
          <w:szCs w:val="24"/>
          <w:lang w:eastAsia="ar-SA"/>
        </w:rPr>
        <w:t>,</w:t>
      </w:r>
      <w:r w:rsidR="008318CB">
        <w:rPr>
          <w:rFonts w:cs="Calibri"/>
          <w:sz w:val="24"/>
          <w:szCs w:val="24"/>
          <w:lang w:eastAsia="ar-SA"/>
        </w:rPr>
        <w:t xml:space="preserve"> T. </w:t>
      </w:r>
      <w:proofErr w:type="spellStart"/>
      <w:r w:rsidR="008318CB">
        <w:rPr>
          <w:rFonts w:cs="Calibri"/>
          <w:sz w:val="24"/>
          <w:szCs w:val="24"/>
          <w:lang w:eastAsia="ar-SA"/>
        </w:rPr>
        <w:t>Letocha</w:t>
      </w:r>
      <w:proofErr w:type="spellEnd"/>
      <w:r w:rsidR="008318CB">
        <w:rPr>
          <w:rFonts w:cs="Calibri"/>
          <w:sz w:val="24"/>
          <w:szCs w:val="24"/>
          <w:lang w:eastAsia="ar-SA"/>
        </w:rPr>
        <w:t>, R. Mácha,</w:t>
      </w:r>
      <w:r w:rsidR="00523156" w:rsidRPr="00FA469E">
        <w:rPr>
          <w:rFonts w:cs="Calibri"/>
          <w:sz w:val="24"/>
          <w:szCs w:val="24"/>
          <w:lang w:eastAsia="ar-SA"/>
        </w:rPr>
        <w:t xml:space="preserve"> J. Polanský,</w:t>
      </w:r>
      <w:r w:rsidR="008318CB">
        <w:rPr>
          <w:rFonts w:cs="Calibri"/>
          <w:sz w:val="24"/>
          <w:szCs w:val="24"/>
          <w:lang w:eastAsia="ar-SA"/>
        </w:rPr>
        <w:t xml:space="preserve"> S. Kotrc,</w:t>
      </w:r>
      <w:r w:rsidR="00523156" w:rsidRPr="00FA469E">
        <w:rPr>
          <w:rFonts w:cs="Calibri"/>
          <w:sz w:val="24"/>
          <w:szCs w:val="24"/>
          <w:lang w:eastAsia="ar-SA"/>
        </w:rPr>
        <w:t xml:space="preserve"> R. Kučera, </w:t>
      </w:r>
      <w:r w:rsidRPr="00FA469E">
        <w:rPr>
          <w:rFonts w:cs="Calibri"/>
          <w:sz w:val="24"/>
          <w:szCs w:val="24"/>
          <w:lang w:eastAsia="ar-SA"/>
        </w:rPr>
        <w:t xml:space="preserve">V. Liška, </w:t>
      </w:r>
      <w:r w:rsidR="00523156" w:rsidRPr="00FA469E">
        <w:rPr>
          <w:rFonts w:cs="Calibri"/>
          <w:sz w:val="24"/>
          <w:szCs w:val="24"/>
          <w:lang w:eastAsia="ar-SA"/>
        </w:rPr>
        <w:t xml:space="preserve">P. Říha – </w:t>
      </w:r>
      <w:r w:rsidR="008C2B29">
        <w:rPr>
          <w:rFonts w:cs="Calibri"/>
          <w:sz w:val="24"/>
          <w:szCs w:val="24"/>
          <w:lang w:eastAsia="ar-SA"/>
        </w:rPr>
        <w:t>19</w:t>
      </w:r>
      <w:r w:rsidR="00523156" w:rsidRPr="00FA469E">
        <w:rPr>
          <w:rFonts w:cs="Calibri"/>
          <w:sz w:val="24"/>
          <w:szCs w:val="24"/>
          <w:lang w:eastAsia="ar-SA"/>
        </w:rPr>
        <w:t xml:space="preserve"> osob</w:t>
      </w:r>
    </w:p>
    <w:p w:rsidR="00367B2E" w:rsidRDefault="00367B2E" w:rsidP="00523156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:rsidR="00523156" w:rsidRPr="00FA469E" w:rsidRDefault="00523156" w:rsidP="00523156">
      <w:pPr>
        <w:pStyle w:val="Bezmezer"/>
        <w:ind w:left="1418" w:hanging="1418"/>
        <w:jc w:val="both"/>
        <w:rPr>
          <w:sz w:val="24"/>
          <w:szCs w:val="24"/>
        </w:rPr>
      </w:pPr>
      <w:r w:rsidRPr="00FA469E">
        <w:rPr>
          <w:rFonts w:cs="Calibri"/>
          <w:sz w:val="24"/>
          <w:szCs w:val="24"/>
          <w:lang w:eastAsia="ar-SA"/>
        </w:rPr>
        <w:t>Přizváni:</w:t>
      </w:r>
      <w:r w:rsidRPr="00FA469E">
        <w:rPr>
          <w:rFonts w:cs="Calibri"/>
          <w:sz w:val="24"/>
          <w:szCs w:val="24"/>
          <w:lang w:eastAsia="ar-SA"/>
        </w:rPr>
        <w:tab/>
      </w:r>
      <w:r w:rsidR="001F419E" w:rsidRPr="00FA469E">
        <w:rPr>
          <w:rFonts w:cs="Calibri"/>
          <w:sz w:val="24"/>
          <w:szCs w:val="24"/>
          <w:lang w:eastAsia="ar-SA"/>
        </w:rPr>
        <w:t xml:space="preserve">J. </w:t>
      </w:r>
      <w:proofErr w:type="spellStart"/>
      <w:r w:rsidR="001F419E" w:rsidRPr="00FA469E">
        <w:rPr>
          <w:rFonts w:cs="Calibri"/>
          <w:sz w:val="24"/>
          <w:szCs w:val="24"/>
          <w:lang w:eastAsia="ar-SA"/>
        </w:rPr>
        <w:t>Bochňák</w:t>
      </w:r>
      <w:proofErr w:type="spellEnd"/>
      <w:r w:rsidRPr="00FA469E">
        <w:rPr>
          <w:rFonts w:cs="Calibri"/>
          <w:sz w:val="24"/>
          <w:szCs w:val="24"/>
          <w:lang w:eastAsia="ar-SA"/>
        </w:rPr>
        <w:t>, J. Fia</w:t>
      </w:r>
      <w:r w:rsidR="001F419E" w:rsidRPr="00FA469E">
        <w:rPr>
          <w:rFonts w:cs="Calibri"/>
          <w:sz w:val="24"/>
          <w:szCs w:val="24"/>
          <w:lang w:eastAsia="ar-SA"/>
        </w:rPr>
        <w:t>lová, T. Vosyková, I. Špačková</w:t>
      </w:r>
      <w:r w:rsidRPr="00FA469E">
        <w:rPr>
          <w:rFonts w:cs="Calibri"/>
          <w:sz w:val="24"/>
          <w:szCs w:val="24"/>
          <w:lang w:eastAsia="ar-SA"/>
        </w:rPr>
        <w:t>, M. Štěpánek</w:t>
      </w:r>
      <w:r w:rsidR="008318CB">
        <w:rPr>
          <w:rFonts w:cs="Calibri"/>
          <w:sz w:val="24"/>
          <w:szCs w:val="24"/>
          <w:lang w:eastAsia="ar-SA"/>
        </w:rPr>
        <w:t>, T. Mikeska</w:t>
      </w:r>
    </w:p>
    <w:p w:rsidR="00523156" w:rsidRPr="00FA469E" w:rsidRDefault="00523156" w:rsidP="00523156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:rsidR="00523156" w:rsidRPr="00FA469E" w:rsidRDefault="00523156" w:rsidP="00523156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FA469E">
        <w:rPr>
          <w:rFonts w:cs="Calibri"/>
          <w:sz w:val="24"/>
          <w:szCs w:val="24"/>
          <w:lang w:eastAsia="ar-SA"/>
        </w:rPr>
        <w:t xml:space="preserve">Omluveni: </w:t>
      </w:r>
      <w:r w:rsidRPr="00FA469E">
        <w:rPr>
          <w:rFonts w:cs="Calibri"/>
          <w:sz w:val="24"/>
          <w:szCs w:val="24"/>
          <w:lang w:eastAsia="ar-SA"/>
        </w:rPr>
        <w:tab/>
      </w:r>
      <w:r w:rsidR="00CB7B44" w:rsidRPr="00FA469E">
        <w:rPr>
          <w:rFonts w:cs="Calibri"/>
          <w:sz w:val="24"/>
          <w:szCs w:val="24"/>
          <w:lang w:eastAsia="ar-SA"/>
        </w:rPr>
        <w:t xml:space="preserve">J. </w:t>
      </w:r>
      <w:proofErr w:type="spellStart"/>
      <w:r w:rsidR="00CB7B44" w:rsidRPr="00FA469E">
        <w:rPr>
          <w:rFonts w:cs="Calibri"/>
          <w:sz w:val="24"/>
          <w:szCs w:val="24"/>
          <w:lang w:eastAsia="ar-SA"/>
        </w:rPr>
        <w:t>Bidmon</w:t>
      </w:r>
      <w:proofErr w:type="spellEnd"/>
      <w:r w:rsidR="00CB7B44">
        <w:rPr>
          <w:rFonts w:cs="Calibri"/>
          <w:sz w:val="24"/>
          <w:szCs w:val="24"/>
          <w:lang w:eastAsia="ar-SA"/>
        </w:rPr>
        <w:t>,</w:t>
      </w:r>
      <w:r w:rsidR="00CB7B44" w:rsidRPr="00FA469E">
        <w:rPr>
          <w:rFonts w:cs="Calibri"/>
          <w:sz w:val="24"/>
          <w:szCs w:val="24"/>
          <w:lang w:eastAsia="ar-SA"/>
        </w:rPr>
        <w:t xml:space="preserve"> </w:t>
      </w:r>
      <w:r w:rsidR="008318CB" w:rsidRPr="00FA469E">
        <w:rPr>
          <w:rFonts w:cs="Calibri"/>
          <w:sz w:val="24"/>
          <w:szCs w:val="24"/>
          <w:lang w:eastAsia="ar-SA"/>
        </w:rPr>
        <w:t>J. Orgoník</w:t>
      </w:r>
      <w:r w:rsidR="008318CB">
        <w:rPr>
          <w:rFonts w:cs="Calibri"/>
          <w:sz w:val="24"/>
          <w:szCs w:val="24"/>
          <w:lang w:eastAsia="ar-SA"/>
        </w:rPr>
        <w:t xml:space="preserve">, </w:t>
      </w:r>
      <w:r w:rsidR="006A43CF">
        <w:rPr>
          <w:rFonts w:cs="Calibri"/>
          <w:sz w:val="24"/>
          <w:szCs w:val="24"/>
          <w:lang w:eastAsia="ar-SA"/>
        </w:rPr>
        <w:t xml:space="preserve">J. </w:t>
      </w:r>
      <w:proofErr w:type="spellStart"/>
      <w:r w:rsidR="006A43CF">
        <w:rPr>
          <w:rFonts w:cs="Calibri"/>
          <w:sz w:val="24"/>
          <w:szCs w:val="24"/>
          <w:lang w:eastAsia="ar-SA"/>
        </w:rPr>
        <w:t>Henc</w:t>
      </w:r>
      <w:proofErr w:type="spellEnd"/>
    </w:p>
    <w:p w:rsidR="00523156" w:rsidRPr="0096509A" w:rsidRDefault="00523156" w:rsidP="00523156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:rsidR="00523156" w:rsidRPr="002D51AD" w:rsidRDefault="00523156" w:rsidP="00523156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:rsidR="00523156" w:rsidRPr="002D51AD" w:rsidRDefault="00523156" w:rsidP="00523156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:rsidR="00523156" w:rsidRPr="002D51AD" w:rsidRDefault="00523156" w:rsidP="00523156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:rsidR="00523156" w:rsidRPr="002D51AD" w:rsidRDefault="00523156" w:rsidP="00523156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  <w:t>Tereza Vosyková</w:t>
      </w:r>
    </w:p>
    <w:p w:rsidR="00523156" w:rsidRPr="002D51AD" w:rsidRDefault="00523156" w:rsidP="00523156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6A43CF">
        <w:rPr>
          <w:rFonts w:cs="Calibri"/>
          <w:lang w:eastAsia="ar-SA"/>
        </w:rPr>
        <w:t>Václav Liška</w:t>
      </w:r>
    </w:p>
    <w:p w:rsidR="00523156" w:rsidRPr="002D51AD" w:rsidRDefault="00523156" w:rsidP="00523156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>Ivan Kraus</w:t>
      </w:r>
    </w:p>
    <w:p w:rsidR="00523156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:rsidR="00523156" w:rsidRDefault="00523156" w:rsidP="00FC6B5B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2D51AD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písemně</w:t>
      </w:r>
      <w:r w:rsidRPr="002D51AD">
        <w:rPr>
          <w:iCs/>
          <w:lang w:eastAsia="ar-SA"/>
        </w:rPr>
        <w:t xml:space="preserve"> předložených materiálů</w:t>
      </w:r>
      <w:r>
        <w:rPr>
          <w:iCs/>
          <w:lang w:eastAsia="ar-SA"/>
        </w:rPr>
        <w:t>, které byly zaslány na e-mail před jednáním a požádala o schválení programu.</w:t>
      </w:r>
      <w:r w:rsidR="006A43CF">
        <w:rPr>
          <w:iCs/>
          <w:lang w:eastAsia="ar-SA"/>
        </w:rPr>
        <w:t xml:space="preserve"> Na místě členové obdrželi mater</w:t>
      </w:r>
      <w:r w:rsidR="00FF0E2E">
        <w:rPr>
          <w:iCs/>
          <w:lang w:eastAsia="ar-SA"/>
        </w:rPr>
        <w:t>iály: „Příkaz starosty SH ČMS - zv</w:t>
      </w:r>
      <w:r w:rsidR="006A43CF">
        <w:rPr>
          <w:iCs/>
          <w:lang w:eastAsia="ar-SA"/>
        </w:rPr>
        <w:t>ýšení peněžitého příspěvku na stravování</w:t>
      </w:r>
      <w:r w:rsidR="00FF0E2E">
        <w:rPr>
          <w:iCs/>
          <w:lang w:eastAsia="ar-SA"/>
        </w:rPr>
        <w:t xml:space="preserve">“, „Příloha </w:t>
      </w:r>
      <w:r w:rsidR="006A43CF">
        <w:rPr>
          <w:iCs/>
          <w:lang w:eastAsia="ar-SA"/>
        </w:rPr>
        <w:t>k</w:t>
      </w:r>
      <w:r w:rsidR="00FF0E2E">
        <w:rPr>
          <w:iCs/>
          <w:lang w:eastAsia="ar-SA"/>
        </w:rPr>
        <w:t>e</w:t>
      </w:r>
      <w:r w:rsidR="006A43CF">
        <w:rPr>
          <w:iCs/>
          <w:lang w:eastAsia="ar-SA"/>
        </w:rPr>
        <w:t> mzdovému řádu</w:t>
      </w:r>
      <w:r w:rsidR="00FF0E2E">
        <w:rPr>
          <w:iCs/>
          <w:lang w:eastAsia="ar-SA"/>
        </w:rPr>
        <w:t>“</w:t>
      </w:r>
      <w:r w:rsidR="006A43CF">
        <w:rPr>
          <w:iCs/>
          <w:lang w:eastAsia="ar-SA"/>
        </w:rPr>
        <w:t xml:space="preserve">, </w:t>
      </w:r>
      <w:r w:rsidR="00FF0E2E">
        <w:rPr>
          <w:iCs/>
          <w:lang w:eastAsia="ar-SA"/>
        </w:rPr>
        <w:t>„</w:t>
      </w:r>
      <w:r w:rsidR="006A43CF">
        <w:rPr>
          <w:iCs/>
          <w:lang w:eastAsia="ar-SA"/>
        </w:rPr>
        <w:t xml:space="preserve">Výpis z usnesení Shromáždění představitelů sborů – </w:t>
      </w:r>
      <w:r w:rsidR="00FF0E2E">
        <w:rPr>
          <w:iCs/>
          <w:lang w:eastAsia="ar-SA"/>
        </w:rPr>
        <w:t xml:space="preserve">jmenování </w:t>
      </w:r>
      <w:r w:rsidR="006A43CF">
        <w:rPr>
          <w:iCs/>
          <w:lang w:eastAsia="ar-SA"/>
        </w:rPr>
        <w:t>likvidátor</w:t>
      </w:r>
      <w:r w:rsidR="00FF0E2E">
        <w:rPr>
          <w:iCs/>
          <w:lang w:eastAsia="ar-SA"/>
        </w:rPr>
        <w:t>a SDH“</w:t>
      </w:r>
      <w:r w:rsidR="006A43CF">
        <w:rPr>
          <w:iCs/>
          <w:lang w:eastAsia="ar-SA"/>
        </w:rPr>
        <w:t>.</w:t>
      </w:r>
      <w:r>
        <w:rPr>
          <w:iCs/>
          <w:lang w:eastAsia="ar-SA"/>
        </w:rPr>
        <w:t xml:space="preserve"> </w:t>
      </w:r>
      <w:r w:rsidR="006A43CF">
        <w:rPr>
          <w:iCs/>
          <w:lang w:eastAsia="ar-SA"/>
        </w:rPr>
        <w:t>Starostka popřála k životnímu jubileu vedoucímu AZH p. J. Netíkovi.</w:t>
      </w:r>
    </w:p>
    <w:p w:rsidR="00FC6B5B" w:rsidRPr="002D51AD" w:rsidRDefault="00FC6B5B" w:rsidP="00FC6B5B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</w:p>
    <w:p w:rsidR="00523156" w:rsidRPr="002D51AD" w:rsidRDefault="00523156" w:rsidP="00523156">
      <w:pPr>
        <w:pStyle w:val="Bezmezer"/>
        <w:ind w:left="2977" w:hanging="2977"/>
        <w:jc w:val="both"/>
        <w:rPr>
          <w:sz w:val="24"/>
          <w:szCs w:val="24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B9239F">
        <w:rPr>
          <w:rFonts w:cs="Calibri"/>
          <w:b/>
          <w:sz w:val="24"/>
          <w:szCs w:val="24"/>
          <w:lang w:eastAsia="ar-SA"/>
        </w:rPr>
        <w:t>1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 w:rsidR="00B9239F">
        <w:rPr>
          <w:rFonts w:cs="Calibri"/>
          <w:b/>
          <w:sz w:val="24"/>
          <w:szCs w:val="24"/>
          <w:lang w:eastAsia="ar-SA"/>
        </w:rPr>
        <w:t>19</w:t>
      </w:r>
      <w:r>
        <w:rPr>
          <w:rFonts w:cs="Calibri"/>
          <w:b/>
          <w:sz w:val="24"/>
          <w:szCs w:val="24"/>
          <w:lang w:eastAsia="ar-SA"/>
        </w:rPr>
        <w:t>-</w:t>
      </w:r>
      <w:r w:rsidR="004627CD">
        <w:rPr>
          <w:rFonts w:cs="Calibri"/>
          <w:b/>
          <w:sz w:val="24"/>
          <w:szCs w:val="24"/>
          <w:lang w:eastAsia="ar-SA"/>
        </w:rPr>
        <w:t>1</w:t>
      </w:r>
      <w:r w:rsidRPr="008260CB">
        <w:rPr>
          <w:rFonts w:cs="Calibri"/>
          <w:b/>
          <w:sz w:val="24"/>
          <w:szCs w:val="24"/>
          <w:lang w:eastAsia="ar-SA"/>
        </w:rPr>
        <w:t>-202</w:t>
      </w:r>
      <w:r w:rsidR="00B9239F">
        <w:rPr>
          <w:rFonts w:cs="Calibri"/>
          <w:b/>
          <w:sz w:val="24"/>
          <w:szCs w:val="24"/>
          <w:lang w:eastAsia="ar-SA"/>
        </w:rPr>
        <w:t>3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program jednání.</w:t>
      </w: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ab/>
      </w:r>
      <w:r w:rsidRPr="002D51AD">
        <w:rPr>
          <w:rFonts w:cs="Calibri"/>
          <w:b/>
          <w:sz w:val="24"/>
          <w:szCs w:val="24"/>
          <w:lang w:eastAsia="ar-SA"/>
        </w:rPr>
        <w:t xml:space="preserve">HLASOVÁNÍ: </w:t>
      </w:r>
      <w:r w:rsidRPr="00174B72">
        <w:rPr>
          <w:rFonts w:cs="Calibri"/>
          <w:b/>
          <w:sz w:val="24"/>
          <w:szCs w:val="24"/>
          <w:lang w:eastAsia="ar-SA"/>
        </w:rPr>
        <w:t>PRO</w:t>
      </w:r>
      <w:r w:rsidRPr="000E0D40">
        <w:rPr>
          <w:rFonts w:cs="Calibri"/>
          <w:b/>
          <w:sz w:val="24"/>
          <w:szCs w:val="24"/>
          <w:lang w:eastAsia="ar-SA"/>
        </w:rPr>
        <w:t xml:space="preserve"> </w:t>
      </w:r>
      <w:r w:rsidR="008C2B29">
        <w:rPr>
          <w:rFonts w:cs="Calibri"/>
          <w:b/>
          <w:sz w:val="24"/>
          <w:szCs w:val="24"/>
          <w:lang w:eastAsia="ar-SA"/>
        </w:rPr>
        <w:t>19</w:t>
      </w: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:rsidR="00523156" w:rsidRPr="002D51AD" w:rsidRDefault="00523156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523156" w:rsidRPr="00441DBC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:rsidR="00523156" w:rsidRPr="00CB727B" w:rsidRDefault="00523156" w:rsidP="00523156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>110/8-9-2022:</w:t>
      </w:r>
    </w:p>
    <w:p w:rsidR="00523156" w:rsidRPr="00CB727B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 w:rsidRPr="00CB727B">
        <w:rPr>
          <w:iCs/>
          <w:sz w:val="20"/>
          <w:szCs w:val="20"/>
          <w:lang w:eastAsia="ar-SA"/>
        </w:rPr>
        <w:t>Plnění: v řešení</w:t>
      </w:r>
    </w:p>
    <w:p w:rsidR="00523156" w:rsidRPr="00CB727B" w:rsidRDefault="00523156" w:rsidP="00523156">
      <w:pPr>
        <w:spacing w:after="0"/>
        <w:rPr>
          <w:sz w:val="20"/>
          <w:szCs w:val="20"/>
          <w:lang w:eastAsia="en-US"/>
        </w:rPr>
      </w:pPr>
    </w:p>
    <w:p w:rsidR="00523156" w:rsidRPr="00CB727B" w:rsidRDefault="00523156" w:rsidP="00523156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 xml:space="preserve">111/8-9-2022: </w:t>
      </w:r>
      <w:r w:rsidRPr="00CB727B">
        <w:rPr>
          <w:rFonts w:cs="Calibri"/>
          <w:b/>
          <w:iCs/>
          <w:sz w:val="20"/>
          <w:szCs w:val="20"/>
          <w:lang w:eastAsia="ar-SA"/>
        </w:rPr>
        <w:tab/>
      </w:r>
      <w:r w:rsidRPr="00CB727B">
        <w:rPr>
          <w:rFonts w:cs="Calibri"/>
          <w:iCs/>
          <w:sz w:val="20"/>
          <w:szCs w:val="20"/>
        </w:rPr>
        <w:t xml:space="preserve"> </w:t>
      </w:r>
    </w:p>
    <w:p w:rsidR="00523156" w:rsidRPr="00CB727B" w:rsidRDefault="006A43CF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p</w:t>
      </w:r>
      <w:r w:rsidR="00FF0E2E">
        <w:rPr>
          <w:iCs/>
          <w:sz w:val="20"/>
          <w:szCs w:val="20"/>
          <w:lang w:eastAsia="ar-SA"/>
        </w:rPr>
        <w:t>ředání proběhne na SS OSH 15. 4. 2023</w:t>
      </w:r>
    </w:p>
    <w:p w:rsidR="00523156" w:rsidRPr="00CB727B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:rsidR="00523156" w:rsidRPr="00CB727B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 xml:space="preserve">114/8-9-2022: </w:t>
      </w:r>
    </w:p>
    <w:p w:rsidR="00B9239F" w:rsidRDefault="00B9239F" w:rsidP="00B9239F">
      <w:pPr>
        <w:spacing w:after="0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FF0E2E">
        <w:rPr>
          <w:iCs/>
          <w:sz w:val="20"/>
          <w:szCs w:val="20"/>
          <w:lang w:eastAsia="ar-SA"/>
        </w:rPr>
        <w:t xml:space="preserve">Stejnokrojový předpis </w:t>
      </w:r>
      <w:r>
        <w:rPr>
          <w:iCs/>
          <w:sz w:val="20"/>
          <w:szCs w:val="20"/>
          <w:lang w:eastAsia="ar-SA"/>
        </w:rPr>
        <w:t>bude schválen</w:t>
      </w:r>
      <w:r w:rsidR="00FF0E2E">
        <w:rPr>
          <w:iCs/>
          <w:sz w:val="20"/>
          <w:szCs w:val="20"/>
          <w:lang w:eastAsia="ar-SA"/>
        </w:rPr>
        <w:t xml:space="preserve"> prozatím</w:t>
      </w:r>
      <w:r>
        <w:rPr>
          <w:iCs/>
          <w:sz w:val="20"/>
          <w:szCs w:val="20"/>
          <w:lang w:eastAsia="ar-SA"/>
        </w:rPr>
        <w:t xml:space="preserve"> bez dámského saka</w:t>
      </w:r>
      <w:r w:rsidR="00AF6EED">
        <w:rPr>
          <w:iCs/>
          <w:sz w:val="20"/>
          <w:szCs w:val="20"/>
          <w:lang w:eastAsia="ar-SA"/>
        </w:rPr>
        <w:t xml:space="preserve"> na šaty</w:t>
      </w:r>
    </w:p>
    <w:p w:rsidR="00523156" w:rsidRPr="00523156" w:rsidRDefault="00523156" w:rsidP="00B9239F">
      <w:pPr>
        <w:spacing w:after="0"/>
        <w:rPr>
          <w:rFonts w:cs="Calibri"/>
          <w:b/>
          <w:iCs/>
          <w:sz w:val="20"/>
          <w:szCs w:val="20"/>
          <w:lang w:eastAsia="ar-SA"/>
        </w:rPr>
      </w:pPr>
    </w:p>
    <w:p w:rsidR="00523156" w:rsidRP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523156">
        <w:rPr>
          <w:rFonts w:cs="Calibri"/>
          <w:b/>
          <w:iCs/>
          <w:sz w:val="20"/>
          <w:szCs w:val="20"/>
          <w:lang w:eastAsia="ar-SA"/>
        </w:rPr>
        <w:t xml:space="preserve">124/8-9-2022: </w:t>
      </w:r>
      <w:r w:rsidRPr="00523156">
        <w:rPr>
          <w:rFonts w:cs="Calibri"/>
          <w:b/>
          <w:iCs/>
          <w:sz w:val="20"/>
          <w:szCs w:val="20"/>
          <w:lang w:eastAsia="ar-SA"/>
        </w:rPr>
        <w:tab/>
      </w:r>
    </w:p>
    <w:p w:rsid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523156">
        <w:rPr>
          <w:iCs/>
          <w:sz w:val="20"/>
          <w:szCs w:val="20"/>
          <w:lang w:eastAsia="ar-SA"/>
        </w:rPr>
        <w:t>Plnění: v</w:t>
      </w:r>
      <w:r w:rsidR="004627CD">
        <w:rPr>
          <w:iCs/>
          <w:sz w:val="20"/>
          <w:szCs w:val="20"/>
          <w:lang w:eastAsia="ar-SA"/>
        </w:rPr>
        <w:t> </w:t>
      </w:r>
      <w:r w:rsidRPr="00523156">
        <w:rPr>
          <w:iCs/>
          <w:sz w:val="20"/>
          <w:szCs w:val="20"/>
          <w:lang w:eastAsia="ar-SA"/>
        </w:rPr>
        <w:t>řešení</w:t>
      </w:r>
    </w:p>
    <w:p w:rsidR="00FF0E2E" w:rsidRDefault="00FF0E2E" w:rsidP="00B9239F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:rsidR="00523156" w:rsidRPr="00B9239F" w:rsidRDefault="00523156" w:rsidP="00B9239F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9239F">
        <w:rPr>
          <w:rFonts w:cs="Calibri"/>
          <w:b/>
          <w:iCs/>
          <w:sz w:val="24"/>
          <w:szCs w:val="24"/>
          <w:lang w:eastAsia="ar-SA"/>
        </w:rPr>
        <w:t>2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B9239F">
        <w:rPr>
          <w:rFonts w:cs="Calibri"/>
          <w:b/>
          <w:iCs/>
          <w:sz w:val="24"/>
          <w:szCs w:val="24"/>
          <w:lang w:eastAsia="ar-SA"/>
        </w:rPr>
        <w:t>19</w:t>
      </w:r>
      <w:r>
        <w:rPr>
          <w:rFonts w:cs="Calibri"/>
          <w:b/>
          <w:iCs/>
          <w:sz w:val="24"/>
          <w:szCs w:val="24"/>
          <w:lang w:eastAsia="ar-SA"/>
        </w:rPr>
        <w:t>-</w:t>
      </w:r>
      <w:r w:rsidR="002624E8">
        <w:rPr>
          <w:rFonts w:cs="Calibri"/>
          <w:b/>
          <w:iCs/>
          <w:sz w:val="24"/>
          <w:szCs w:val="24"/>
          <w:lang w:eastAsia="ar-SA"/>
        </w:rPr>
        <w:t>1-202</w:t>
      </w:r>
      <w:r w:rsidR="00B9239F">
        <w:rPr>
          <w:rFonts w:cs="Calibri"/>
          <w:b/>
          <w:iCs/>
          <w:sz w:val="24"/>
          <w:szCs w:val="24"/>
          <w:lang w:eastAsia="ar-SA"/>
        </w:rPr>
        <w:t>3</w:t>
      </w:r>
      <w:r w:rsidR="002624E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9239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9239F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:rsidR="00523156" w:rsidRPr="0042470C" w:rsidRDefault="002A0E6D" w:rsidP="00523156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DD3A4B" w:rsidRDefault="00DD3A4B" w:rsidP="00FF0E2E">
      <w:pPr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:rsidR="00DD3A4B" w:rsidRDefault="00DD3A4B" w:rsidP="00FF0E2E">
      <w:pPr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:rsidR="00FF0E2E" w:rsidRDefault="004627CD" w:rsidP="00FF0E2E">
      <w:pPr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lastRenderedPageBreak/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Pr="002C6561">
        <w:rPr>
          <w:rFonts w:ascii="Tahoma" w:hAnsi="Tahoma" w:cs="Tahoma"/>
          <w:i/>
          <w:iCs/>
        </w:rPr>
        <w:t xml:space="preserve"> </w:t>
      </w:r>
      <w:r w:rsidR="00523156" w:rsidRPr="002C6561">
        <w:rPr>
          <w:rFonts w:ascii="Tahoma" w:hAnsi="Tahoma" w:cs="Tahoma"/>
          <w:i/>
          <w:iCs/>
        </w:rPr>
        <w:cr/>
      </w:r>
    </w:p>
    <w:p w:rsidR="00523156" w:rsidRDefault="00523156" w:rsidP="00FF0E2E">
      <w:pPr>
        <w:rPr>
          <w:iCs/>
          <w:lang w:eastAsia="ar-SA"/>
        </w:rPr>
      </w:pPr>
      <w:r>
        <w:rPr>
          <w:iCs/>
          <w:lang w:eastAsia="ar-SA"/>
        </w:rPr>
        <w:t>- M. Němečková</w:t>
      </w:r>
      <w:r w:rsidR="00AA550C">
        <w:rPr>
          <w:iCs/>
          <w:lang w:eastAsia="ar-SA"/>
        </w:rPr>
        <w:t xml:space="preserve"> informovala:</w:t>
      </w:r>
    </w:p>
    <w:p w:rsidR="00B379DC" w:rsidRDefault="00AF6EED" w:rsidP="007627EE">
      <w:pPr>
        <w:pStyle w:val="Odstavecseseznamem"/>
        <w:numPr>
          <w:ilvl w:val="0"/>
          <w:numId w:val="25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 xml:space="preserve">Že byla na OSH zaslána novelizace vyhlášky o cestovních náhradách respektive </w:t>
      </w:r>
      <w:r>
        <w:rPr>
          <w:b/>
          <w:iCs/>
          <w:lang w:eastAsia="ar-SA"/>
        </w:rPr>
        <w:t>nové tarify (cestovné, stravné) pro rok 2023</w:t>
      </w:r>
      <w:r>
        <w:rPr>
          <w:iCs/>
          <w:lang w:eastAsia="ar-SA"/>
        </w:rPr>
        <w:t xml:space="preserve"> </w:t>
      </w:r>
    </w:p>
    <w:p w:rsidR="00AA550C" w:rsidRPr="00AA550C" w:rsidRDefault="00AF6EED" w:rsidP="007627EE">
      <w:pPr>
        <w:pStyle w:val="Odstavecseseznamem"/>
        <w:numPr>
          <w:ilvl w:val="0"/>
          <w:numId w:val="25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Vedení projednalo</w:t>
      </w:r>
      <w:r>
        <w:rPr>
          <w:b/>
          <w:iCs/>
          <w:lang w:eastAsia="ar-SA"/>
        </w:rPr>
        <w:t xml:space="preserve"> rozpočty ÚHŠ</w:t>
      </w:r>
      <w:r w:rsidR="00AA550C" w:rsidRPr="00864558">
        <w:rPr>
          <w:b/>
          <w:iCs/>
          <w:lang w:eastAsia="ar-SA"/>
        </w:rPr>
        <w:t xml:space="preserve"> a CHH Přibyslav</w:t>
      </w:r>
      <w:r>
        <w:rPr>
          <w:b/>
          <w:iCs/>
          <w:lang w:eastAsia="ar-SA"/>
        </w:rPr>
        <w:t xml:space="preserve">. </w:t>
      </w:r>
      <w:r w:rsidRPr="00AF6EED">
        <w:rPr>
          <w:iCs/>
          <w:lang w:eastAsia="ar-SA"/>
        </w:rPr>
        <w:t>U CHH a ÚHŠ JK je nezbytná úprava</w:t>
      </w:r>
      <w:r w:rsidR="00AA550C" w:rsidRPr="00AF6EED">
        <w:rPr>
          <w:iCs/>
          <w:lang w:eastAsia="ar-SA"/>
        </w:rPr>
        <w:t xml:space="preserve"> tak, aby rozpočet byl vyrovnaný, popřípadě obsahoval návrh vedení ÚHŠ a CHH na vykrytí deficitu rozpočtu. U všech třech institucí je třeba doplnit do</w:t>
      </w:r>
      <w:r w:rsidR="00AA550C" w:rsidRPr="00AA550C">
        <w:rPr>
          <w:iCs/>
          <w:lang w:eastAsia="ar-SA"/>
        </w:rPr>
        <w:t xml:space="preserve"> rozpočtu údaje: zůstatek na BÚ a v pokladně k 31.</w:t>
      </w:r>
      <w:r w:rsidR="00AA550C">
        <w:rPr>
          <w:iCs/>
          <w:lang w:eastAsia="ar-SA"/>
        </w:rPr>
        <w:t xml:space="preserve"> </w:t>
      </w:r>
      <w:r w:rsidR="00AA550C" w:rsidRPr="00AA550C">
        <w:rPr>
          <w:iCs/>
          <w:lang w:eastAsia="ar-SA"/>
        </w:rPr>
        <w:t>12.</w:t>
      </w:r>
      <w:r w:rsidR="00AA550C">
        <w:rPr>
          <w:iCs/>
          <w:lang w:eastAsia="ar-SA"/>
        </w:rPr>
        <w:t xml:space="preserve"> </w:t>
      </w:r>
      <w:r w:rsidR="00AA550C" w:rsidRPr="00AA550C">
        <w:rPr>
          <w:iCs/>
          <w:lang w:eastAsia="ar-SA"/>
        </w:rPr>
        <w:t xml:space="preserve">2022.   </w:t>
      </w:r>
    </w:p>
    <w:p w:rsidR="00AA550C" w:rsidRDefault="007627EE" w:rsidP="007627EE">
      <w:pPr>
        <w:pStyle w:val="Odstavecseseznamem"/>
        <w:numPr>
          <w:ilvl w:val="0"/>
          <w:numId w:val="25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Investiční záměry 2023 – 2025</w:t>
      </w:r>
      <w:r w:rsidR="00AA550C">
        <w:rPr>
          <w:iCs/>
          <w:lang w:eastAsia="ar-SA"/>
        </w:rPr>
        <w:t xml:space="preserve"> – realizace v roce 2022:</w:t>
      </w:r>
    </w:p>
    <w:p w:rsidR="00AA550C" w:rsidRDefault="00AA550C" w:rsidP="00AA550C">
      <w:pPr>
        <w:pStyle w:val="Odstavecseseznamem"/>
        <w:numPr>
          <w:ilvl w:val="0"/>
          <w:numId w:val="43"/>
        </w:numPr>
        <w:overflowPunct w:val="0"/>
        <w:autoSpaceDE w:val="0"/>
        <w:spacing w:after="0" w:line="240" w:lineRule="auto"/>
        <w:ind w:left="1134"/>
        <w:jc w:val="both"/>
        <w:textAlignment w:val="baseline"/>
        <w:rPr>
          <w:iCs/>
          <w:lang w:eastAsia="ar-SA"/>
        </w:rPr>
      </w:pPr>
      <w:r w:rsidRPr="00864558">
        <w:rPr>
          <w:b/>
          <w:iCs/>
          <w:lang w:eastAsia="ar-SA"/>
        </w:rPr>
        <w:t>ÚHŠ JK</w:t>
      </w:r>
      <w:r w:rsidRPr="00AA550C">
        <w:rPr>
          <w:iCs/>
          <w:lang w:eastAsia="ar-SA"/>
        </w:rPr>
        <w:t xml:space="preserve"> – podpořený záměr: Oprava dřevěných chatek byl na žádost ÚHŠ JK ukončen a nahrazen investicí do projektu: Energetická podpora (studie, projektová dokumentace) a Oprava zděných chatek.</w:t>
      </w:r>
    </w:p>
    <w:p w:rsidR="00AA550C" w:rsidRPr="00AA550C" w:rsidRDefault="00AA550C" w:rsidP="00AA550C">
      <w:pPr>
        <w:pStyle w:val="Odstavecseseznamem"/>
        <w:numPr>
          <w:ilvl w:val="0"/>
          <w:numId w:val="43"/>
        </w:numPr>
        <w:overflowPunct w:val="0"/>
        <w:autoSpaceDE w:val="0"/>
        <w:spacing w:after="0" w:line="240" w:lineRule="auto"/>
        <w:ind w:left="1134"/>
        <w:jc w:val="both"/>
        <w:textAlignment w:val="baseline"/>
        <w:rPr>
          <w:iCs/>
          <w:lang w:eastAsia="ar-SA"/>
        </w:rPr>
      </w:pPr>
      <w:r w:rsidRPr="00864558">
        <w:rPr>
          <w:b/>
          <w:iCs/>
          <w:lang w:eastAsia="ar-SA"/>
        </w:rPr>
        <w:t>Hasičský dům</w:t>
      </w:r>
      <w:r w:rsidRPr="00AA550C">
        <w:rPr>
          <w:iCs/>
          <w:lang w:eastAsia="ar-SA"/>
        </w:rPr>
        <w:t xml:space="preserve"> – podpořený záměr: Kotelna – ohřev teplé vody, výměna kotlů, Terasa Blanická – studie, projektová dokumentace.</w:t>
      </w:r>
      <w:r>
        <w:rPr>
          <w:iCs/>
          <w:lang w:eastAsia="ar-SA"/>
        </w:rPr>
        <w:t xml:space="preserve"> </w:t>
      </w:r>
    </w:p>
    <w:p w:rsidR="00AA550C" w:rsidRPr="00AA550C" w:rsidRDefault="00AA550C" w:rsidP="00AA550C">
      <w:pPr>
        <w:pStyle w:val="Odstavecseseznamem"/>
        <w:numPr>
          <w:ilvl w:val="0"/>
          <w:numId w:val="43"/>
        </w:numPr>
        <w:overflowPunct w:val="0"/>
        <w:autoSpaceDE w:val="0"/>
        <w:spacing w:after="0" w:line="240" w:lineRule="auto"/>
        <w:ind w:left="1134"/>
        <w:jc w:val="both"/>
        <w:textAlignment w:val="baseline"/>
        <w:rPr>
          <w:iCs/>
          <w:lang w:eastAsia="ar-SA"/>
        </w:rPr>
      </w:pPr>
      <w:r w:rsidRPr="00864558">
        <w:rPr>
          <w:b/>
          <w:iCs/>
          <w:lang w:eastAsia="ar-SA"/>
        </w:rPr>
        <w:t>CHH Přibyslav</w:t>
      </w:r>
      <w:r w:rsidRPr="00AA550C">
        <w:rPr>
          <w:iCs/>
          <w:lang w:eastAsia="ar-SA"/>
        </w:rPr>
        <w:t xml:space="preserve"> – podpořený záměr: Zastřešení druhého nádvoří – projektová dokumentace, stavební povolení.</w:t>
      </w:r>
    </w:p>
    <w:p w:rsidR="00AA550C" w:rsidRPr="00AA550C" w:rsidRDefault="00AA550C" w:rsidP="00AA550C">
      <w:pPr>
        <w:pStyle w:val="Odstavecseseznamem"/>
        <w:numPr>
          <w:ilvl w:val="0"/>
          <w:numId w:val="45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Investiční záměry na rok 2023:</w:t>
      </w:r>
    </w:p>
    <w:p w:rsidR="00AA550C" w:rsidRPr="00AA550C" w:rsidRDefault="00AA550C" w:rsidP="00AA550C">
      <w:pPr>
        <w:pStyle w:val="Odstavecseseznamem"/>
        <w:numPr>
          <w:ilvl w:val="0"/>
          <w:numId w:val="43"/>
        </w:numPr>
        <w:overflowPunct w:val="0"/>
        <w:autoSpaceDE w:val="0"/>
        <w:spacing w:after="0" w:line="240" w:lineRule="auto"/>
        <w:ind w:left="1134"/>
        <w:jc w:val="both"/>
        <w:textAlignment w:val="baseline"/>
        <w:rPr>
          <w:iCs/>
          <w:lang w:eastAsia="ar-SA"/>
        </w:rPr>
      </w:pPr>
      <w:r w:rsidRPr="00864558">
        <w:rPr>
          <w:b/>
          <w:iCs/>
          <w:lang w:eastAsia="ar-SA"/>
        </w:rPr>
        <w:t>ÚHŠ JK</w:t>
      </w:r>
      <w:r w:rsidRPr="00AA550C">
        <w:rPr>
          <w:iCs/>
          <w:lang w:eastAsia="ar-SA"/>
        </w:rPr>
        <w:t>: Energetická podpora – realizace, dále v závislosti na výši získané dotace na tento záměr</w:t>
      </w:r>
    </w:p>
    <w:p w:rsidR="00AA550C" w:rsidRPr="00AA550C" w:rsidRDefault="00AA550C" w:rsidP="00AA550C">
      <w:pPr>
        <w:pStyle w:val="Odstavecseseznamem"/>
        <w:numPr>
          <w:ilvl w:val="0"/>
          <w:numId w:val="43"/>
        </w:numPr>
        <w:overflowPunct w:val="0"/>
        <w:autoSpaceDE w:val="0"/>
        <w:spacing w:after="0" w:line="240" w:lineRule="auto"/>
        <w:ind w:left="1134"/>
        <w:jc w:val="both"/>
        <w:textAlignment w:val="baseline"/>
        <w:rPr>
          <w:iCs/>
          <w:lang w:eastAsia="ar-SA"/>
        </w:rPr>
      </w:pPr>
      <w:r w:rsidRPr="00864558">
        <w:rPr>
          <w:b/>
          <w:iCs/>
          <w:lang w:eastAsia="ar-SA"/>
        </w:rPr>
        <w:t>Hasičský dům</w:t>
      </w:r>
      <w:r w:rsidRPr="00AA550C">
        <w:rPr>
          <w:iCs/>
          <w:lang w:eastAsia="ar-SA"/>
        </w:rPr>
        <w:t>: Energetická podpora – studie, projektová dokumentace; Opravy balkónů – zpracování nabídek; Klimatizace „horních kanceláří“ – studie, realizace; umístění loga SH ČMS na HD</w:t>
      </w:r>
    </w:p>
    <w:p w:rsidR="00AA550C" w:rsidRPr="00AA550C" w:rsidRDefault="00AA550C" w:rsidP="00AA550C">
      <w:pPr>
        <w:pStyle w:val="Odstavecseseznamem"/>
        <w:numPr>
          <w:ilvl w:val="0"/>
          <w:numId w:val="43"/>
        </w:numPr>
        <w:overflowPunct w:val="0"/>
        <w:autoSpaceDE w:val="0"/>
        <w:spacing w:after="0" w:line="240" w:lineRule="auto"/>
        <w:ind w:left="1134"/>
        <w:jc w:val="both"/>
        <w:textAlignment w:val="baseline"/>
        <w:rPr>
          <w:iCs/>
          <w:lang w:eastAsia="ar-SA"/>
        </w:rPr>
      </w:pPr>
      <w:r w:rsidRPr="00864558">
        <w:rPr>
          <w:b/>
          <w:iCs/>
          <w:lang w:eastAsia="ar-SA"/>
        </w:rPr>
        <w:t>CHH</w:t>
      </w:r>
      <w:r w:rsidRPr="00AA550C">
        <w:rPr>
          <w:iCs/>
          <w:lang w:eastAsia="ar-SA"/>
        </w:rPr>
        <w:t>: Energetická podpora – studie, Sociální zařízení (u hlavního sálu + v expozici) – studie, projektová dokumentace, realizace, Objekt bývalé vinárny a bistra – studie</w:t>
      </w:r>
    </w:p>
    <w:p w:rsidR="00AA550C" w:rsidRPr="00AA550C" w:rsidRDefault="00AA550C" w:rsidP="00AA550C">
      <w:pPr>
        <w:pStyle w:val="Odstavecseseznamem"/>
        <w:numPr>
          <w:ilvl w:val="0"/>
          <w:numId w:val="43"/>
        </w:numPr>
        <w:overflowPunct w:val="0"/>
        <w:autoSpaceDE w:val="0"/>
        <w:spacing w:after="0" w:line="240" w:lineRule="auto"/>
        <w:ind w:left="1134"/>
        <w:jc w:val="both"/>
        <w:textAlignment w:val="baseline"/>
        <w:rPr>
          <w:iCs/>
          <w:lang w:eastAsia="ar-SA"/>
        </w:rPr>
      </w:pPr>
      <w:r w:rsidRPr="00864558">
        <w:rPr>
          <w:b/>
          <w:iCs/>
          <w:lang w:eastAsia="ar-SA"/>
        </w:rPr>
        <w:t>TZ Drahotín</w:t>
      </w:r>
      <w:r w:rsidRPr="00AA550C">
        <w:rPr>
          <w:iCs/>
          <w:lang w:eastAsia="ar-SA"/>
        </w:rPr>
        <w:t>: Střešní krytina – havarijní stav</w:t>
      </w:r>
    </w:p>
    <w:p w:rsidR="00AA550C" w:rsidRPr="00AA550C" w:rsidRDefault="00AA550C" w:rsidP="00AA550C">
      <w:pPr>
        <w:pStyle w:val="Odstavecseseznamem"/>
        <w:overflowPunct w:val="0"/>
        <w:autoSpaceDE w:val="0"/>
        <w:spacing w:after="0" w:line="240" w:lineRule="auto"/>
        <w:ind w:left="1134"/>
        <w:jc w:val="both"/>
        <w:textAlignment w:val="baseline"/>
        <w:rPr>
          <w:iCs/>
          <w:lang w:eastAsia="ar-SA"/>
        </w:rPr>
      </w:pPr>
    </w:p>
    <w:p w:rsidR="00FC6B5B" w:rsidRPr="00FC6B5B" w:rsidRDefault="00FC6B5B" w:rsidP="00FC6B5B">
      <w:pPr>
        <w:pStyle w:val="Odstavecseseznamem"/>
        <w:numPr>
          <w:ilvl w:val="0"/>
          <w:numId w:val="25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FC6B5B">
        <w:rPr>
          <w:iCs/>
          <w:lang w:eastAsia="ar-SA"/>
        </w:rPr>
        <w:t xml:space="preserve">Informace z jednání ČNV CTIF: </w:t>
      </w:r>
    </w:p>
    <w:p w:rsidR="00FC6B5B" w:rsidRPr="00FC6B5B" w:rsidRDefault="00FC6B5B" w:rsidP="00FC6B5B">
      <w:pPr>
        <w:pStyle w:val="Odstavecseseznamem"/>
        <w:numPr>
          <w:ilvl w:val="0"/>
          <w:numId w:val="50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FC6B5B">
        <w:rPr>
          <w:iCs/>
          <w:lang w:eastAsia="ar-SA"/>
        </w:rPr>
        <w:t xml:space="preserve">Z. Nytrovi končí funkční období ve vedení CTIF. </w:t>
      </w:r>
      <w:r w:rsidRPr="00FC6B5B">
        <w:rPr>
          <w:b/>
          <w:iCs/>
          <w:lang w:eastAsia="ar-SA"/>
        </w:rPr>
        <w:t>Z. Nytra</w:t>
      </w:r>
      <w:r w:rsidRPr="00FC6B5B">
        <w:rPr>
          <w:iCs/>
          <w:lang w:eastAsia="ar-SA"/>
        </w:rPr>
        <w:t xml:space="preserve"> zůstane v CTIF jako </w:t>
      </w:r>
      <w:r w:rsidRPr="00FC6B5B">
        <w:rPr>
          <w:b/>
          <w:iCs/>
          <w:lang w:eastAsia="ar-SA"/>
        </w:rPr>
        <w:t>odborný konzultant</w:t>
      </w:r>
      <w:r w:rsidRPr="00FC6B5B">
        <w:rPr>
          <w:iCs/>
          <w:lang w:eastAsia="ar-SA"/>
        </w:rPr>
        <w:t>.</w:t>
      </w:r>
    </w:p>
    <w:p w:rsidR="00FC6B5B" w:rsidRPr="00FC6B5B" w:rsidRDefault="00FC6B5B" w:rsidP="00FC6B5B">
      <w:pPr>
        <w:pStyle w:val="Odstavecseseznamem"/>
        <w:numPr>
          <w:ilvl w:val="0"/>
          <w:numId w:val="50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FC6B5B">
        <w:rPr>
          <w:iCs/>
          <w:lang w:eastAsia="ar-SA"/>
        </w:rPr>
        <w:t xml:space="preserve">Nominace ČAHD pro </w:t>
      </w:r>
      <w:r w:rsidRPr="00FC6B5B">
        <w:rPr>
          <w:b/>
          <w:iCs/>
          <w:lang w:eastAsia="ar-SA"/>
        </w:rPr>
        <w:t>Martina Nekulu</w:t>
      </w:r>
      <w:r w:rsidRPr="00FC6B5B">
        <w:rPr>
          <w:iCs/>
          <w:lang w:eastAsia="ar-SA"/>
        </w:rPr>
        <w:t xml:space="preserve"> na viceprezidenta CTIF. Pan Nekula je příslušníkem HZS Moravskoslezského kraje, má rozsáhlé odborné znalosti a v CTIF by se rád věnoval právě odborné oblasti IZS a historii.</w:t>
      </w:r>
    </w:p>
    <w:p w:rsidR="00FC6B5B" w:rsidRPr="00FC6B5B" w:rsidRDefault="00FC6B5B" w:rsidP="00FC6B5B">
      <w:pPr>
        <w:pStyle w:val="Odstavecseseznamem"/>
        <w:numPr>
          <w:ilvl w:val="0"/>
          <w:numId w:val="50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FC6B5B">
        <w:rPr>
          <w:iCs/>
          <w:lang w:eastAsia="ar-SA"/>
        </w:rPr>
        <w:t xml:space="preserve">J. </w:t>
      </w:r>
      <w:proofErr w:type="spellStart"/>
      <w:r w:rsidRPr="00FC6B5B">
        <w:rPr>
          <w:iCs/>
          <w:lang w:eastAsia="ar-SA"/>
        </w:rPr>
        <w:t>Slámečka</w:t>
      </w:r>
      <w:proofErr w:type="spellEnd"/>
      <w:r w:rsidRPr="00FC6B5B">
        <w:rPr>
          <w:iCs/>
          <w:lang w:eastAsia="ar-SA"/>
        </w:rPr>
        <w:t xml:space="preserve"> vznesl dotaz, jestli budou </w:t>
      </w:r>
      <w:r w:rsidRPr="00FC6B5B">
        <w:rPr>
          <w:b/>
          <w:iCs/>
          <w:lang w:eastAsia="ar-SA"/>
        </w:rPr>
        <w:t>osloveny ostatní členské země CTIF</w:t>
      </w:r>
      <w:r w:rsidRPr="00FC6B5B">
        <w:rPr>
          <w:iCs/>
          <w:lang w:eastAsia="ar-SA"/>
        </w:rPr>
        <w:t>, aby podpořili našeho kandidáta na viceprezidenta CTIF. Odpověď: Ano, čeká se na návrh kandidátů, poté budou odeslány žádosti o podporu.</w:t>
      </w:r>
    </w:p>
    <w:p w:rsidR="00FC6B5B" w:rsidRPr="00FC6B5B" w:rsidRDefault="00FC6B5B" w:rsidP="00FC6B5B">
      <w:pPr>
        <w:pStyle w:val="Odstavecseseznamem"/>
        <w:numPr>
          <w:ilvl w:val="0"/>
          <w:numId w:val="50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FC6B5B">
        <w:rPr>
          <w:iCs/>
          <w:lang w:eastAsia="ar-SA"/>
        </w:rPr>
        <w:t xml:space="preserve">- Z. Nytra informoval, že volba nového vedení CTIF bude probíhat </w:t>
      </w:r>
      <w:r w:rsidRPr="00FC6B5B">
        <w:rPr>
          <w:b/>
          <w:iCs/>
          <w:lang w:eastAsia="ar-SA"/>
        </w:rPr>
        <w:t>15. 6. 2023</w:t>
      </w:r>
      <w:r w:rsidRPr="00FC6B5B">
        <w:rPr>
          <w:iCs/>
          <w:lang w:eastAsia="ar-SA"/>
        </w:rPr>
        <w:t xml:space="preserve"> na </w:t>
      </w:r>
      <w:proofErr w:type="spellStart"/>
      <w:r w:rsidRPr="00FC6B5B">
        <w:rPr>
          <w:iCs/>
          <w:lang w:eastAsia="ar-SA"/>
        </w:rPr>
        <w:t>Delegation</w:t>
      </w:r>
      <w:proofErr w:type="spellEnd"/>
      <w:r w:rsidRPr="00FC6B5B">
        <w:rPr>
          <w:iCs/>
          <w:lang w:eastAsia="ar-SA"/>
        </w:rPr>
        <w:t xml:space="preserve"> </w:t>
      </w:r>
      <w:proofErr w:type="spellStart"/>
      <w:r w:rsidRPr="00FC6B5B">
        <w:rPr>
          <w:iCs/>
          <w:lang w:eastAsia="ar-SA"/>
        </w:rPr>
        <w:t>assembly</w:t>
      </w:r>
      <w:proofErr w:type="spellEnd"/>
      <w:r w:rsidRPr="00FC6B5B">
        <w:rPr>
          <w:iCs/>
          <w:lang w:eastAsia="ar-SA"/>
        </w:rPr>
        <w:t xml:space="preserve">. </w:t>
      </w:r>
    </w:p>
    <w:p w:rsidR="00106C21" w:rsidRDefault="00106C21" w:rsidP="007627EE">
      <w:pPr>
        <w:pStyle w:val="Odstavecseseznamem"/>
        <w:numPr>
          <w:ilvl w:val="0"/>
          <w:numId w:val="25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Žádo</w:t>
      </w:r>
      <w:r w:rsidR="002B11E4">
        <w:rPr>
          <w:iCs/>
          <w:lang w:eastAsia="ar-SA"/>
        </w:rPr>
        <w:t xml:space="preserve">st J. Liptáka o </w:t>
      </w:r>
      <w:r w:rsidR="002B11E4" w:rsidRPr="00BB6CEC">
        <w:rPr>
          <w:b/>
          <w:iCs/>
          <w:lang w:eastAsia="ar-SA"/>
        </w:rPr>
        <w:t>odkup pozemků</w:t>
      </w:r>
      <w:r w:rsidR="002B11E4">
        <w:rPr>
          <w:iCs/>
          <w:lang w:eastAsia="ar-SA"/>
        </w:rPr>
        <w:t>, b</w:t>
      </w:r>
      <w:r>
        <w:rPr>
          <w:iCs/>
          <w:lang w:eastAsia="ar-SA"/>
        </w:rPr>
        <w:t xml:space="preserve">ude </w:t>
      </w:r>
      <w:r w:rsidR="00AF6EED">
        <w:rPr>
          <w:iCs/>
          <w:lang w:eastAsia="ar-SA"/>
        </w:rPr>
        <w:t xml:space="preserve">zpracován návrh na odprodej, který bude </w:t>
      </w:r>
      <w:r>
        <w:rPr>
          <w:iCs/>
          <w:lang w:eastAsia="ar-SA"/>
        </w:rPr>
        <w:t xml:space="preserve">předložen na </w:t>
      </w:r>
      <w:r w:rsidRPr="00BB6CEC">
        <w:rPr>
          <w:b/>
          <w:iCs/>
          <w:lang w:eastAsia="ar-SA"/>
        </w:rPr>
        <w:t>SS OSH</w:t>
      </w:r>
      <w:r>
        <w:rPr>
          <w:iCs/>
          <w:lang w:eastAsia="ar-SA"/>
        </w:rPr>
        <w:t>.</w:t>
      </w:r>
    </w:p>
    <w:p w:rsidR="002B11E4" w:rsidRDefault="002B11E4" w:rsidP="002B11E4">
      <w:pPr>
        <w:pStyle w:val="Odstavecseseznamem"/>
        <w:numPr>
          <w:ilvl w:val="0"/>
          <w:numId w:val="25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2B11E4">
        <w:rPr>
          <w:iCs/>
          <w:lang w:eastAsia="ar-SA"/>
        </w:rPr>
        <w:t xml:space="preserve">O. Lukš požádal sdružení o </w:t>
      </w:r>
      <w:r w:rsidRPr="00BB6CEC">
        <w:rPr>
          <w:b/>
          <w:iCs/>
          <w:lang w:eastAsia="ar-SA"/>
        </w:rPr>
        <w:t>přesun schváleného finančního</w:t>
      </w:r>
      <w:r w:rsidRPr="002B11E4">
        <w:rPr>
          <w:iCs/>
          <w:lang w:eastAsia="ar-SA"/>
        </w:rPr>
        <w:t xml:space="preserve"> příspěvku 100 tisíc Kč na publikaci věnující se hasičské historii (hasičským vyznamenáním). Příspěvek byl schválen v rozpočtu 2022, bohužel se publikaci podaří vydat až v roce 2023.</w:t>
      </w:r>
      <w:r w:rsidR="00AF6EED">
        <w:rPr>
          <w:iCs/>
          <w:lang w:eastAsia="ar-SA"/>
        </w:rPr>
        <w:t xml:space="preserve"> Vedení přesun schválilo.</w:t>
      </w:r>
    </w:p>
    <w:p w:rsidR="00BB6CEC" w:rsidRPr="002B11E4" w:rsidRDefault="00BB6CEC" w:rsidP="002B11E4">
      <w:pPr>
        <w:pStyle w:val="Odstavecseseznamem"/>
        <w:numPr>
          <w:ilvl w:val="0"/>
          <w:numId w:val="25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 xml:space="preserve">Byl zaslán </w:t>
      </w:r>
      <w:r w:rsidRPr="00BB6CEC">
        <w:rPr>
          <w:b/>
          <w:iCs/>
          <w:lang w:eastAsia="ar-SA"/>
        </w:rPr>
        <w:t>příspěvek na transparentní účet</w:t>
      </w:r>
      <w:r>
        <w:rPr>
          <w:iCs/>
          <w:lang w:eastAsia="ar-SA"/>
        </w:rPr>
        <w:t xml:space="preserve"> pro rodinu zemřeléh</w:t>
      </w:r>
      <w:r w:rsidR="00AF6EED">
        <w:rPr>
          <w:iCs/>
          <w:lang w:eastAsia="ar-SA"/>
        </w:rPr>
        <w:t xml:space="preserve">o dobrovolného hasiče Jana Dvořáka. </w:t>
      </w:r>
    </w:p>
    <w:p w:rsidR="00106C21" w:rsidRDefault="00106C21" w:rsidP="00106C21">
      <w:pPr>
        <w:pStyle w:val="Odstavecseseznamem"/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:rsidR="00523156" w:rsidRPr="00BF6B83" w:rsidRDefault="00523156" w:rsidP="00260E88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2B2EEA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106C21">
        <w:rPr>
          <w:rFonts w:cs="Calibri"/>
          <w:b/>
          <w:iCs/>
          <w:sz w:val="24"/>
          <w:szCs w:val="24"/>
          <w:lang w:eastAsia="ar-SA"/>
        </w:rPr>
        <w:t>3</w:t>
      </w:r>
      <w:r w:rsidRPr="002B2EEA">
        <w:rPr>
          <w:rFonts w:cs="Calibri"/>
          <w:b/>
          <w:iCs/>
          <w:sz w:val="24"/>
          <w:szCs w:val="24"/>
          <w:lang w:eastAsia="ar-SA"/>
        </w:rPr>
        <w:t>/</w:t>
      </w:r>
      <w:r w:rsidR="00106C21">
        <w:rPr>
          <w:rFonts w:cs="Calibri"/>
          <w:b/>
          <w:iCs/>
          <w:sz w:val="24"/>
          <w:szCs w:val="24"/>
          <w:lang w:eastAsia="ar-SA"/>
        </w:rPr>
        <w:t>19</w:t>
      </w:r>
      <w:r w:rsidR="002624E8">
        <w:rPr>
          <w:rFonts w:cs="Calibri"/>
          <w:b/>
          <w:iCs/>
          <w:sz w:val="24"/>
          <w:szCs w:val="24"/>
          <w:lang w:eastAsia="ar-SA"/>
        </w:rPr>
        <w:t>-1</w:t>
      </w:r>
      <w:r w:rsidRPr="002B2EEA">
        <w:rPr>
          <w:rFonts w:cs="Calibri"/>
          <w:b/>
          <w:iCs/>
          <w:sz w:val="24"/>
          <w:szCs w:val="24"/>
          <w:lang w:eastAsia="ar-SA"/>
        </w:rPr>
        <w:t>-202</w:t>
      </w:r>
      <w:r w:rsidR="00106C21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260E8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F6B83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:rsidR="00523156" w:rsidRPr="00BF6B83" w:rsidRDefault="002B11E4" w:rsidP="00260E88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sz w:val="24"/>
          <w:szCs w:val="24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360D05" w:rsidRDefault="00360D05" w:rsidP="000F2312">
      <w:pPr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:rsidR="00523156" w:rsidRPr="000F2312" w:rsidRDefault="00106C21" w:rsidP="000F2312">
      <w:pPr>
        <w:rPr>
          <w:iCs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>Informace z jednání ÚKRR, průběžná kontrolní činnost SH ČMS</w:t>
      </w:r>
    </w:p>
    <w:p w:rsidR="00523156" w:rsidRPr="006F76C2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</w:p>
    <w:p w:rsidR="00AF6EED" w:rsidRDefault="00523156" w:rsidP="00864558">
      <w:pPr>
        <w:suppressAutoHyphens w:val="0"/>
        <w:spacing w:after="160" w:line="259" w:lineRule="auto"/>
        <w:rPr>
          <w:iCs/>
          <w:lang w:eastAsia="ar-SA"/>
        </w:rPr>
      </w:pPr>
      <w:r w:rsidRPr="00864558">
        <w:rPr>
          <w:iCs/>
          <w:lang w:eastAsia="ar-SA"/>
        </w:rPr>
        <w:t xml:space="preserve">- </w:t>
      </w:r>
      <w:r w:rsidR="004A08DD" w:rsidRPr="00864558">
        <w:rPr>
          <w:iCs/>
          <w:lang w:eastAsia="ar-SA"/>
        </w:rPr>
        <w:t xml:space="preserve">J. </w:t>
      </w:r>
      <w:proofErr w:type="spellStart"/>
      <w:r w:rsidR="004A08DD" w:rsidRPr="00864558">
        <w:rPr>
          <w:iCs/>
          <w:lang w:eastAsia="ar-SA"/>
        </w:rPr>
        <w:t>Bochňák</w:t>
      </w:r>
      <w:proofErr w:type="spellEnd"/>
      <w:r w:rsidR="004A08DD" w:rsidRPr="00864558">
        <w:rPr>
          <w:iCs/>
          <w:lang w:eastAsia="ar-SA"/>
        </w:rPr>
        <w:t xml:space="preserve"> informoval, </w:t>
      </w:r>
      <w:r w:rsidR="00106C21" w:rsidRPr="00864558">
        <w:rPr>
          <w:iCs/>
          <w:lang w:eastAsia="ar-SA"/>
        </w:rPr>
        <w:t>že byla dokončena inventarizace v CHH. Přednesl zprávu o stížn</w:t>
      </w:r>
      <w:r w:rsidR="005120A4" w:rsidRPr="00864558">
        <w:rPr>
          <w:iCs/>
          <w:lang w:eastAsia="ar-SA"/>
        </w:rPr>
        <w:t>ostech a šetřeních za rok 2022</w:t>
      </w:r>
      <w:r w:rsidR="00AF6EED">
        <w:rPr>
          <w:iCs/>
          <w:lang w:eastAsia="ar-SA"/>
        </w:rPr>
        <w:t>:</w:t>
      </w:r>
    </w:p>
    <w:p w:rsidR="00AF6EED" w:rsidRDefault="00AF6EED" w:rsidP="00864558">
      <w:pPr>
        <w:suppressAutoHyphens w:val="0"/>
        <w:spacing w:after="160" w:line="259" w:lineRule="auto"/>
        <w:rPr>
          <w:iCs/>
          <w:lang w:eastAsia="ar-SA"/>
        </w:rPr>
      </w:pPr>
      <w:r>
        <w:rPr>
          <w:iCs/>
          <w:lang w:eastAsia="ar-SA"/>
        </w:rPr>
        <w:t>-</w:t>
      </w:r>
      <w:r w:rsidR="005120A4" w:rsidRPr="00864558">
        <w:rPr>
          <w:iCs/>
          <w:lang w:eastAsia="ar-SA"/>
        </w:rPr>
        <w:t xml:space="preserve"> kontroly z </w:t>
      </w:r>
      <w:r w:rsidR="005120A4" w:rsidRPr="00360D05">
        <w:rPr>
          <w:b/>
          <w:iCs/>
          <w:lang w:eastAsia="ar-SA"/>
        </w:rPr>
        <w:t>MŠMT, NSA</w:t>
      </w:r>
      <w:r>
        <w:rPr>
          <w:iCs/>
          <w:lang w:eastAsia="ar-SA"/>
        </w:rPr>
        <w:t xml:space="preserve"> (bylo konstatováno, že v případě čerpání dotací bylo postupován</w:t>
      </w:r>
      <w:r w:rsidR="00FC6B5B">
        <w:rPr>
          <w:iCs/>
          <w:lang w:eastAsia="ar-SA"/>
        </w:rPr>
        <w:t>o</w:t>
      </w:r>
      <w:r>
        <w:rPr>
          <w:iCs/>
          <w:lang w:eastAsia="ar-SA"/>
        </w:rPr>
        <w:t xml:space="preserve"> v souladu s usnesením a účelovým určením)</w:t>
      </w:r>
      <w:r w:rsidR="005120A4" w:rsidRPr="00864558">
        <w:rPr>
          <w:iCs/>
          <w:lang w:eastAsia="ar-SA"/>
        </w:rPr>
        <w:t xml:space="preserve"> </w:t>
      </w:r>
    </w:p>
    <w:p w:rsidR="00AF6EED" w:rsidRDefault="00AF6EED" w:rsidP="00864558">
      <w:pPr>
        <w:suppressAutoHyphens w:val="0"/>
        <w:spacing w:after="160" w:line="259" w:lineRule="auto"/>
        <w:rPr>
          <w:iCs/>
          <w:lang w:eastAsia="ar-SA"/>
        </w:rPr>
      </w:pPr>
      <w:r>
        <w:rPr>
          <w:iCs/>
          <w:lang w:eastAsia="ar-SA"/>
        </w:rPr>
        <w:lastRenderedPageBreak/>
        <w:t xml:space="preserve">- </w:t>
      </w:r>
      <w:r w:rsidR="005120A4" w:rsidRPr="00864558">
        <w:rPr>
          <w:iCs/>
          <w:lang w:eastAsia="ar-SA"/>
        </w:rPr>
        <w:t xml:space="preserve">kontrola </w:t>
      </w:r>
      <w:r w:rsidR="005120A4" w:rsidRPr="00360D05">
        <w:rPr>
          <w:b/>
          <w:iCs/>
          <w:lang w:eastAsia="ar-SA"/>
        </w:rPr>
        <w:t xml:space="preserve">SDH </w:t>
      </w:r>
      <w:proofErr w:type="spellStart"/>
      <w:r w:rsidR="00360D05">
        <w:rPr>
          <w:b/>
          <w:iCs/>
          <w:lang w:eastAsia="ar-SA"/>
        </w:rPr>
        <w:t>Te</w:t>
      </w:r>
      <w:r w:rsidR="005120A4" w:rsidRPr="00360D05">
        <w:rPr>
          <w:b/>
          <w:iCs/>
          <w:lang w:eastAsia="ar-SA"/>
        </w:rPr>
        <w:t>dražice</w:t>
      </w:r>
      <w:proofErr w:type="spellEnd"/>
      <w:r w:rsidR="005120A4" w:rsidRPr="00864558">
        <w:rPr>
          <w:iCs/>
          <w:lang w:eastAsia="ar-SA"/>
        </w:rPr>
        <w:t xml:space="preserve"> (byly poskytnuty </w:t>
      </w:r>
      <w:r w:rsidR="002B11E4" w:rsidRPr="00B26FBD">
        <w:t>vzory dokumentů, důležité pro řádné vedení sbo</w:t>
      </w:r>
      <w:r w:rsidR="002B11E4">
        <w:t>ru, včetně protokolu o kontrole</w:t>
      </w:r>
      <w:r>
        <w:rPr>
          <w:iCs/>
          <w:lang w:eastAsia="ar-SA"/>
        </w:rPr>
        <w:t>)</w:t>
      </w:r>
      <w:r w:rsidR="005120A4" w:rsidRPr="00864558">
        <w:rPr>
          <w:iCs/>
          <w:lang w:eastAsia="ar-SA"/>
        </w:rPr>
        <w:t xml:space="preserve"> </w:t>
      </w:r>
    </w:p>
    <w:p w:rsidR="00AF6EED" w:rsidRDefault="00AF6EED" w:rsidP="00864558">
      <w:pPr>
        <w:suppressAutoHyphens w:val="0"/>
        <w:spacing w:after="160" w:line="259" w:lineRule="auto"/>
        <w:rPr>
          <w:iCs/>
          <w:lang w:eastAsia="ar-SA"/>
        </w:rPr>
      </w:pPr>
      <w:r>
        <w:rPr>
          <w:iCs/>
          <w:lang w:eastAsia="ar-SA"/>
        </w:rPr>
        <w:t xml:space="preserve">- </w:t>
      </w:r>
      <w:r w:rsidR="005120A4" w:rsidRPr="00864558">
        <w:rPr>
          <w:iCs/>
          <w:lang w:eastAsia="ar-SA"/>
        </w:rPr>
        <w:t>stížnost</w:t>
      </w:r>
      <w:r>
        <w:rPr>
          <w:iCs/>
          <w:lang w:eastAsia="ar-SA"/>
        </w:rPr>
        <w:t xml:space="preserve"> starosty </w:t>
      </w:r>
      <w:r w:rsidR="005120A4" w:rsidRPr="00864558">
        <w:rPr>
          <w:iCs/>
          <w:lang w:eastAsia="ar-SA"/>
        </w:rPr>
        <w:t xml:space="preserve"> </w:t>
      </w:r>
      <w:r w:rsidR="005120A4" w:rsidRPr="00360D05">
        <w:rPr>
          <w:b/>
          <w:iCs/>
          <w:lang w:eastAsia="ar-SA"/>
        </w:rPr>
        <w:t>obce Němčovice</w:t>
      </w:r>
      <w:r>
        <w:rPr>
          <w:iCs/>
          <w:lang w:eastAsia="ar-SA"/>
        </w:rPr>
        <w:t xml:space="preserve"> (zaslána odpověď prostřednictvím ÚKRR)</w:t>
      </w:r>
    </w:p>
    <w:p w:rsidR="00AF6EED" w:rsidRDefault="00AF6EED" w:rsidP="00864558">
      <w:pPr>
        <w:suppressAutoHyphens w:val="0"/>
        <w:spacing w:after="160" w:line="259" w:lineRule="auto"/>
        <w:rPr>
          <w:iCs/>
          <w:lang w:eastAsia="ar-SA"/>
        </w:rPr>
      </w:pPr>
      <w:r>
        <w:rPr>
          <w:iCs/>
          <w:lang w:eastAsia="ar-SA"/>
        </w:rPr>
        <w:t>-</w:t>
      </w:r>
      <w:r w:rsidR="005120A4" w:rsidRPr="00864558">
        <w:rPr>
          <w:iCs/>
          <w:lang w:eastAsia="ar-SA"/>
        </w:rPr>
        <w:t xml:space="preserve"> kontrola účetnictví </w:t>
      </w:r>
      <w:r w:rsidR="005120A4" w:rsidRPr="00360D05">
        <w:rPr>
          <w:b/>
          <w:iCs/>
          <w:lang w:eastAsia="ar-SA"/>
        </w:rPr>
        <w:t>OSH Mladá Boleslav</w:t>
      </w:r>
      <w:r w:rsidR="005120A4" w:rsidRPr="00864558">
        <w:rPr>
          <w:iCs/>
          <w:lang w:eastAsia="ar-SA"/>
        </w:rPr>
        <w:t xml:space="preserve"> (</w:t>
      </w:r>
      <w:r w:rsidR="00CA2693">
        <w:t>podezření na nedodrž</w:t>
      </w:r>
      <w:r>
        <w:t>ování zákona o minimální mzdě, k</w:t>
      </w:r>
      <w:r w:rsidR="00CA2693">
        <w:t>ontrola pochybení neprokázala.</w:t>
      </w:r>
      <w:r>
        <w:rPr>
          <w:iCs/>
          <w:lang w:eastAsia="ar-SA"/>
        </w:rPr>
        <w:t>)</w:t>
      </w:r>
      <w:r w:rsidR="005120A4" w:rsidRPr="00864558">
        <w:rPr>
          <w:iCs/>
          <w:lang w:eastAsia="ar-SA"/>
        </w:rPr>
        <w:t xml:space="preserve"> </w:t>
      </w:r>
    </w:p>
    <w:p w:rsidR="00AF6EED" w:rsidRDefault="00AF6EED" w:rsidP="00864558">
      <w:pPr>
        <w:suppressAutoHyphens w:val="0"/>
        <w:spacing w:after="160" w:line="259" w:lineRule="auto"/>
        <w:rPr>
          <w:iCs/>
          <w:lang w:eastAsia="ar-SA"/>
        </w:rPr>
      </w:pPr>
      <w:r>
        <w:rPr>
          <w:iCs/>
          <w:lang w:eastAsia="ar-SA"/>
        </w:rPr>
        <w:t xml:space="preserve">- </w:t>
      </w:r>
      <w:r w:rsidR="00CA2693" w:rsidRPr="00360D05">
        <w:rPr>
          <w:b/>
        </w:rPr>
        <w:t>žádost p. Škorpíka</w:t>
      </w:r>
      <w:r w:rsidR="00CA2693">
        <w:t xml:space="preserve"> v. z. Ivana Kropáčka o pomoc při řešení užívání cizího pozemku pro provoz lyžařského vleku SDH Sedliště</w:t>
      </w:r>
      <w:r w:rsidR="005120A4" w:rsidRPr="00864558">
        <w:rPr>
          <w:iCs/>
          <w:lang w:eastAsia="ar-SA"/>
        </w:rPr>
        <w:t xml:space="preserve"> (</w:t>
      </w:r>
      <w:r w:rsidR="00CA2693">
        <w:t>bylo konstatováno, že SH ČMS nemůže do této záležitosti vstupovat, neboť se jedná o cizí soukromý majetek a vlastník lyžařského vleku – SDH Sedliště je samostatnou právnickou osobou a tudíž je tato záležitost řešitelná pouze mezi těmito subjekty</w:t>
      </w:r>
      <w:r>
        <w:rPr>
          <w:iCs/>
          <w:lang w:eastAsia="ar-SA"/>
        </w:rPr>
        <w:t>)</w:t>
      </w:r>
    </w:p>
    <w:p w:rsidR="00466A1F" w:rsidRDefault="00AF6EED" w:rsidP="00864558">
      <w:pPr>
        <w:suppressAutoHyphens w:val="0"/>
        <w:spacing w:after="160" w:line="259" w:lineRule="auto"/>
        <w:rPr>
          <w:iCs/>
          <w:lang w:eastAsia="ar-SA"/>
        </w:rPr>
      </w:pPr>
      <w:r>
        <w:rPr>
          <w:iCs/>
          <w:lang w:eastAsia="ar-SA"/>
        </w:rPr>
        <w:t xml:space="preserve">- </w:t>
      </w:r>
      <w:r w:rsidR="005120A4" w:rsidRPr="00864558">
        <w:rPr>
          <w:iCs/>
          <w:lang w:eastAsia="ar-SA"/>
        </w:rPr>
        <w:t xml:space="preserve">kontrola </w:t>
      </w:r>
      <w:r w:rsidR="005120A4" w:rsidRPr="00360D05">
        <w:rPr>
          <w:b/>
          <w:iCs/>
          <w:lang w:eastAsia="ar-SA"/>
        </w:rPr>
        <w:t>autoprovozu</w:t>
      </w:r>
      <w:r w:rsidR="005120A4" w:rsidRPr="00864558">
        <w:rPr>
          <w:iCs/>
          <w:lang w:eastAsia="ar-SA"/>
        </w:rPr>
        <w:t xml:space="preserve"> v Kanceláři SH ČMS (</w:t>
      </w:r>
      <w:r w:rsidR="00CA2693">
        <w:t xml:space="preserve">Při kontrole nebyly zjištěny žádné </w:t>
      </w:r>
      <w:r>
        <w:t xml:space="preserve">závažné nedostatky, bylo doporučeno vypracovat metodický pokyn k užívání </w:t>
      </w:r>
      <w:r w:rsidR="00466A1F">
        <w:t>voz</w:t>
      </w:r>
      <w:r>
        <w:t>idel)</w:t>
      </w:r>
      <w:r w:rsidR="005120A4" w:rsidRPr="00864558">
        <w:rPr>
          <w:iCs/>
          <w:lang w:eastAsia="ar-SA"/>
        </w:rPr>
        <w:t xml:space="preserve">. </w:t>
      </w:r>
    </w:p>
    <w:p w:rsidR="004A08DD" w:rsidRPr="00CA2693" w:rsidRDefault="005120A4" w:rsidP="00864558">
      <w:pPr>
        <w:suppressAutoHyphens w:val="0"/>
        <w:spacing w:after="160" w:line="259" w:lineRule="auto"/>
      </w:pPr>
      <w:r w:rsidRPr="00864558">
        <w:rPr>
          <w:iCs/>
          <w:lang w:eastAsia="ar-SA"/>
        </w:rPr>
        <w:t xml:space="preserve">Dále požádal </w:t>
      </w:r>
      <w:r w:rsidR="00AE0EB0" w:rsidRPr="00864558">
        <w:rPr>
          <w:iCs/>
          <w:lang w:eastAsia="ar-SA"/>
        </w:rPr>
        <w:t>o vyplnění plánu kontrol v OSH na rok 2023.</w:t>
      </w:r>
    </w:p>
    <w:p w:rsidR="00CA2693" w:rsidRDefault="00CA2693" w:rsidP="00106C21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 xml:space="preserve">- Členové VV SH ČMS požádali o </w:t>
      </w:r>
      <w:r w:rsidRPr="00360D05">
        <w:rPr>
          <w:b/>
          <w:iCs/>
          <w:lang w:eastAsia="ar-SA"/>
        </w:rPr>
        <w:t>předložení přehledu</w:t>
      </w:r>
      <w:r>
        <w:rPr>
          <w:iCs/>
          <w:lang w:eastAsia="ar-SA"/>
        </w:rPr>
        <w:t>, které OSH byly v minulýc</w:t>
      </w:r>
      <w:r w:rsidR="00466A1F">
        <w:rPr>
          <w:iCs/>
          <w:lang w:eastAsia="ar-SA"/>
        </w:rPr>
        <w:t xml:space="preserve">h letech kontrolovány. </w:t>
      </w:r>
    </w:p>
    <w:p w:rsidR="00CA2693" w:rsidRDefault="00CA2693" w:rsidP="00106C21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Mezi členy VV SH ČMS se vedla diskuze ohledně toho, co přesně má být předmětem kontroly</w:t>
      </w:r>
      <w:r w:rsidR="00466A1F">
        <w:rPr>
          <w:iCs/>
          <w:lang w:eastAsia="ar-SA"/>
        </w:rPr>
        <w:t xml:space="preserve"> KRR</w:t>
      </w:r>
      <w:r>
        <w:rPr>
          <w:iCs/>
          <w:lang w:eastAsia="ar-SA"/>
        </w:rPr>
        <w:t>.</w:t>
      </w:r>
    </w:p>
    <w:p w:rsidR="00FC6B5B" w:rsidRDefault="00FC6B5B" w:rsidP="00106C21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:rsidR="004D6401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bookmarkStart w:id="0" w:name="_Hlk116549832"/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D6401">
        <w:rPr>
          <w:rFonts w:cs="Calibri"/>
          <w:b/>
          <w:iCs/>
          <w:sz w:val="24"/>
          <w:szCs w:val="24"/>
          <w:lang w:eastAsia="ar-SA"/>
        </w:rPr>
        <w:t>4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4D6401">
        <w:rPr>
          <w:rFonts w:cs="Calibri"/>
          <w:b/>
          <w:iCs/>
          <w:sz w:val="24"/>
          <w:szCs w:val="24"/>
          <w:lang w:eastAsia="ar-SA"/>
        </w:rPr>
        <w:t>19</w:t>
      </w:r>
      <w:r>
        <w:rPr>
          <w:rFonts w:cs="Calibri"/>
          <w:b/>
          <w:iCs/>
          <w:sz w:val="24"/>
          <w:szCs w:val="24"/>
          <w:lang w:eastAsia="ar-SA"/>
        </w:rPr>
        <w:t>-1</w:t>
      </w:r>
      <w:r w:rsidRPr="0042470C">
        <w:rPr>
          <w:rFonts w:cs="Calibri"/>
          <w:b/>
          <w:iCs/>
          <w:sz w:val="24"/>
          <w:szCs w:val="24"/>
          <w:lang w:eastAsia="ar-SA"/>
        </w:rPr>
        <w:t>-202</w:t>
      </w:r>
      <w:r w:rsidR="004D6401">
        <w:rPr>
          <w:rFonts w:cs="Calibri"/>
          <w:b/>
          <w:iCs/>
          <w:sz w:val="24"/>
          <w:szCs w:val="24"/>
          <w:lang w:eastAsia="ar-SA"/>
        </w:rPr>
        <w:t>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</w:p>
    <w:p w:rsidR="004D6401" w:rsidRDefault="00523156" w:rsidP="004D6401">
      <w:pPr>
        <w:pStyle w:val="Odstavecseseznamem"/>
        <w:numPr>
          <w:ilvl w:val="0"/>
          <w:numId w:val="26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D6401">
        <w:rPr>
          <w:rFonts w:cs="Calibri"/>
          <w:b/>
          <w:iCs/>
          <w:sz w:val="24"/>
          <w:szCs w:val="24"/>
          <w:lang w:eastAsia="ar-SA"/>
        </w:rPr>
        <w:t xml:space="preserve">bere informace </w:t>
      </w:r>
      <w:r w:rsidR="00466A1F">
        <w:rPr>
          <w:rFonts w:cs="Calibri"/>
          <w:b/>
          <w:iCs/>
          <w:sz w:val="24"/>
          <w:szCs w:val="24"/>
          <w:lang w:eastAsia="ar-SA"/>
        </w:rPr>
        <w:t xml:space="preserve">předsedy ÚKRR </w:t>
      </w:r>
      <w:r w:rsidRPr="004D6401">
        <w:rPr>
          <w:rFonts w:cs="Calibri"/>
          <w:b/>
          <w:iCs/>
          <w:sz w:val="24"/>
          <w:szCs w:val="24"/>
          <w:lang w:eastAsia="ar-SA"/>
        </w:rPr>
        <w:t>na vědomí.</w:t>
      </w:r>
    </w:p>
    <w:p w:rsidR="00AE0EB0" w:rsidRDefault="00466A1F" w:rsidP="004D6401">
      <w:pPr>
        <w:pStyle w:val="Odstavecseseznamem"/>
        <w:numPr>
          <w:ilvl w:val="0"/>
          <w:numId w:val="26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ukládá</w:t>
      </w:r>
      <w:r w:rsidR="00AE0EB0" w:rsidRPr="004D6401">
        <w:rPr>
          <w:rFonts w:cs="Calibri"/>
          <w:b/>
          <w:iCs/>
          <w:sz w:val="24"/>
          <w:szCs w:val="24"/>
          <w:lang w:eastAsia="ar-SA"/>
        </w:rPr>
        <w:t xml:space="preserve"> I. </w:t>
      </w:r>
      <w:proofErr w:type="spellStart"/>
      <w:r w:rsidR="00AE0EB0" w:rsidRPr="004D6401">
        <w:rPr>
          <w:rFonts w:cs="Calibri"/>
          <w:b/>
          <w:iCs/>
          <w:sz w:val="24"/>
          <w:szCs w:val="24"/>
          <w:lang w:eastAsia="ar-SA"/>
        </w:rPr>
        <w:t>Jirotovi</w:t>
      </w:r>
      <w:proofErr w:type="spellEnd"/>
      <w:r w:rsidR="00AE0EB0" w:rsidRPr="004D6401">
        <w:rPr>
          <w:rFonts w:cs="Calibri"/>
          <w:b/>
          <w:iCs/>
          <w:sz w:val="24"/>
          <w:szCs w:val="24"/>
          <w:lang w:eastAsia="ar-SA"/>
        </w:rPr>
        <w:t xml:space="preserve"> zpracovat přehled kontrol v KSH za </w:t>
      </w:r>
      <w:r w:rsidR="00186EDB">
        <w:rPr>
          <w:rFonts w:cs="Calibri"/>
          <w:b/>
          <w:iCs/>
          <w:sz w:val="24"/>
          <w:szCs w:val="24"/>
          <w:lang w:eastAsia="ar-SA"/>
        </w:rPr>
        <w:t>období 2018 – 2023.</w:t>
      </w:r>
    </w:p>
    <w:p w:rsidR="004D6401" w:rsidRPr="004D6401" w:rsidRDefault="004D6401" w:rsidP="004D6401">
      <w:pPr>
        <w:pStyle w:val="Odstavecseseznamem"/>
        <w:numPr>
          <w:ilvl w:val="0"/>
          <w:numId w:val="26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žádá ÚKRR </w:t>
      </w:r>
      <w:r w:rsidR="00466A1F">
        <w:rPr>
          <w:rFonts w:cs="Calibri"/>
          <w:b/>
          <w:iCs/>
          <w:sz w:val="24"/>
          <w:szCs w:val="24"/>
          <w:lang w:eastAsia="ar-SA"/>
        </w:rPr>
        <w:t>o aktualizaci Metodického</w:t>
      </w:r>
      <w:r>
        <w:rPr>
          <w:rFonts w:cs="Calibri"/>
          <w:b/>
          <w:iCs/>
          <w:sz w:val="24"/>
          <w:szCs w:val="24"/>
          <w:lang w:eastAsia="ar-SA"/>
        </w:rPr>
        <w:t xml:space="preserve"> pokyn</w:t>
      </w:r>
      <w:r w:rsidR="00466A1F">
        <w:rPr>
          <w:rFonts w:cs="Calibri"/>
          <w:b/>
          <w:iCs/>
          <w:sz w:val="24"/>
          <w:szCs w:val="24"/>
          <w:lang w:eastAsia="ar-SA"/>
        </w:rPr>
        <w:t>u</w:t>
      </w:r>
      <w:r>
        <w:rPr>
          <w:rFonts w:cs="Calibri"/>
          <w:b/>
          <w:iCs/>
          <w:sz w:val="24"/>
          <w:szCs w:val="24"/>
          <w:lang w:eastAsia="ar-SA"/>
        </w:rPr>
        <w:t xml:space="preserve"> o provádění kontrol.</w:t>
      </w:r>
    </w:p>
    <w:p w:rsidR="00523156" w:rsidRPr="001E077B" w:rsidRDefault="00186EDB" w:rsidP="001E077B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bookmarkEnd w:id="0"/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186EDB" w:rsidRDefault="00186EDB" w:rsidP="004627C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:rsidR="004627CD" w:rsidRPr="00654BD8" w:rsidRDefault="008D78D6" w:rsidP="004627C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5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466A1F">
        <w:rPr>
          <w:rFonts w:cs="Calibri"/>
          <w:b/>
          <w:i/>
          <w:iCs/>
          <w:sz w:val="24"/>
          <w:szCs w:val="24"/>
          <w:u w:val="single"/>
          <w:lang w:eastAsia="ar-SA"/>
        </w:rPr>
        <w:t>Hotel P</w:t>
      </w:r>
      <w:r w:rsidR="00372BA0">
        <w:rPr>
          <w:rFonts w:cs="Calibri"/>
          <w:b/>
          <w:i/>
          <w:iCs/>
          <w:sz w:val="24"/>
          <w:szCs w:val="24"/>
          <w:u w:val="single"/>
          <w:lang w:eastAsia="ar-SA"/>
        </w:rPr>
        <w:t>řibyslav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AB7891" w:rsidRDefault="00AB7891" w:rsidP="00A7009E">
      <w:pPr>
        <w:pStyle w:val="Bezmezer"/>
        <w:jc w:val="both"/>
        <w:rPr>
          <w:iCs/>
          <w:lang w:eastAsia="ar-SA"/>
        </w:rPr>
      </w:pPr>
    </w:p>
    <w:p w:rsidR="000468AD" w:rsidRDefault="00523156" w:rsidP="00372BA0">
      <w:pPr>
        <w:pStyle w:val="Bezmezer"/>
        <w:jc w:val="both"/>
        <w:rPr>
          <w:iCs/>
          <w:lang w:eastAsia="ar-SA"/>
        </w:rPr>
      </w:pPr>
      <w:r w:rsidRPr="008D7D05">
        <w:rPr>
          <w:iCs/>
          <w:lang w:eastAsia="ar-SA"/>
        </w:rPr>
        <w:t xml:space="preserve">- </w:t>
      </w:r>
      <w:r w:rsidR="00466A1F">
        <w:rPr>
          <w:iCs/>
          <w:lang w:eastAsia="ar-SA"/>
        </w:rPr>
        <w:t>M. Němečková podala VV informace o stavu pronájmu Hotelu Přibyslav. Tuto záležitost projednalo Vedení SH ČMS dne 12.1.2023, proto citovala ze zápisu z</w:t>
      </w:r>
      <w:r w:rsidR="00D1109C">
        <w:rPr>
          <w:iCs/>
          <w:lang w:eastAsia="ar-SA"/>
        </w:rPr>
        <w:t xml:space="preserve"> jednání vedení </w:t>
      </w:r>
      <w:r w:rsidR="00466A1F">
        <w:rPr>
          <w:iCs/>
          <w:lang w:eastAsia="ar-SA"/>
        </w:rPr>
        <w:t>bod.</w:t>
      </w:r>
      <w:r w:rsidR="00D1109C">
        <w:rPr>
          <w:iCs/>
          <w:lang w:eastAsia="ar-SA"/>
        </w:rPr>
        <w:t xml:space="preserve"> </w:t>
      </w:r>
      <w:r w:rsidR="00466A1F">
        <w:rPr>
          <w:iCs/>
          <w:lang w:eastAsia="ar-SA"/>
        </w:rPr>
        <w:t>8 odst. Hotel Přibyslav.</w:t>
      </w:r>
      <w:r w:rsidR="007F246B">
        <w:rPr>
          <w:iCs/>
          <w:lang w:eastAsia="ar-SA"/>
        </w:rPr>
        <w:t xml:space="preserve"> </w:t>
      </w:r>
    </w:p>
    <w:p w:rsidR="007F246B" w:rsidRDefault="007F246B" w:rsidP="00372BA0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Po jednání VV 1.12.2022</w:t>
      </w:r>
      <w:r w:rsidR="00D1109C">
        <w:rPr>
          <w:iCs/>
          <w:lang w:eastAsia="ar-SA"/>
        </w:rPr>
        <w:t xml:space="preserve"> oslovil SH ČMS další zájemce, který předložil SH ČMS nabídku s nižším ekonomickým rizikem pro SH ČMS.</w:t>
      </w:r>
    </w:p>
    <w:p w:rsidR="00EB5740" w:rsidRDefault="00466A1F" w:rsidP="00EB5740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K tématu se rozvinula diskuse, ze které vyplynulo, že </w:t>
      </w:r>
      <w:r w:rsidR="00EB5740">
        <w:rPr>
          <w:iCs/>
          <w:lang w:eastAsia="ar-SA"/>
        </w:rPr>
        <w:t>je škoda</w:t>
      </w:r>
      <w:r>
        <w:rPr>
          <w:iCs/>
          <w:lang w:eastAsia="ar-SA"/>
        </w:rPr>
        <w:t xml:space="preserve">, že načasování druhé nabídky </w:t>
      </w:r>
      <w:r w:rsidR="00EB5740">
        <w:rPr>
          <w:iCs/>
          <w:lang w:eastAsia="ar-SA"/>
        </w:rPr>
        <w:t>přišlo</w:t>
      </w:r>
      <w:r>
        <w:rPr>
          <w:iCs/>
          <w:lang w:eastAsia="ar-SA"/>
        </w:rPr>
        <w:t xml:space="preserve"> ve chvíli, kdy byl</w:t>
      </w:r>
      <w:r w:rsidR="00EB5740">
        <w:rPr>
          <w:iCs/>
          <w:lang w:eastAsia="ar-SA"/>
        </w:rPr>
        <w:t xml:space="preserve"> již</w:t>
      </w:r>
      <w:r>
        <w:rPr>
          <w:iCs/>
          <w:lang w:eastAsia="ar-SA"/>
        </w:rPr>
        <w:t xml:space="preserve"> k jednání vyzván první zájemce, což způsobilo nepříjemnou situaci, a také zejména proto, že bylo bezprostředně po konání VV SH </w:t>
      </w:r>
      <w:r w:rsidR="00EB5740">
        <w:rPr>
          <w:iCs/>
          <w:lang w:eastAsia="ar-SA"/>
        </w:rPr>
        <w:t>ČMS a někteří členové podali informace ve svých KSH.</w:t>
      </w:r>
    </w:p>
    <w:p w:rsidR="00EB5740" w:rsidRDefault="00EB5740" w:rsidP="00EB5740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Na toto téma probíhala diskuze, ze které vyplynulo rozhodnutí, že pokud by v budoucnu nastala další podobně nestandardní situace, budou členové VV SH ČMS obeznámeni e-mail. </w:t>
      </w:r>
    </w:p>
    <w:p w:rsidR="00EB5740" w:rsidRDefault="00EB5740" w:rsidP="00372BA0">
      <w:pPr>
        <w:pStyle w:val="Bezmezer"/>
        <w:jc w:val="both"/>
        <w:rPr>
          <w:iCs/>
          <w:lang w:eastAsia="ar-SA"/>
        </w:rPr>
      </w:pPr>
    </w:p>
    <w:p w:rsidR="00372BA0" w:rsidRDefault="00186EDB" w:rsidP="00372BA0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Dále</w:t>
      </w:r>
      <w:r w:rsidR="00372BA0">
        <w:rPr>
          <w:iCs/>
          <w:lang w:eastAsia="ar-SA"/>
        </w:rPr>
        <w:t xml:space="preserve"> </w:t>
      </w:r>
      <w:r w:rsidR="00466A1F">
        <w:rPr>
          <w:iCs/>
          <w:lang w:eastAsia="ar-SA"/>
        </w:rPr>
        <w:t xml:space="preserve">starostka </w:t>
      </w:r>
      <w:r w:rsidR="00372BA0">
        <w:rPr>
          <w:iCs/>
          <w:lang w:eastAsia="ar-SA"/>
        </w:rPr>
        <w:t xml:space="preserve">předložila </w:t>
      </w:r>
      <w:r w:rsidR="00372BA0" w:rsidRPr="00360D05">
        <w:rPr>
          <w:b/>
          <w:iCs/>
          <w:lang w:eastAsia="ar-SA"/>
        </w:rPr>
        <w:t>Podnikatelský plán</w:t>
      </w:r>
      <w:r w:rsidR="00466A1F">
        <w:rPr>
          <w:iCs/>
          <w:lang w:eastAsia="ar-SA"/>
        </w:rPr>
        <w:t xml:space="preserve"> </w:t>
      </w:r>
      <w:r w:rsidR="00EB5740">
        <w:rPr>
          <w:iCs/>
          <w:lang w:eastAsia="ar-SA"/>
        </w:rPr>
        <w:t xml:space="preserve">druhého </w:t>
      </w:r>
      <w:r w:rsidR="00466A1F">
        <w:rPr>
          <w:iCs/>
          <w:lang w:eastAsia="ar-SA"/>
        </w:rPr>
        <w:t>zájemce</w:t>
      </w:r>
      <w:r w:rsidR="00EB5740">
        <w:rPr>
          <w:iCs/>
          <w:lang w:eastAsia="ar-SA"/>
        </w:rPr>
        <w:t>.</w:t>
      </w:r>
      <w:r w:rsidR="00466A1F">
        <w:rPr>
          <w:iCs/>
          <w:lang w:eastAsia="ar-SA"/>
        </w:rPr>
        <w:t xml:space="preserve"> </w:t>
      </w:r>
    </w:p>
    <w:p w:rsidR="008D78D6" w:rsidRDefault="008D78D6" w:rsidP="00372BA0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V. Liška kladně ohodnotil podnikatelský plán a </w:t>
      </w:r>
      <w:r w:rsidRPr="00360D05">
        <w:rPr>
          <w:b/>
          <w:iCs/>
          <w:lang w:eastAsia="ar-SA"/>
        </w:rPr>
        <w:t>doporučuje</w:t>
      </w:r>
      <w:r w:rsidR="00EB5740">
        <w:rPr>
          <w:iCs/>
          <w:lang w:eastAsia="ar-SA"/>
        </w:rPr>
        <w:t xml:space="preserve"> začít jednat o nájemní smlouvě</w:t>
      </w:r>
      <w:r>
        <w:rPr>
          <w:iCs/>
          <w:lang w:eastAsia="ar-SA"/>
        </w:rPr>
        <w:t>.</w:t>
      </w:r>
    </w:p>
    <w:p w:rsidR="008D78D6" w:rsidRDefault="008D78D6" w:rsidP="00372BA0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T. </w:t>
      </w:r>
      <w:proofErr w:type="spellStart"/>
      <w:r>
        <w:rPr>
          <w:iCs/>
          <w:lang w:eastAsia="ar-SA"/>
        </w:rPr>
        <w:t>Letocha</w:t>
      </w:r>
      <w:proofErr w:type="spellEnd"/>
      <w:r>
        <w:rPr>
          <w:iCs/>
          <w:lang w:eastAsia="ar-SA"/>
        </w:rPr>
        <w:t xml:space="preserve"> vznesl dotaz, kdo bude </w:t>
      </w:r>
      <w:r w:rsidRPr="00360D05">
        <w:rPr>
          <w:b/>
          <w:iCs/>
          <w:lang w:eastAsia="ar-SA"/>
        </w:rPr>
        <w:t>hradit investice</w:t>
      </w:r>
      <w:r>
        <w:rPr>
          <w:iCs/>
          <w:lang w:eastAsia="ar-SA"/>
        </w:rPr>
        <w:t xml:space="preserve">, které jsou v plánu uvedeny? </w:t>
      </w:r>
    </w:p>
    <w:p w:rsidR="00523156" w:rsidRDefault="008D78D6" w:rsidP="00EB5740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M. Němečková o</w:t>
      </w:r>
      <w:r w:rsidR="00EB5740">
        <w:rPr>
          <w:iCs/>
          <w:lang w:eastAsia="ar-SA"/>
        </w:rPr>
        <w:t>dpověděla, že nájemce</w:t>
      </w:r>
      <w:r w:rsidR="00FC6B5B">
        <w:rPr>
          <w:iCs/>
          <w:lang w:eastAsia="ar-SA"/>
        </w:rPr>
        <w:t xml:space="preserve"> bude investice hradit z větší části sám. Všechny body budou uvedeny v nájemní smlouvě.</w:t>
      </w:r>
    </w:p>
    <w:p w:rsidR="00FC6B5B" w:rsidRPr="00EB5740" w:rsidRDefault="00FC6B5B" w:rsidP="00EB5740">
      <w:pPr>
        <w:pStyle w:val="Bezmezer"/>
        <w:jc w:val="both"/>
        <w:rPr>
          <w:iCs/>
          <w:lang w:eastAsia="ar-SA"/>
        </w:rPr>
      </w:pPr>
    </w:p>
    <w:p w:rsidR="007F246B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71C1B">
        <w:rPr>
          <w:rFonts w:cs="Calibri"/>
          <w:b/>
          <w:iCs/>
          <w:sz w:val="24"/>
          <w:szCs w:val="24"/>
          <w:lang w:eastAsia="ar-SA"/>
        </w:rPr>
        <w:t>5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B71C1B">
        <w:rPr>
          <w:rFonts w:cs="Calibri"/>
          <w:b/>
          <w:iCs/>
          <w:sz w:val="24"/>
          <w:szCs w:val="24"/>
          <w:lang w:eastAsia="ar-SA"/>
        </w:rPr>
        <w:t>19</w:t>
      </w:r>
      <w:r>
        <w:rPr>
          <w:rFonts w:cs="Calibri"/>
          <w:b/>
          <w:iCs/>
          <w:sz w:val="24"/>
          <w:szCs w:val="24"/>
          <w:lang w:eastAsia="ar-SA"/>
        </w:rPr>
        <w:t>-</w:t>
      </w:r>
      <w:r w:rsidR="003A513B">
        <w:rPr>
          <w:rFonts w:cs="Calibri"/>
          <w:b/>
          <w:iCs/>
          <w:sz w:val="24"/>
          <w:szCs w:val="24"/>
          <w:lang w:eastAsia="ar-SA"/>
        </w:rPr>
        <w:t>1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B71C1B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="007F246B">
        <w:rPr>
          <w:rFonts w:cs="Calibri"/>
          <w:b/>
          <w:iCs/>
          <w:sz w:val="24"/>
          <w:szCs w:val="24"/>
          <w:lang w:eastAsia="ar-SA"/>
        </w:rPr>
        <w:t xml:space="preserve">a) </w:t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7F246B">
        <w:rPr>
          <w:rFonts w:cs="Calibri"/>
          <w:b/>
          <w:iCs/>
          <w:sz w:val="24"/>
          <w:szCs w:val="24"/>
          <w:lang w:eastAsia="ar-SA"/>
        </w:rPr>
        <w:t xml:space="preserve"> bere na vědomí informace, že nebyla uzavřena žádná dlouhodobá nájemní smlouva</w:t>
      </w:r>
      <w:r w:rsidR="00FC6B5B">
        <w:rPr>
          <w:rFonts w:cs="Calibri"/>
          <w:b/>
          <w:iCs/>
          <w:sz w:val="24"/>
          <w:szCs w:val="24"/>
          <w:lang w:eastAsia="ar-SA"/>
        </w:rPr>
        <w:t>.</w:t>
      </w:r>
    </w:p>
    <w:p w:rsidR="00523156" w:rsidRDefault="007F246B" w:rsidP="007F246B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b) VV SH ČMS</w:t>
      </w:r>
      <w:r w:rsidR="00523156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B71C1B">
        <w:rPr>
          <w:rFonts w:cs="Calibri"/>
          <w:b/>
          <w:iCs/>
          <w:sz w:val="24"/>
          <w:szCs w:val="24"/>
          <w:lang w:eastAsia="ar-SA"/>
        </w:rPr>
        <w:t>pronájem Hotelu Přib</w:t>
      </w:r>
      <w:r>
        <w:rPr>
          <w:rFonts w:cs="Calibri"/>
          <w:b/>
          <w:iCs/>
          <w:sz w:val="24"/>
          <w:szCs w:val="24"/>
          <w:lang w:eastAsia="ar-SA"/>
        </w:rPr>
        <w:t xml:space="preserve">yslav </w:t>
      </w:r>
      <w:r w:rsidR="00EB5740">
        <w:rPr>
          <w:rFonts w:cs="Calibri"/>
          <w:b/>
          <w:iCs/>
          <w:sz w:val="24"/>
          <w:szCs w:val="24"/>
          <w:lang w:eastAsia="ar-SA"/>
        </w:rPr>
        <w:t>nájemci Hasičský hotel s.r.o.</w:t>
      </w:r>
      <w:r w:rsidR="008D78D6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 xml:space="preserve">a pověřuje vedení přípravou smlouvy. </w:t>
      </w:r>
      <w:r w:rsidR="00B71C1B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:rsidR="00523156" w:rsidRPr="001E077B" w:rsidRDefault="00523156" w:rsidP="001E077B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523156" w:rsidRPr="00A84C41" w:rsidRDefault="00523156" w:rsidP="00523156">
      <w:pPr>
        <w:pStyle w:val="Bezmezer"/>
        <w:jc w:val="both"/>
        <w:rPr>
          <w:iCs/>
          <w:lang w:eastAsia="ar-SA"/>
        </w:rPr>
      </w:pPr>
    </w:p>
    <w:p w:rsidR="00FC6B5B" w:rsidRDefault="00FC6B5B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FC6B5B" w:rsidRDefault="00FC6B5B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Default="008D78D6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lastRenderedPageBreak/>
        <w:t>6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523156" w:rsidRPr="000363EE">
        <w:rPr>
          <w:rFonts w:cs="Calibri"/>
          <w:b/>
          <w:i/>
          <w:sz w:val="24"/>
          <w:szCs w:val="24"/>
          <w:u w:val="single"/>
          <w:lang w:eastAsia="ar-SA"/>
        </w:rPr>
        <w:t>Návrhy na vyznamenání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8D78D6" w:rsidRDefault="00523156" w:rsidP="00523156">
      <w:pPr>
        <w:pStyle w:val="Bezmezer"/>
        <w:jc w:val="both"/>
        <w:rPr>
          <w:iCs/>
          <w:lang w:eastAsia="ar-SA"/>
        </w:rPr>
      </w:pPr>
      <w:r w:rsidRPr="00C505D7">
        <w:rPr>
          <w:iCs/>
          <w:lang w:eastAsia="ar-SA"/>
        </w:rPr>
        <w:t xml:space="preserve">- </w:t>
      </w:r>
      <w:r w:rsidR="008D78D6">
        <w:rPr>
          <w:iCs/>
          <w:lang w:eastAsia="ar-SA"/>
        </w:rPr>
        <w:t xml:space="preserve">D. Vilímková doporučila </w:t>
      </w:r>
      <w:r w:rsidR="008D78D6" w:rsidRPr="00360D05">
        <w:rPr>
          <w:b/>
          <w:iCs/>
          <w:lang w:eastAsia="ar-SA"/>
        </w:rPr>
        <w:t>vrátit k doplnění</w:t>
      </w:r>
      <w:r w:rsidR="008D78D6">
        <w:rPr>
          <w:iCs/>
          <w:lang w:eastAsia="ar-SA"/>
        </w:rPr>
        <w:t xml:space="preserve"> návrh na vyznamenání z OSH </w:t>
      </w:r>
      <w:r w:rsidR="00186EDB">
        <w:rPr>
          <w:iCs/>
          <w:lang w:eastAsia="ar-SA"/>
        </w:rPr>
        <w:t>Ústí nad Orlicí</w:t>
      </w:r>
      <w:r w:rsidR="008D78D6">
        <w:rPr>
          <w:iCs/>
          <w:lang w:eastAsia="ar-SA"/>
        </w:rPr>
        <w:t xml:space="preserve"> </w:t>
      </w:r>
      <w:r w:rsidR="00186EDB">
        <w:rPr>
          <w:iCs/>
          <w:lang w:eastAsia="ar-SA"/>
        </w:rPr>
        <w:t>(Tomáš Brůna ZZOV)</w:t>
      </w:r>
      <w:r w:rsidR="008D78D6">
        <w:rPr>
          <w:iCs/>
          <w:lang w:eastAsia="ar-SA"/>
        </w:rPr>
        <w:t>.</w:t>
      </w:r>
    </w:p>
    <w:p w:rsidR="00523156" w:rsidRDefault="008D78D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R. Kučera </w:t>
      </w:r>
      <w:r w:rsidRPr="00360D05">
        <w:rPr>
          <w:b/>
          <w:iCs/>
          <w:lang w:eastAsia="ar-SA"/>
        </w:rPr>
        <w:t>předložil</w:t>
      </w:r>
      <w:r>
        <w:rPr>
          <w:iCs/>
          <w:lang w:eastAsia="ar-SA"/>
        </w:rPr>
        <w:t xml:space="preserve"> návrh na vyznamenání </w:t>
      </w:r>
      <w:r w:rsidR="00186EDB">
        <w:rPr>
          <w:iCs/>
          <w:lang w:eastAsia="ar-SA"/>
        </w:rPr>
        <w:t>„</w:t>
      </w:r>
      <w:r>
        <w:rPr>
          <w:iCs/>
          <w:lang w:eastAsia="ar-SA"/>
        </w:rPr>
        <w:t>Řád Sv. Floriána</w:t>
      </w:r>
      <w:r w:rsidR="00186EDB">
        <w:rPr>
          <w:iCs/>
          <w:lang w:eastAsia="ar-SA"/>
        </w:rPr>
        <w:t>“</w:t>
      </w:r>
      <w:r>
        <w:rPr>
          <w:iCs/>
          <w:lang w:eastAsia="ar-SA"/>
        </w:rPr>
        <w:t xml:space="preserve"> pro Z. Hanušku.    </w:t>
      </w:r>
      <w:r w:rsidR="00523156">
        <w:rPr>
          <w:iCs/>
          <w:lang w:eastAsia="ar-SA"/>
        </w:rPr>
        <w:t xml:space="preserve"> </w:t>
      </w:r>
    </w:p>
    <w:p w:rsidR="00364C6F" w:rsidRDefault="00364C6F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8D78D6">
        <w:rPr>
          <w:rFonts w:cs="Calibri"/>
          <w:b/>
          <w:iCs/>
          <w:sz w:val="24"/>
          <w:szCs w:val="24"/>
          <w:lang w:eastAsia="ar-SA"/>
        </w:rPr>
        <w:t>6</w:t>
      </w:r>
      <w:r w:rsidR="00E545D7">
        <w:rPr>
          <w:rFonts w:cs="Calibri"/>
          <w:b/>
          <w:iCs/>
          <w:sz w:val="24"/>
          <w:szCs w:val="24"/>
          <w:lang w:eastAsia="ar-SA"/>
        </w:rPr>
        <w:t>/</w:t>
      </w:r>
      <w:r w:rsidR="008D78D6">
        <w:rPr>
          <w:rFonts w:cs="Calibri"/>
          <w:b/>
          <w:iCs/>
          <w:sz w:val="24"/>
          <w:szCs w:val="24"/>
          <w:lang w:eastAsia="ar-SA"/>
        </w:rPr>
        <w:t>19</w:t>
      </w:r>
      <w:r w:rsidR="00E545D7">
        <w:rPr>
          <w:rFonts w:cs="Calibri"/>
          <w:b/>
          <w:iCs/>
          <w:sz w:val="24"/>
          <w:szCs w:val="24"/>
          <w:lang w:eastAsia="ar-SA"/>
        </w:rPr>
        <w:t>-1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8D78D6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>VV SH ČMS schvaluje předložené návrhy na vyznamenání a ukládá OSH doplnění textu v charakteristice navrhovaného pana Tomáše Brůnu (ZZOV).</w:t>
      </w:r>
    </w:p>
    <w:p w:rsidR="008D30F6" w:rsidRDefault="00523156" w:rsidP="008D30F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186EDB" w:rsidRDefault="00186EDB" w:rsidP="008D30F6">
      <w:pPr>
        <w:pStyle w:val="Bezmezer"/>
        <w:ind w:left="2977" w:hanging="2977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Pr="001E077B" w:rsidRDefault="00947B08" w:rsidP="001E077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7</w:t>
      </w:r>
      <w:r w:rsidR="00523156" w:rsidRPr="002D51AD">
        <w:rPr>
          <w:rFonts w:cs="Calibri"/>
          <w:b/>
          <w:i/>
          <w:sz w:val="24"/>
          <w:szCs w:val="24"/>
          <w:u w:val="single"/>
          <w:lang w:eastAsia="ar-SA"/>
        </w:rPr>
        <w:t>) Různé</w:t>
      </w:r>
    </w:p>
    <w:p w:rsidR="006E693A" w:rsidRDefault="00523156" w:rsidP="00E545D7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M. Němečková </w:t>
      </w:r>
      <w:r w:rsidR="00AA3DA3">
        <w:rPr>
          <w:iCs/>
          <w:lang w:eastAsia="ar-SA"/>
        </w:rPr>
        <w:t>informovala o</w:t>
      </w:r>
      <w:r w:rsidR="006E693A">
        <w:rPr>
          <w:iCs/>
          <w:lang w:eastAsia="ar-SA"/>
        </w:rPr>
        <w:t xml:space="preserve"> konání </w:t>
      </w:r>
      <w:r w:rsidR="006E693A" w:rsidRPr="00360D05">
        <w:rPr>
          <w:b/>
          <w:iCs/>
          <w:lang w:eastAsia="ar-SA"/>
        </w:rPr>
        <w:t>XXVI. Reprezentačního</w:t>
      </w:r>
      <w:r w:rsidR="00AA3DA3" w:rsidRPr="00360D05">
        <w:rPr>
          <w:b/>
          <w:iCs/>
          <w:lang w:eastAsia="ar-SA"/>
        </w:rPr>
        <w:t xml:space="preserve"> plesu</w:t>
      </w:r>
      <w:r w:rsidR="006E693A" w:rsidRPr="00360D05">
        <w:rPr>
          <w:b/>
          <w:iCs/>
          <w:lang w:eastAsia="ar-SA"/>
        </w:rPr>
        <w:t xml:space="preserve"> SH ČMS</w:t>
      </w:r>
      <w:r w:rsidR="00AA3DA3">
        <w:rPr>
          <w:iCs/>
          <w:lang w:eastAsia="ar-SA"/>
        </w:rPr>
        <w:t>.</w:t>
      </w:r>
      <w:r w:rsidR="006E693A">
        <w:rPr>
          <w:iCs/>
          <w:lang w:eastAsia="ar-SA"/>
        </w:rPr>
        <w:t xml:space="preserve"> Požádala přítomné, aby se vyjádřili k jejich zájmu se zúčastnit vč. ubytování. </w:t>
      </w:r>
    </w:p>
    <w:p w:rsidR="00523156" w:rsidRDefault="006E693A" w:rsidP="00E545D7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Členové VV SH ČMS se shodli, že ubytování si budou hradit bez účasti SH ČMS. V případě jejich zájmu nahlásí účast T. Vosykové, která poté souhrnně zašle seznam OSH UH.</w:t>
      </w:r>
      <w:r w:rsidR="00AA3DA3">
        <w:rPr>
          <w:iCs/>
          <w:lang w:eastAsia="ar-SA"/>
        </w:rPr>
        <w:t xml:space="preserve"> 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11563D">
        <w:rPr>
          <w:rFonts w:cs="Calibri"/>
          <w:b/>
          <w:iCs/>
          <w:sz w:val="24"/>
          <w:szCs w:val="24"/>
          <w:lang w:eastAsia="ar-SA"/>
        </w:rPr>
        <w:t>7/19-</w:t>
      </w:r>
      <w:r w:rsidR="00E545D7">
        <w:rPr>
          <w:rFonts w:cs="Calibri"/>
          <w:b/>
          <w:iCs/>
          <w:sz w:val="24"/>
          <w:szCs w:val="24"/>
          <w:lang w:eastAsia="ar-SA"/>
        </w:rPr>
        <w:t>1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11563D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AA3DA3">
        <w:rPr>
          <w:rFonts w:cs="Calibri"/>
          <w:b/>
          <w:iCs/>
          <w:sz w:val="24"/>
          <w:szCs w:val="24"/>
          <w:lang w:eastAsia="ar-SA"/>
        </w:rPr>
        <w:t>schvaluje</w:t>
      </w:r>
      <w:r w:rsidR="00C12F31">
        <w:rPr>
          <w:rFonts w:cs="Calibri"/>
          <w:b/>
          <w:iCs/>
          <w:sz w:val="24"/>
          <w:szCs w:val="24"/>
          <w:lang w:eastAsia="ar-SA"/>
        </w:rPr>
        <w:t xml:space="preserve"> systém pozvánek pro </w:t>
      </w:r>
      <w:r w:rsidR="007F246B">
        <w:rPr>
          <w:rFonts w:cs="Calibri"/>
          <w:b/>
          <w:iCs/>
          <w:sz w:val="24"/>
          <w:szCs w:val="24"/>
          <w:lang w:eastAsia="ar-SA"/>
        </w:rPr>
        <w:t xml:space="preserve">členy VV SH ČMS a </w:t>
      </w:r>
      <w:r w:rsidR="00C12F31">
        <w:rPr>
          <w:rFonts w:cs="Calibri"/>
          <w:b/>
          <w:iCs/>
          <w:sz w:val="24"/>
          <w:szCs w:val="24"/>
          <w:lang w:eastAsia="ar-SA"/>
        </w:rPr>
        <w:t>VIP hosty v tomto režimu: 2 vstupenky zdarma, ubyto</w:t>
      </w:r>
      <w:r w:rsidR="007F246B">
        <w:rPr>
          <w:rFonts w:cs="Calibri"/>
          <w:b/>
          <w:iCs/>
          <w:sz w:val="24"/>
          <w:szCs w:val="24"/>
          <w:lang w:eastAsia="ar-SA"/>
        </w:rPr>
        <w:t>vání není hrazeno ze SH ČMS, na požádání bude zajištěna rezervace.</w:t>
      </w:r>
    </w:p>
    <w:p w:rsidR="00523156" w:rsidRDefault="00523156" w:rsidP="00523156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Pr="00535EF9" w:rsidRDefault="00523156" w:rsidP="00523156">
      <w:pPr>
        <w:pStyle w:val="Bezmezer"/>
        <w:jc w:val="both"/>
        <w:rPr>
          <w:rFonts w:cs="Calibri"/>
          <w:lang w:eastAsia="ar-SA"/>
        </w:rPr>
      </w:pPr>
      <w:r w:rsidRPr="00A11CB6">
        <w:rPr>
          <w:iCs/>
          <w:lang w:eastAsia="ar-SA"/>
        </w:rPr>
        <w:t xml:space="preserve">- </w:t>
      </w:r>
      <w:r w:rsidR="00AA3DA3">
        <w:rPr>
          <w:iCs/>
          <w:lang w:eastAsia="ar-SA"/>
        </w:rPr>
        <w:t xml:space="preserve">R. Kučera </w:t>
      </w:r>
      <w:r w:rsidR="00AA3DA3" w:rsidRPr="00535EF9">
        <w:rPr>
          <w:iCs/>
          <w:lang w:eastAsia="ar-SA"/>
        </w:rPr>
        <w:t>okomentoval předložený</w:t>
      </w:r>
      <w:r w:rsidR="00186EDB" w:rsidRPr="00535EF9">
        <w:rPr>
          <w:iCs/>
          <w:lang w:eastAsia="ar-SA"/>
        </w:rPr>
        <w:t xml:space="preserve"> m</w:t>
      </w:r>
      <w:r w:rsidR="00AA3DA3" w:rsidRPr="00535EF9">
        <w:rPr>
          <w:iCs/>
          <w:lang w:eastAsia="ar-SA"/>
        </w:rPr>
        <w:t>ateriál „</w:t>
      </w:r>
      <w:r w:rsidR="00AA3DA3" w:rsidRPr="00535EF9">
        <w:rPr>
          <w:b/>
          <w:iCs/>
          <w:lang w:eastAsia="ar-SA"/>
        </w:rPr>
        <w:t>Metodický pokyn Hasič</w:t>
      </w:r>
      <w:r w:rsidR="006E693A" w:rsidRPr="00535EF9">
        <w:rPr>
          <w:b/>
          <w:iCs/>
          <w:lang w:eastAsia="ar-SA"/>
        </w:rPr>
        <w:t xml:space="preserve"> </w:t>
      </w:r>
      <w:r w:rsidR="00AA3DA3" w:rsidRPr="00535EF9">
        <w:rPr>
          <w:b/>
          <w:iCs/>
          <w:lang w:eastAsia="ar-SA"/>
        </w:rPr>
        <w:t>I.II.III novelizace 2022</w:t>
      </w:r>
      <w:r w:rsidR="00AA3DA3" w:rsidRPr="00535EF9">
        <w:rPr>
          <w:iCs/>
          <w:lang w:eastAsia="ar-SA"/>
        </w:rPr>
        <w:t xml:space="preserve">“. </w:t>
      </w:r>
      <w:r w:rsidR="00535EF9">
        <w:rPr>
          <w:iCs/>
          <w:lang w:eastAsia="ar-SA"/>
        </w:rPr>
        <w:t xml:space="preserve">Byly vypuštěny všechny výjimky, účastník musí splnit všechny okruhy. Nejdůležitější změna je výměna všech testových otázek. </w:t>
      </w:r>
    </w:p>
    <w:p w:rsidR="00523156" w:rsidRPr="003011C3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C56BF">
        <w:rPr>
          <w:rFonts w:cs="Calibri"/>
          <w:b/>
          <w:iCs/>
          <w:sz w:val="24"/>
          <w:szCs w:val="24"/>
          <w:lang w:eastAsia="ar-SA"/>
        </w:rPr>
        <w:t>8</w:t>
      </w:r>
      <w:r w:rsidR="006204AC">
        <w:rPr>
          <w:rFonts w:cs="Calibri"/>
          <w:b/>
          <w:iCs/>
          <w:sz w:val="24"/>
          <w:szCs w:val="24"/>
          <w:lang w:eastAsia="ar-SA"/>
        </w:rPr>
        <w:t>/</w:t>
      </w:r>
      <w:r w:rsidR="00BC56BF">
        <w:rPr>
          <w:rFonts w:cs="Calibri"/>
          <w:b/>
          <w:iCs/>
          <w:sz w:val="24"/>
          <w:szCs w:val="24"/>
          <w:lang w:eastAsia="ar-SA"/>
        </w:rPr>
        <w:t>19</w:t>
      </w:r>
      <w:r w:rsidR="006204AC">
        <w:rPr>
          <w:rFonts w:cs="Calibri"/>
          <w:b/>
          <w:iCs/>
          <w:sz w:val="24"/>
          <w:szCs w:val="24"/>
          <w:lang w:eastAsia="ar-SA"/>
        </w:rPr>
        <w:t>-1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BC56BF">
        <w:rPr>
          <w:rFonts w:cs="Calibri"/>
          <w:b/>
          <w:iCs/>
          <w:sz w:val="24"/>
          <w:szCs w:val="24"/>
          <w:lang w:eastAsia="ar-SA"/>
        </w:rPr>
        <w:t>3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</w:r>
      <w:r w:rsidRPr="0089075E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AA3DA3">
        <w:rPr>
          <w:rFonts w:cs="Calibri"/>
          <w:b/>
          <w:iCs/>
          <w:sz w:val="24"/>
          <w:szCs w:val="24"/>
          <w:lang w:eastAsia="ar-SA"/>
        </w:rPr>
        <w:t xml:space="preserve">schvaluje Metodický pokyn </w:t>
      </w:r>
      <w:r w:rsidR="00AA3DA3" w:rsidRPr="00AA3DA3">
        <w:rPr>
          <w:rFonts w:cs="Calibri"/>
          <w:b/>
          <w:iCs/>
          <w:sz w:val="24"/>
          <w:szCs w:val="24"/>
          <w:lang w:eastAsia="ar-SA"/>
        </w:rPr>
        <w:t>Hasič I.II.III novelizace 2022</w:t>
      </w:r>
      <w:r w:rsidR="00AA3DA3">
        <w:rPr>
          <w:rFonts w:cs="Calibri"/>
          <w:b/>
          <w:iCs/>
          <w:sz w:val="24"/>
          <w:szCs w:val="24"/>
          <w:lang w:eastAsia="ar-SA"/>
        </w:rPr>
        <w:t>.</w:t>
      </w:r>
    </w:p>
    <w:p w:rsidR="00523156" w:rsidRPr="008D69D5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8D69D5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523156" w:rsidRPr="00652EF8" w:rsidRDefault="00523156" w:rsidP="00523156">
      <w:pPr>
        <w:pStyle w:val="Bezmezer"/>
        <w:jc w:val="both"/>
        <w:rPr>
          <w:rFonts w:cs="Calibri"/>
          <w:iCs/>
          <w:sz w:val="24"/>
          <w:szCs w:val="24"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>
        <w:rPr>
          <w:rFonts w:cs="Calibri"/>
          <w:lang w:eastAsia="ar-SA"/>
        </w:rPr>
        <w:t xml:space="preserve">- </w:t>
      </w:r>
      <w:r w:rsidR="007F246B">
        <w:rPr>
          <w:iCs/>
          <w:lang w:eastAsia="ar-SA"/>
        </w:rPr>
        <w:t>M. Němečková předložila VV dopis</w:t>
      </w:r>
      <w:r w:rsidR="007F246B">
        <w:rPr>
          <w:b/>
          <w:iCs/>
          <w:lang w:eastAsia="ar-SA"/>
        </w:rPr>
        <w:t xml:space="preserve"> zaslaný</w:t>
      </w:r>
      <w:r w:rsidR="00AA3DA3" w:rsidRPr="00535EF9">
        <w:rPr>
          <w:b/>
          <w:iCs/>
          <w:lang w:eastAsia="ar-SA"/>
        </w:rPr>
        <w:t xml:space="preserve"> OSH Žďár nad Sázavou</w:t>
      </w:r>
      <w:r w:rsidR="00AA3DA3">
        <w:rPr>
          <w:iCs/>
          <w:lang w:eastAsia="ar-SA"/>
        </w:rPr>
        <w:t xml:space="preserve">. </w:t>
      </w:r>
    </w:p>
    <w:p w:rsidR="007F246B" w:rsidRDefault="007F246B" w:rsidP="00AA3DA3">
      <w:pPr>
        <w:pStyle w:val="Bezmezer"/>
        <w:numPr>
          <w:ilvl w:val="0"/>
          <w:numId w:val="28"/>
        </w:numPr>
        <w:jc w:val="both"/>
        <w:rPr>
          <w:iCs/>
          <w:lang w:eastAsia="ar-SA"/>
        </w:rPr>
      </w:pPr>
      <w:r>
        <w:rPr>
          <w:b/>
          <w:iCs/>
          <w:lang w:eastAsia="ar-SA"/>
        </w:rPr>
        <w:t>Návrh řešení volebního období SH ČMS 2021</w:t>
      </w:r>
      <w:r w:rsidR="00AA3DA3" w:rsidRPr="00535EF9">
        <w:rPr>
          <w:b/>
          <w:iCs/>
          <w:lang w:eastAsia="ar-SA"/>
        </w:rPr>
        <w:t xml:space="preserve"> – 2025</w:t>
      </w:r>
      <w:r w:rsidR="00AA3DA3" w:rsidRPr="00AA3DA3">
        <w:rPr>
          <w:iCs/>
          <w:lang w:eastAsia="ar-SA"/>
        </w:rPr>
        <w:t xml:space="preserve"> –</w:t>
      </w:r>
      <w:r>
        <w:rPr>
          <w:iCs/>
          <w:lang w:eastAsia="ar-SA"/>
        </w:rPr>
        <w:t xml:space="preserve"> </w:t>
      </w:r>
      <w:r w:rsidRPr="007F246B">
        <w:rPr>
          <w:b/>
          <w:iCs/>
          <w:lang w:eastAsia="ar-SA"/>
        </w:rPr>
        <w:t>2026</w:t>
      </w:r>
      <w:r w:rsidR="00AA3DA3" w:rsidRPr="00AA3DA3">
        <w:rPr>
          <w:iCs/>
          <w:lang w:eastAsia="ar-SA"/>
        </w:rPr>
        <w:t xml:space="preserve">  </w:t>
      </w:r>
    </w:p>
    <w:p w:rsidR="00AA3DA3" w:rsidRDefault="007F246B" w:rsidP="007F246B">
      <w:pPr>
        <w:pStyle w:val="Bezmezer"/>
        <w:ind w:left="720"/>
        <w:jc w:val="both"/>
        <w:rPr>
          <w:iCs/>
          <w:lang w:eastAsia="ar-SA"/>
        </w:rPr>
      </w:pPr>
      <w:r>
        <w:rPr>
          <w:iCs/>
          <w:lang w:eastAsia="ar-SA"/>
        </w:rPr>
        <w:t xml:space="preserve">VV žádá </w:t>
      </w:r>
      <w:r w:rsidR="00AA3DA3" w:rsidRPr="00AA3DA3">
        <w:rPr>
          <w:iCs/>
          <w:lang w:eastAsia="ar-SA"/>
        </w:rPr>
        <w:t>ÚORVO</w:t>
      </w:r>
      <w:r w:rsidR="00402DB8">
        <w:rPr>
          <w:iCs/>
          <w:lang w:eastAsia="ar-SA"/>
        </w:rPr>
        <w:t xml:space="preserve"> </w:t>
      </w:r>
      <w:r>
        <w:rPr>
          <w:iCs/>
          <w:lang w:eastAsia="ar-SA"/>
        </w:rPr>
        <w:t>o</w:t>
      </w:r>
      <w:r w:rsidR="00402DB8">
        <w:rPr>
          <w:iCs/>
          <w:lang w:eastAsia="ar-SA"/>
        </w:rPr>
        <w:t xml:space="preserve"> stanovisko </w:t>
      </w:r>
      <w:r>
        <w:rPr>
          <w:iCs/>
          <w:lang w:eastAsia="ar-SA"/>
        </w:rPr>
        <w:t xml:space="preserve">a zejména návrh variant </w:t>
      </w:r>
      <w:r w:rsidR="00402DB8">
        <w:rPr>
          <w:iCs/>
          <w:lang w:eastAsia="ar-SA"/>
        </w:rPr>
        <w:t>v souladu se stanovami, které předloží na dalším jednání VV SH ČM</w:t>
      </w:r>
      <w:r>
        <w:rPr>
          <w:iCs/>
          <w:lang w:eastAsia="ar-SA"/>
        </w:rPr>
        <w:t>S</w:t>
      </w:r>
    </w:p>
    <w:p w:rsidR="00AA3DA3" w:rsidRPr="007F246B" w:rsidRDefault="00AA3DA3" w:rsidP="007F246B">
      <w:pPr>
        <w:pStyle w:val="Bezmezer"/>
        <w:numPr>
          <w:ilvl w:val="0"/>
          <w:numId w:val="28"/>
        </w:numPr>
        <w:jc w:val="both"/>
        <w:rPr>
          <w:iCs/>
          <w:lang w:eastAsia="ar-SA"/>
        </w:rPr>
      </w:pPr>
      <w:r w:rsidRPr="00535EF9">
        <w:rPr>
          <w:b/>
          <w:iCs/>
          <w:lang w:eastAsia="ar-SA"/>
        </w:rPr>
        <w:t>Výročí 50. let Hry Plamen</w:t>
      </w:r>
      <w:r>
        <w:rPr>
          <w:iCs/>
          <w:lang w:eastAsia="ar-SA"/>
        </w:rPr>
        <w:t xml:space="preserve"> – </w:t>
      </w:r>
      <w:r w:rsidR="007F246B">
        <w:rPr>
          <w:iCs/>
          <w:lang w:eastAsia="ar-SA"/>
        </w:rPr>
        <w:t xml:space="preserve">D. Vilímková: Princip oceňování při tomto výročí byl stanoven v minulosti, nebyly k němu vzneseny žádné připomínky, </w:t>
      </w:r>
      <w:r w:rsidR="00402DB8" w:rsidRPr="007F246B">
        <w:rPr>
          <w:iCs/>
          <w:lang w:eastAsia="ar-SA"/>
        </w:rPr>
        <w:t>proto se nyní zopakoval.</w:t>
      </w:r>
    </w:p>
    <w:p w:rsidR="00402DB8" w:rsidRDefault="00AA3DA3" w:rsidP="00AA3DA3">
      <w:pPr>
        <w:pStyle w:val="Bezmezer"/>
        <w:numPr>
          <w:ilvl w:val="0"/>
          <w:numId w:val="28"/>
        </w:numPr>
        <w:jc w:val="both"/>
        <w:rPr>
          <w:iCs/>
          <w:lang w:eastAsia="ar-SA"/>
        </w:rPr>
      </w:pPr>
      <w:r w:rsidRPr="00535EF9">
        <w:rPr>
          <w:b/>
          <w:iCs/>
          <w:lang w:eastAsia="ar-SA"/>
        </w:rPr>
        <w:t>Alarm revue</w:t>
      </w:r>
      <w:r>
        <w:rPr>
          <w:iCs/>
          <w:lang w:eastAsia="ar-SA"/>
        </w:rPr>
        <w:t xml:space="preserve"> – dotaz položený na SS OSH </w:t>
      </w:r>
      <w:r w:rsidR="00402DB8">
        <w:rPr>
          <w:iCs/>
          <w:lang w:eastAsia="ar-SA"/>
        </w:rPr>
        <w:t>byl zodpovězen přímo při jednání SS OSH</w:t>
      </w:r>
      <w:r w:rsidR="007F246B">
        <w:rPr>
          <w:iCs/>
          <w:lang w:eastAsia="ar-SA"/>
        </w:rPr>
        <w:t xml:space="preserve"> Ing. Sojkou, nicméně bude vypracován písemně. </w:t>
      </w:r>
      <w:r w:rsidR="00402DB8">
        <w:rPr>
          <w:iCs/>
          <w:lang w:eastAsia="ar-SA"/>
        </w:rPr>
        <w:t xml:space="preserve">Poděkování I. Havlíkovi </w:t>
      </w:r>
      <w:r w:rsidR="007F246B">
        <w:rPr>
          <w:iCs/>
          <w:lang w:eastAsia="ar-SA"/>
        </w:rPr>
        <w:t>za dlouholetou práci je vhodné uskutečnit</w:t>
      </w:r>
      <w:r w:rsidR="00402DB8">
        <w:rPr>
          <w:iCs/>
          <w:lang w:eastAsia="ar-SA"/>
        </w:rPr>
        <w:t xml:space="preserve"> na SS OSH</w:t>
      </w:r>
      <w:r>
        <w:rPr>
          <w:iCs/>
          <w:lang w:eastAsia="ar-SA"/>
        </w:rPr>
        <w:t xml:space="preserve">. </w:t>
      </w:r>
    </w:p>
    <w:p w:rsidR="00402DB8" w:rsidRDefault="00402DB8" w:rsidP="00402DB8">
      <w:pPr>
        <w:pStyle w:val="Bezmezer"/>
        <w:jc w:val="both"/>
        <w:rPr>
          <w:iCs/>
          <w:lang w:eastAsia="ar-SA"/>
        </w:rPr>
      </w:pPr>
    </w:p>
    <w:p w:rsidR="00535EF9" w:rsidRDefault="00402DB8" w:rsidP="00835C2B">
      <w:pPr>
        <w:pStyle w:val="Bezmezer"/>
        <w:jc w:val="both"/>
        <w:rPr>
          <w:iCs/>
          <w:lang w:eastAsia="ar-SA"/>
        </w:rPr>
      </w:pPr>
      <w:r w:rsidRPr="00402DB8">
        <w:rPr>
          <w:iCs/>
          <w:lang w:eastAsia="ar-SA"/>
        </w:rPr>
        <w:t>-</w:t>
      </w:r>
      <w:r>
        <w:rPr>
          <w:iCs/>
          <w:lang w:eastAsia="ar-SA"/>
        </w:rPr>
        <w:t xml:space="preserve"> </w:t>
      </w:r>
      <w:r w:rsidR="00AA3DA3" w:rsidRPr="00402DB8">
        <w:rPr>
          <w:iCs/>
          <w:lang w:eastAsia="ar-SA"/>
        </w:rPr>
        <w:t>J. Netík navrhl</w:t>
      </w:r>
      <w:r>
        <w:rPr>
          <w:iCs/>
          <w:lang w:eastAsia="ar-SA"/>
        </w:rPr>
        <w:t>, aby</w:t>
      </w:r>
      <w:r w:rsidR="00CB57E0">
        <w:rPr>
          <w:iCs/>
          <w:lang w:eastAsia="ar-SA"/>
        </w:rPr>
        <w:t xml:space="preserve"> bylo I. Havlíkovi předáno </w:t>
      </w:r>
      <w:r>
        <w:rPr>
          <w:iCs/>
          <w:lang w:eastAsia="ar-SA"/>
        </w:rPr>
        <w:t>ocenění</w:t>
      </w:r>
      <w:r w:rsidR="00535EF9">
        <w:rPr>
          <w:iCs/>
          <w:lang w:eastAsia="ar-SA"/>
        </w:rPr>
        <w:t>, které může obdržet čestný člen SH ČMS</w:t>
      </w:r>
      <w:r>
        <w:rPr>
          <w:iCs/>
          <w:lang w:eastAsia="ar-SA"/>
        </w:rPr>
        <w:t>.</w:t>
      </w:r>
      <w:r w:rsidR="00AA3DA3" w:rsidRPr="00402DB8">
        <w:rPr>
          <w:iCs/>
          <w:lang w:eastAsia="ar-SA"/>
        </w:rPr>
        <w:t xml:space="preserve"> </w:t>
      </w:r>
    </w:p>
    <w:p w:rsidR="00835C2B" w:rsidRPr="00AA3DA3" w:rsidRDefault="00835C2B" w:rsidP="00835C2B">
      <w:pPr>
        <w:pStyle w:val="Bezmezer"/>
        <w:jc w:val="both"/>
        <w:rPr>
          <w:iCs/>
          <w:lang w:eastAsia="ar-SA"/>
        </w:rPr>
      </w:pPr>
    </w:p>
    <w:p w:rsidR="00DD3A4B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C56BF">
        <w:rPr>
          <w:rFonts w:cs="Calibri"/>
          <w:b/>
          <w:iCs/>
          <w:sz w:val="24"/>
          <w:szCs w:val="24"/>
          <w:lang w:eastAsia="ar-SA"/>
        </w:rPr>
        <w:t>9/19</w:t>
      </w:r>
      <w:r w:rsidR="006204AC">
        <w:rPr>
          <w:rFonts w:cs="Calibri"/>
          <w:b/>
          <w:iCs/>
          <w:sz w:val="24"/>
          <w:szCs w:val="24"/>
          <w:lang w:eastAsia="ar-SA"/>
        </w:rPr>
        <w:t>-1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BC56BF">
        <w:rPr>
          <w:rFonts w:cs="Calibri"/>
          <w:b/>
          <w:iCs/>
          <w:sz w:val="24"/>
          <w:szCs w:val="24"/>
          <w:lang w:eastAsia="ar-SA"/>
        </w:rPr>
        <w:t>3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DD3A4B" w:rsidRPr="002D51AD">
        <w:rPr>
          <w:rFonts w:cs="Calibri"/>
          <w:b/>
          <w:iCs/>
          <w:sz w:val="24"/>
          <w:szCs w:val="24"/>
          <w:lang w:eastAsia="ar-SA"/>
        </w:rPr>
        <w:t>VV SH ČMS</w:t>
      </w:r>
    </w:p>
    <w:p w:rsidR="00DD3A4B" w:rsidRDefault="00CB57E0" w:rsidP="00DD3A4B">
      <w:pPr>
        <w:pStyle w:val="Bezmezer"/>
        <w:numPr>
          <w:ilvl w:val="0"/>
          <w:numId w:val="49"/>
        </w:numPr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ukládá ÚORVO předložit VV návrh řešení volebního období</w:t>
      </w:r>
    </w:p>
    <w:p w:rsidR="00DD3A4B" w:rsidRDefault="00CB57E0" w:rsidP="00DD3A4B">
      <w:pPr>
        <w:pStyle w:val="Bezmezer"/>
        <w:numPr>
          <w:ilvl w:val="0"/>
          <w:numId w:val="49"/>
        </w:numPr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DD3A4B">
        <w:rPr>
          <w:rFonts w:cs="Calibri"/>
          <w:b/>
          <w:iCs/>
          <w:sz w:val="24"/>
          <w:szCs w:val="24"/>
          <w:lang w:eastAsia="ar-SA"/>
        </w:rPr>
        <w:t>ukládá náměstkyni pro mládež D. Vilímkové předložit písemné stanovisko ÚORM k oceňování k 50.výročí Hry Plamen</w:t>
      </w:r>
    </w:p>
    <w:p w:rsidR="00523156" w:rsidRPr="00DD3A4B" w:rsidRDefault="00CB57E0" w:rsidP="00DD3A4B">
      <w:pPr>
        <w:pStyle w:val="Bezmezer"/>
        <w:numPr>
          <w:ilvl w:val="0"/>
          <w:numId w:val="49"/>
        </w:numPr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DD3A4B">
        <w:rPr>
          <w:rFonts w:cs="Calibri"/>
          <w:b/>
          <w:iCs/>
          <w:sz w:val="24"/>
          <w:szCs w:val="24"/>
          <w:lang w:eastAsia="ar-SA"/>
        </w:rPr>
        <w:t>ukládá Ing. Sojkovi zpracovat písemnou odpověď na dotaz k Alarm revue</w:t>
      </w: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ab/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F10168" w:rsidRDefault="00523156" w:rsidP="00BC56BF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 xml:space="preserve">- </w:t>
      </w:r>
      <w:r w:rsidR="00835C2B">
        <w:rPr>
          <w:iCs/>
          <w:lang w:eastAsia="ar-SA"/>
        </w:rPr>
        <w:t xml:space="preserve">M. Němečková </w:t>
      </w:r>
      <w:r w:rsidR="00B65CBC">
        <w:rPr>
          <w:iCs/>
          <w:lang w:eastAsia="ar-SA"/>
        </w:rPr>
        <w:t xml:space="preserve">sdělila, že byly zaslány </w:t>
      </w:r>
      <w:r w:rsidR="00B65CBC" w:rsidRPr="00C74224">
        <w:rPr>
          <w:b/>
          <w:iCs/>
          <w:lang w:eastAsia="ar-SA"/>
        </w:rPr>
        <w:t>připomínky</w:t>
      </w:r>
      <w:r w:rsidR="00CB57E0">
        <w:rPr>
          <w:b/>
          <w:iCs/>
          <w:lang w:eastAsia="ar-SA"/>
        </w:rPr>
        <w:t xml:space="preserve"> SH ČMS</w:t>
      </w:r>
      <w:r w:rsidR="00B65CBC">
        <w:rPr>
          <w:iCs/>
          <w:lang w:eastAsia="ar-SA"/>
        </w:rPr>
        <w:t xml:space="preserve"> na Ministerstvo financí ČR k </w:t>
      </w:r>
      <w:r w:rsidR="00B65CBC" w:rsidRPr="00C74224">
        <w:rPr>
          <w:b/>
          <w:iCs/>
          <w:lang w:eastAsia="ar-SA"/>
        </w:rPr>
        <w:t>novelizaci zákona o účetnictví</w:t>
      </w:r>
      <w:r w:rsidR="00835C2B">
        <w:rPr>
          <w:iCs/>
          <w:lang w:eastAsia="ar-SA"/>
        </w:rPr>
        <w:t xml:space="preserve">. </w:t>
      </w:r>
      <w:r w:rsidR="00CB57E0">
        <w:rPr>
          <w:iCs/>
          <w:lang w:eastAsia="ar-SA"/>
        </w:rPr>
        <w:t>Písemné stanovisko je součástí materiálů k dnešnímu jednání.</w:t>
      </w:r>
    </w:p>
    <w:p w:rsidR="00835C2B" w:rsidRPr="006204AC" w:rsidRDefault="00B65CBC" w:rsidP="00BC56BF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lang w:eastAsia="ar-SA"/>
        </w:rPr>
      </w:pPr>
      <w:r>
        <w:rPr>
          <w:iCs/>
          <w:lang w:eastAsia="ar-SA"/>
        </w:rPr>
        <w:t>Na toto téma probíhala mezi členy diskuze.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C56BF">
        <w:rPr>
          <w:rFonts w:cs="Calibri"/>
          <w:b/>
          <w:iCs/>
          <w:sz w:val="24"/>
          <w:szCs w:val="24"/>
          <w:lang w:eastAsia="ar-SA"/>
        </w:rPr>
        <w:t>10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BC56BF">
        <w:rPr>
          <w:rFonts w:cs="Calibri"/>
          <w:b/>
          <w:iCs/>
          <w:sz w:val="24"/>
          <w:szCs w:val="24"/>
          <w:lang w:eastAsia="ar-SA"/>
        </w:rPr>
        <w:t>19</w:t>
      </w:r>
      <w:r w:rsidR="006204AC">
        <w:rPr>
          <w:rFonts w:cs="Calibri"/>
          <w:b/>
          <w:iCs/>
          <w:sz w:val="24"/>
          <w:szCs w:val="24"/>
          <w:lang w:eastAsia="ar-SA"/>
        </w:rPr>
        <w:t>-</w:t>
      </w:r>
      <w:r w:rsidR="00BC56BF">
        <w:rPr>
          <w:rFonts w:cs="Calibri"/>
          <w:b/>
          <w:iCs/>
          <w:sz w:val="24"/>
          <w:szCs w:val="24"/>
          <w:lang w:eastAsia="ar-SA"/>
        </w:rPr>
        <w:t>1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BC56BF">
        <w:rPr>
          <w:rFonts w:cs="Calibri"/>
          <w:b/>
          <w:iCs/>
          <w:sz w:val="24"/>
          <w:szCs w:val="24"/>
          <w:lang w:eastAsia="ar-SA"/>
        </w:rPr>
        <w:t>3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 xml:space="preserve">VV SH </w:t>
      </w:r>
      <w:r w:rsidRPr="002C0382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527531">
        <w:rPr>
          <w:rFonts w:cs="Calibri"/>
          <w:b/>
          <w:iCs/>
          <w:sz w:val="24"/>
          <w:szCs w:val="24"/>
          <w:lang w:eastAsia="ar-SA"/>
        </w:rPr>
        <w:t xml:space="preserve">bere </w:t>
      </w:r>
      <w:r w:rsidR="00B65CBC">
        <w:rPr>
          <w:rFonts w:cs="Calibri"/>
          <w:b/>
          <w:iCs/>
          <w:sz w:val="24"/>
          <w:szCs w:val="24"/>
          <w:lang w:eastAsia="ar-SA"/>
        </w:rPr>
        <w:t>informace na vědomí.</w:t>
      </w:r>
    </w:p>
    <w:p w:rsidR="00523156" w:rsidRDefault="00523156" w:rsidP="00523156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Pr="00C74224" w:rsidRDefault="00523156" w:rsidP="00F10168">
      <w:pPr>
        <w:pStyle w:val="Bezmezer"/>
        <w:jc w:val="both"/>
        <w:rPr>
          <w:rFonts w:cs="Calibri"/>
          <w:lang w:eastAsia="ar-SA"/>
        </w:rPr>
      </w:pPr>
      <w:r w:rsidRPr="00C74224">
        <w:rPr>
          <w:rFonts w:cs="Calibri"/>
          <w:lang w:eastAsia="ar-SA"/>
        </w:rPr>
        <w:lastRenderedPageBreak/>
        <w:t xml:space="preserve">- </w:t>
      </w:r>
      <w:r w:rsidR="00527531" w:rsidRPr="00C74224">
        <w:rPr>
          <w:rFonts w:cs="Calibri"/>
          <w:lang w:eastAsia="ar-SA"/>
        </w:rPr>
        <w:t xml:space="preserve">M. Němečková </w:t>
      </w:r>
      <w:r w:rsidR="00C74224" w:rsidRPr="00C74224">
        <w:rPr>
          <w:rFonts w:cs="Calibri"/>
          <w:lang w:eastAsia="ar-SA"/>
        </w:rPr>
        <w:t>předložila</w:t>
      </w:r>
      <w:r w:rsidR="00527531" w:rsidRPr="00C74224">
        <w:rPr>
          <w:rFonts w:cs="Calibri"/>
          <w:lang w:eastAsia="ar-SA"/>
        </w:rPr>
        <w:t xml:space="preserve"> aktualizovaný „</w:t>
      </w:r>
      <w:r w:rsidR="00527531" w:rsidRPr="00C74224">
        <w:rPr>
          <w:rFonts w:cs="Calibri"/>
          <w:b/>
          <w:lang w:eastAsia="ar-SA"/>
        </w:rPr>
        <w:t>Termínov</w:t>
      </w:r>
      <w:r w:rsidR="00C74224" w:rsidRPr="00C74224">
        <w:rPr>
          <w:rFonts w:cs="Calibri"/>
          <w:b/>
          <w:lang w:eastAsia="ar-SA"/>
        </w:rPr>
        <w:t>ý kalendář SH ČMS na rok 2023</w:t>
      </w:r>
      <w:r w:rsidR="00C74224" w:rsidRPr="00C74224">
        <w:rPr>
          <w:rFonts w:cs="Calibri"/>
          <w:lang w:eastAsia="ar-SA"/>
        </w:rPr>
        <w:t>“ a „</w:t>
      </w:r>
      <w:r w:rsidR="00C74224" w:rsidRPr="00C74224">
        <w:rPr>
          <w:rFonts w:cs="Calibri"/>
          <w:b/>
          <w:lang w:eastAsia="ar-SA"/>
        </w:rPr>
        <w:t>Vnitřní předpis zaměstnavatele o používání silničních motorových vozidel</w:t>
      </w:r>
      <w:r w:rsidR="00CB57E0">
        <w:rPr>
          <w:rFonts w:cs="Calibri"/>
          <w:b/>
          <w:lang w:eastAsia="ar-SA"/>
        </w:rPr>
        <w:t xml:space="preserve"> v Kanceláři SH ČMS, CHH a ÚHŠ</w:t>
      </w:r>
      <w:r w:rsidR="00C74224" w:rsidRPr="00C74224">
        <w:rPr>
          <w:rFonts w:cs="Calibri"/>
          <w:lang w:eastAsia="ar-SA"/>
        </w:rPr>
        <w:t>“.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C005E">
        <w:rPr>
          <w:rFonts w:cs="Calibri"/>
          <w:b/>
          <w:iCs/>
          <w:sz w:val="24"/>
          <w:szCs w:val="24"/>
          <w:lang w:eastAsia="ar-SA"/>
        </w:rPr>
        <w:t>11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FC005E">
        <w:rPr>
          <w:rFonts w:cs="Calibri"/>
          <w:b/>
          <w:iCs/>
          <w:sz w:val="24"/>
          <w:szCs w:val="24"/>
          <w:lang w:eastAsia="ar-SA"/>
        </w:rPr>
        <w:t>19</w:t>
      </w:r>
      <w:r w:rsidR="00C571A0">
        <w:rPr>
          <w:rFonts w:cs="Calibri"/>
          <w:b/>
          <w:iCs/>
          <w:sz w:val="24"/>
          <w:szCs w:val="24"/>
          <w:lang w:eastAsia="ar-SA"/>
        </w:rPr>
        <w:t>-1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FC005E">
        <w:rPr>
          <w:rFonts w:cs="Calibri"/>
          <w:b/>
          <w:iCs/>
          <w:sz w:val="24"/>
          <w:szCs w:val="24"/>
          <w:lang w:eastAsia="ar-SA"/>
        </w:rPr>
        <w:t>3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</w:p>
    <w:p w:rsidR="00C74224" w:rsidRDefault="00C74224" w:rsidP="00C74224">
      <w:pPr>
        <w:pStyle w:val="Bezmezer"/>
        <w:numPr>
          <w:ilvl w:val="0"/>
          <w:numId w:val="48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bere na vědomí aktualizaci Termínového kalendáře SH ČMS na rok 2023.</w:t>
      </w:r>
    </w:p>
    <w:p w:rsidR="00C74224" w:rsidRDefault="00C74224" w:rsidP="00C74224">
      <w:pPr>
        <w:pStyle w:val="Bezmezer"/>
        <w:numPr>
          <w:ilvl w:val="0"/>
          <w:numId w:val="48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Pr="00C74224">
        <w:rPr>
          <w:rFonts w:cs="Calibri"/>
          <w:b/>
          <w:iCs/>
          <w:sz w:val="24"/>
          <w:szCs w:val="24"/>
          <w:lang w:eastAsia="ar-SA"/>
        </w:rPr>
        <w:t>Vnitřní předpis zaměstnavatele o používání silničních motorových vozidel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:rsidR="00523156" w:rsidRDefault="00523156" w:rsidP="00523156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CB57E0" w:rsidRDefault="00523156" w:rsidP="00527531">
      <w:pPr>
        <w:pStyle w:val="Bezmezer"/>
        <w:jc w:val="both"/>
        <w:rPr>
          <w:rFonts w:cs="Calibri"/>
          <w:lang w:eastAsia="ar-SA"/>
        </w:rPr>
      </w:pPr>
      <w:r w:rsidRPr="00B3220F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</w:t>
      </w:r>
      <w:r w:rsidR="00527531">
        <w:rPr>
          <w:rFonts w:cs="Calibri"/>
          <w:lang w:eastAsia="ar-SA"/>
        </w:rPr>
        <w:t xml:space="preserve">M. Němečková předložila </w:t>
      </w:r>
      <w:r w:rsidR="00527531" w:rsidRPr="00C74224">
        <w:rPr>
          <w:rFonts w:cs="Calibri"/>
          <w:b/>
          <w:lang w:eastAsia="ar-SA"/>
        </w:rPr>
        <w:t xml:space="preserve">dopis A. Páva </w:t>
      </w:r>
      <w:r w:rsidR="00C74224">
        <w:rPr>
          <w:rFonts w:cs="Calibri"/>
          <w:b/>
          <w:lang w:eastAsia="ar-SA"/>
        </w:rPr>
        <w:t>vedoucího</w:t>
      </w:r>
      <w:r w:rsidR="00527531" w:rsidRPr="00C74224">
        <w:rPr>
          <w:rFonts w:cs="Calibri"/>
          <w:b/>
          <w:lang w:eastAsia="ar-SA"/>
        </w:rPr>
        <w:t xml:space="preserve"> AZH</w:t>
      </w:r>
      <w:r w:rsidR="00C74224">
        <w:rPr>
          <w:rFonts w:cs="Calibri"/>
          <w:b/>
          <w:lang w:eastAsia="ar-SA"/>
        </w:rPr>
        <w:t xml:space="preserve"> Středočeského kraje</w:t>
      </w:r>
      <w:r w:rsidR="00527531">
        <w:rPr>
          <w:rFonts w:cs="Calibri"/>
          <w:lang w:eastAsia="ar-SA"/>
        </w:rPr>
        <w:t xml:space="preserve">. Obsahuje žádost, aby ZH měli </w:t>
      </w:r>
      <w:r w:rsidR="00527531" w:rsidRPr="00C74224">
        <w:rPr>
          <w:rFonts w:cs="Calibri"/>
          <w:b/>
          <w:lang w:eastAsia="ar-SA"/>
        </w:rPr>
        <w:t>hlasovací právo na VV KSH</w:t>
      </w:r>
      <w:r w:rsidR="00527531">
        <w:rPr>
          <w:rFonts w:cs="Calibri"/>
          <w:lang w:eastAsia="ar-SA"/>
        </w:rPr>
        <w:t xml:space="preserve">. </w:t>
      </w:r>
    </w:p>
    <w:p w:rsidR="00527531" w:rsidRDefault="00527531" w:rsidP="00527531">
      <w:pPr>
        <w:pStyle w:val="Bezmezer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cs="Calibri"/>
          <w:lang w:eastAsia="ar-SA"/>
        </w:rPr>
        <w:t xml:space="preserve">Stanovisko Vedení SH ČMS: </w:t>
      </w:r>
      <w:r w:rsidRPr="00527531">
        <w:rPr>
          <w:rFonts w:ascii="Times New Roman" w:hAnsi="Times New Roman"/>
          <w:i/>
          <w:iCs/>
          <w:sz w:val="24"/>
          <w:szCs w:val="24"/>
        </w:rPr>
        <w:t>Vedení se přiklání k názoru pracovní skupiny a pro jednání VV SH ČMS tento návrh nedoporučí. Vedení se shodlo, že nejde jen o hlasovací právo obecně, ale zejména o osobní odpovědnost za rozhodování, které s tímto souvisí. Není vhodné, přenášet na jakékoliv úrovni tuto odpovědnost na ZH, kteří pro SH ČMS mnohé vykonali</w:t>
      </w:r>
      <w:r w:rsidR="00121040">
        <w:rPr>
          <w:rFonts w:ascii="Times New Roman" w:hAnsi="Times New Roman"/>
          <w:i/>
          <w:iCs/>
          <w:sz w:val="24"/>
          <w:szCs w:val="24"/>
        </w:rPr>
        <w:t>,</w:t>
      </w:r>
      <w:r w:rsidRPr="00527531">
        <w:rPr>
          <w:rFonts w:ascii="Times New Roman" w:hAnsi="Times New Roman"/>
          <w:i/>
          <w:iCs/>
          <w:sz w:val="24"/>
          <w:szCs w:val="24"/>
        </w:rPr>
        <w:t xml:space="preserve"> a tato skutečnost by pro ně mohla být tíživá.</w:t>
      </w:r>
    </w:p>
    <w:p w:rsidR="00C74224" w:rsidRDefault="00C74224" w:rsidP="00527531">
      <w:pPr>
        <w:pStyle w:val="Bezmezer"/>
        <w:jc w:val="both"/>
        <w:rPr>
          <w:rFonts w:cs="Calibri"/>
          <w:lang w:eastAsia="ar-SA"/>
        </w:rPr>
      </w:pPr>
    </w:p>
    <w:p w:rsidR="00121040" w:rsidRDefault="00121040" w:rsidP="00527531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J. </w:t>
      </w:r>
      <w:proofErr w:type="spellStart"/>
      <w:r>
        <w:rPr>
          <w:rFonts w:cs="Calibri"/>
          <w:lang w:eastAsia="ar-SA"/>
        </w:rPr>
        <w:t>Salivar</w:t>
      </w:r>
      <w:proofErr w:type="spellEnd"/>
      <w:r>
        <w:rPr>
          <w:rFonts w:cs="Calibri"/>
          <w:lang w:eastAsia="ar-SA"/>
        </w:rPr>
        <w:t xml:space="preserve"> doplnil, </w:t>
      </w:r>
      <w:r w:rsidR="00CB57E0">
        <w:rPr>
          <w:rFonts w:cs="Calibri"/>
          <w:lang w:eastAsia="ar-SA"/>
        </w:rPr>
        <w:t>že hlasovací právo náleží voleným členům</w:t>
      </w:r>
      <w:r w:rsidRPr="00C74224">
        <w:rPr>
          <w:rFonts w:cs="Calibri"/>
          <w:lang w:eastAsia="ar-SA"/>
        </w:rPr>
        <w:t xml:space="preserve"> VV,</w:t>
      </w:r>
      <w:r>
        <w:rPr>
          <w:rFonts w:cs="Calibri"/>
          <w:lang w:eastAsia="ar-SA"/>
        </w:rPr>
        <w:t xml:space="preserve"> kteří mají také povinnost ručit majetkem.</w:t>
      </w:r>
    </w:p>
    <w:p w:rsidR="00121040" w:rsidRDefault="00121040" w:rsidP="00527531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 J. Netík informoval, že v některých OSH mají</w:t>
      </w:r>
      <w:r w:rsidR="00C74224">
        <w:rPr>
          <w:rFonts w:cs="Calibri"/>
          <w:lang w:eastAsia="ar-SA"/>
        </w:rPr>
        <w:t xml:space="preserve"> vedoucí AZH</w:t>
      </w:r>
      <w:r>
        <w:rPr>
          <w:rFonts w:cs="Calibri"/>
          <w:lang w:eastAsia="ar-SA"/>
        </w:rPr>
        <w:t xml:space="preserve"> hlasovací právo.</w:t>
      </w:r>
    </w:p>
    <w:p w:rsidR="00121040" w:rsidRDefault="00121040" w:rsidP="00527531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J. Žižka sdělil, že v KSH JHČ je </w:t>
      </w:r>
      <w:r w:rsidR="00C74224">
        <w:rPr>
          <w:rFonts w:cs="Calibri"/>
          <w:lang w:eastAsia="ar-SA"/>
        </w:rPr>
        <w:t>vedoucí</w:t>
      </w:r>
      <w:r>
        <w:rPr>
          <w:rFonts w:cs="Calibri"/>
          <w:lang w:eastAsia="ar-SA"/>
        </w:rPr>
        <w:t xml:space="preserve"> AZH trvale přizváván na jednání VV KSH</w:t>
      </w:r>
      <w:r w:rsidR="00CB57E0">
        <w:rPr>
          <w:rFonts w:cs="Calibri"/>
          <w:lang w:eastAsia="ar-SA"/>
        </w:rPr>
        <w:t>, bez hlasovacího práva</w:t>
      </w:r>
      <w:r>
        <w:rPr>
          <w:rFonts w:cs="Calibri"/>
          <w:lang w:eastAsia="ar-SA"/>
        </w:rPr>
        <w:t>.</w:t>
      </w:r>
    </w:p>
    <w:p w:rsidR="00121040" w:rsidRDefault="00121040" w:rsidP="00527531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S. Kotrc </w:t>
      </w:r>
      <w:r w:rsidR="00B20EED">
        <w:rPr>
          <w:rFonts w:cs="Calibri"/>
          <w:lang w:eastAsia="ar-SA"/>
        </w:rPr>
        <w:t xml:space="preserve">sdělil, že </w:t>
      </w:r>
      <w:r>
        <w:rPr>
          <w:rFonts w:cs="Calibri"/>
          <w:lang w:eastAsia="ar-SA"/>
        </w:rPr>
        <w:t>ti</w:t>
      </w:r>
      <w:r w:rsidR="00B20EED">
        <w:rPr>
          <w:rFonts w:cs="Calibri"/>
          <w:lang w:eastAsia="ar-SA"/>
        </w:rPr>
        <w:t xml:space="preserve"> vedoucí</w:t>
      </w:r>
      <w:r>
        <w:rPr>
          <w:rFonts w:cs="Calibri"/>
          <w:lang w:eastAsia="ar-SA"/>
        </w:rPr>
        <w:t xml:space="preserve"> AZH</w:t>
      </w:r>
      <w:r w:rsidR="00B20EED">
        <w:rPr>
          <w:rFonts w:cs="Calibri"/>
          <w:lang w:eastAsia="ar-SA"/>
        </w:rPr>
        <w:t>, kteří</w:t>
      </w:r>
      <w:r>
        <w:rPr>
          <w:rFonts w:cs="Calibri"/>
          <w:lang w:eastAsia="ar-SA"/>
        </w:rPr>
        <w:t xml:space="preserve"> mají hlasovací právo, jsou</w:t>
      </w:r>
      <w:r w:rsidR="00B20EED">
        <w:rPr>
          <w:rFonts w:cs="Calibri"/>
          <w:lang w:eastAsia="ar-SA"/>
        </w:rPr>
        <w:t xml:space="preserve"> v KSH</w:t>
      </w:r>
      <w:r>
        <w:rPr>
          <w:rFonts w:cs="Calibri"/>
          <w:lang w:eastAsia="ar-SA"/>
        </w:rPr>
        <w:t xml:space="preserve"> zvoleni.</w:t>
      </w:r>
    </w:p>
    <w:p w:rsidR="004E3AB5" w:rsidRDefault="00121040" w:rsidP="00527531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J. </w:t>
      </w:r>
      <w:proofErr w:type="spellStart"/>
      <w:r>
        <w:rPr>
          <w:rFonts w:cs="Calibri"/>
          <w:lang w:eastAsia="ar-SA"/>
        </w:rPr>
        <w:t>Slámečka</w:t>
      </w:r>
      <w:proofErr w:type="spellEnd"/>
      <w:r>
        <w:rPr>
          <w:rFonts w:cs="Calibri"/>
          <w:lang w:eastAsia="ar-SA"/>
        </w:rPr>
        <w:t xml:space="preserve"> informoval, že v KSH Vysočina je</w:t>
      </w:r>
      <w:r w:rsidR="00B20EED">
        <w:rPr>
          <w:rFonts w:cs="Calibri"/>
          <w:lang w:eastAsia="ar-SA"/>
        </w:rPr>
        <w:t xml:space="preserve"> již dlouhodobě</w:t>
      </w:r>
      <w:r>
        <w:rPr>
          <w:rFonts w:cs="Calibri"/>
          <w:lang w:eastAsia="ar-SA"/>
        </w:rPr>
        <w:t xml:space="preserve"> zavede</w:t>
      </w:r>
      <w:r w:rsidR="00B20EED">
        <w:rPr>
          <w:rFonts w:cs="Calibri"/>
          <w:lang w:eastAsia="ar-SA"/>
        </w:rPr>
        <w:t xml:space="preserve">no, že </w:t>
      </w:r>
      <w:r w:rsidR="00623E1A">
        <w:rPr>
          <w:rFonts w:cs="Calibri"/>
          <w:lang w:eastAsia="ar-SA"/>
        </w:rPr>
        <w:t xml:space="preserve">vedoucího AZH do </w:t>
      </w:r>
      <w:r w:rsidR="00B20EED">
        <w:rPr>
          <w:rFonts w:cs="Calibri"/>
          <w:lang w:eastAsia="ar-SA"/>
        </w:rPr>
        <w:t xml:space="preserve">VV KSH </w:t>
      </w:r>
      <w:r w:rsidR="00623E1A">
        <w:rPr>
          <w:rFonts w:cs="Calibri"/>
          <w:lang w:eastAsia="ar-SA"/>
        </w:rPr>
        <w:t>volí Shromáždění delegátů KSH.</w:t>
      </w:r>
      <w:bookmarkStart w:id="1" w:name="_GoBack"/>
      <w:bookmarkEnd w:id="1"/>
    </w:p>
    <w:p w:rsidR="00A36A1F" w:rsidRDefault="00A36A1F" w:rsidP="00A36A1F">
      <w:pPr>
        <w:pStyle w:val="Bezmezer"/>
        <w:jc w:val="both"/>
        <w:rPr>
          <w:rFonts w:cs="Calibri"/>
          <w:lang w:eastAsia="ar-SA"/>
        </w:rPr>
      </w:pPr>
    </w:p>
    <w:p w:rsidR="00A36A1F" w:rsidRDefault="00A36A1F" w:rsidP="00A36A1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C005E">
        <w:rPr>
          <w:rFonts w:cs="Calibri"/>
          <w:b/>
          <w:iCs/>
          <w:sz w:val="24"/>
          <w:szCs w:val="24"/>
          <w:lang w:eastAsia="ar-SA"/>
        </w:rPr>
        <w:t>12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FC005E">
        <w:rPr>
          <w:rFonts w:cs="Calibri"/>
          <w:b/>
          <w:iCs/>
          <w:sz w:val="24"/>
          <w:szCs w:val="24"/>
          <w:lang w:eastAsia="ar-SA"/>
        </w:rPr>
        <w:t>19</w:t>
      </w:r>
      <w:r>
        <w:rPr>
          <w:rFonts w:cs="Calibri"/>
          <w:b/>
          <w:iCs/>
          <w:sz w:val="24"/>
          <w:szCs w:val="24"/>
          <w:lang w:eastAsia="ar-SA"/>
        </w:rPr>
        <w:t>-1-202</w:t>
      </w:r>
      <w:r w:rsidR="00FC005E">
        <w:rPr>
          <w:rFonts w:cs="Calibri"/>
          <w:b/>
          <w:iCs/>
          <w:sz w:val="24"/>
          <w:szCs w:val="24"/>
          <w:lang w:eastAsia="ar-SA"/>
        </w:rPr>
        <w:t>3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74224">
        <w:rPr>
          <w:rFonts w:cs="Calibri"/>
          <w:b/>
          <w:iCs/>
          <w:sz w:val="24"/>
          <w:szCs w:val="24"/>
          <w:lang w:eastAsia="ar-SA"/>
        </w:rPr>
        <w:t>ukládá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121040">
        <w:rPr>
          <w:rFonts w:cs="Calibri"/>
          <w:b/>
          <w:iCs/>
          <w:sz w:val="24"/>
          <w:szCs w:val="24"/>
          <w:lang w:eastAsia="ar-SA"/>
        </w:rPr>
        <w:t>ÚORVO projednat</w:t>
      </w:r>
      <w:r w:rsidR="00FC005E">
        <w:rPr>
          <w:rFonts w:cs="Calibri"/>
          <w:b/>
          <w:iCs/>
          <w:sz w:val="24"/>
          <w:szCs w:val="24"/>
          <w:lang w:eastAsia="ar-SA"/>
        </w:rPr>
        <w:t xml:space="preserve"> žádost</w:t>
      </w:r>
      <w:r w:rsidR="00121040">
        <w:rPr>
          <w:rFonts w:cs="Calibri"/>
          <w:b/>
          <w:iCs/>
          <w:sz w:val="24"/>
          <w:szCs w:val="24"/>
          <w:lang w:eastAsia="ar-SA"/>
        </w:rPr>
        <w:t xml:space="preserve"> na </w:t>
      </w:r>
      <w:r w:rsidR="00FC005E">
        <w:rPr>
          <w:rFonts w:cs="Calibri"/>
          <w:b/>
          <w:iCs/>
          <w:sz w:val="24"/>
          <w:szCs w:val="24"/>
          <w:lang w:eastAsia="ar-SA"/>
        </w:rPr>
        <w:t>svém jednání</w:t>
      </w:r>
      <w:r w:rsidR="00121040">
        <w:rPr>
          <w:rFonts w:cs="Calibri"/>
          <w:b/>
          <w:iCs/>
          <w:sz w:val="24"/>
          <w:szCs w:val="24"/>
          <w:lang w:eastAsia="ar-SA"/>
        </w:rPr>
        <w:t xml:space="preserve"> a připravit</w:t>
      </w:r>
      <w:r w:rsidR="00FC005E">
        <w:rPr>
          <w:rFonts w:cs="Calibri"/>
          <w:b/>
          <w:iCs/>
          <w:sz w:val="24"/>
          <w:szCs w:val="24"/>
          <w:lang w:eastAsia="ar-SA"/>
        </w:rPr>
        <w:t xml:space="preserve"> na příští jednání VV SH ČMS</w:t>
      </w:r>
      <w:r w:rsidR="00121040">
        <w:rPr>
          <w:rFonts w:cs="Calibri"/>
          <w:b/>
          <w:iCs/>
          <w:sz w:val="24"/>
          <w:szCs w:val="24"/>
          <w:lang w:eastAsia="ar-SA"/>
        </w:rPr>
        <w:t xml:space="preserve"> vyjádření.</w:t>
      </w:r>
    </w:p>
    <w:p w:rsidR="00A36A1F" w:rsidRDefault="00A36A1F" w:rsidP="00A36A1F">
      <w:pPr>
        <w:pStyle w:val="Bezmezer"/>
        <w:ind w:left="2268" w:firstLine="709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B07E5A" w:rsidRDefault="00B07E5A" w:rsidP="00B07E5A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:rsidR="00B07E5A" w:rsidRDefault="00B07E5A" w:rsidP="00B07E5A">
      <w:pPr>
        <w:pStyle w:val="Bezmezer"/>
        <w:jc w:val="both"/>
        <w:rPr>
          <w:rFonts w:cs="Calibri"/>
          <w:lang w:eastAsia="ar-SA"/>
        </w:rPr>
      </w:pPr>
      <w:r w:rsidRPr="00DF414E">
        <w:rPr>
          <w:rFonts w:cs="Calibri"/>
          <w:lang w:eastAsia="ar-SA"/>
        </w:rPr>
        <w:t>-</w:t>
      </w:r>
      <w:r w:rsidR="00121040">
        <w:rPr>
          <w:rFonts w:cs="Calibri"/>
          <w:lang w:eastAsia="ar-SA"/>
        </w:rPr>
        <w:t xml:space="preserve"> M. Němečková předložila</w:t>
      </w:r>
      <w:r w:rsidR="00FC005E">
        <w:rPr>
          <w:rFonts w:cs="Calibri"/>
          <w:lang w:eastAsia="ar-SA"/>
        </w:rPr>
        <w:t xml:space="preserve"> materiály</w:t>
      </w:r>
      <w:r w:rsidR="00121040">
        <w:rPr>
          <w:rFonts w:cs="Calibri"/>
          <w:lang w:eastAsia="ar-SA"/>
        </w:rPr>
        <w:t xml:space="preserve"> </w:t>
      </w:r>
      <w:r w:rsidR="00FC005E">
        <w:rPr>
          <w:rFonts w:cs="Calibri"/>
          <w:lang w:eastAsia="ar-SA"/>
        </w:rPr>
        <w:t>„</w:t>
      </w:r>
      <w:r w:rsidR="00B20EED" w:rsidRPr="00B20EED">
        <w:rPr>
          <w:rFonts w:cs="Calibri"/>
          <w:b/>
          <w:lang w:eastAsia="ar-SA"/>
        </w:rPr>
        <w:t>P</w:t>
      </w:r>
      <w:r w:rsidR="00121040" w:rsidRPr="00B20EED">
        <w:rPr>
          <w:rFonts w:cs="Calibri"/>
          <w:b/>
          <w:lang w:eastAsia="ar-SA"/>
        </w:rPr>
        <w:t>říloh</w:t>
      </w:r>
      <w:r w:rsidR="00FC005E" w:rsidRPr="00B20EED">
        <w:rPr>
          <w:rFonts w:cs="Calibri"/>
          <w:b/>
          <w:lang w:eastAsia="ar-SA"/>
        </w:rPr>
        <w:t>a</w:t>
      </w:r>
      <w:r w:rsidR="00121040" w:rsidRPr="00B20EED">
        <w:rPr>
          <w:rFonts w:cs="Calibri"/>
          <w:b/>
          <w:lang w:eastAsia="ar-SA"/>
        </w:rPr>
        <w:t xml:space="preserve"> k</w:t>
      </w:r>
      <w:r w:rsidR="00FC005E" w:rsidRPr="00B20EED">
        <w:rPr>
          <w:rFonts w:cs="Calibri"/>
          <w:b/>
          <w:lang w:eastAsia="ar-SA"/>
        </w:rPr>
        <w:t>e mzdovému řádu</w:t>
      </w:r>
      <w:r w:rsidR="00FC005E">
        <w:rPr>
          <w:rFonts w:cs="Calibri"/>
          <w:lang w:eastAsia="ar-SA"/>
        </w:rPr>
        <w:t>“ a „</w:t>
      </w:r>
      <w:r w:rsidR="00CB57E0">
        <w:rPr>
          <w:rFonts w:cs="Calibri"/>
          <w:b/>
          <w:lang w:eastAsia="ar-SA"/>
        </w:rPr>
        <w:t>Příkaz starosty SH ČMS o úpravě</w:t>
      </w:r>
      <w:r w:rsidR="00FC005E" w:rsidRPr="00B20EED">
        <w:rPr>
          <w:rFonts w:cs="Calibri"/>
          <w:b/>
          <w:lang w:eastAsia="ar-SA"/>
        </w:rPr>
        <w:t xml:space="preserve"> peněžitého příspěvku na stravování</w:t>
      </w:r>
      <w:r w:rsidR="00FC005E">
        <w:rPr>
          <w:rFonts w:cs="Calibri"/>
          <w:lang w:eastAsia="ar-SA"/>
        </w:rPr>
        <w:t xml:space="preserve">“. </w:t>
      </w:r>
    </w:p>
    <w:p w:rsidR="00CB57E0" w:rsidRPr="00CB57E0" w:rsidRDefault="00CB57E0" w:rsidP="00CB57E0">
      <w:pPr>
        <w:pStyle w:val="Normln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Starostka předložila VV</w:t>
      </w:r>
      <w:r w:rsidRPr="00CB57E0">
        <w:rPr>
          <w:rFonts w:ascii="Calibri" w:eastAsia="Calibri" w:hAnsi="Calibri" w:cs="Calibri"/>
          <w:sz w:val="22"/>
          <w:szCs w:val="22"/>
          <w:lang w:eastAsia="ar-SA"/>
        </w:rPr>
        <w:t xml:space="preserve"> aktualizovanou přílohu ke mzdovému řádu SH ČMS, která reaguje na zvýšení minimální mzdy od 1.1.2023. O tomto zvýšení rozhodla vláda ČR na svém jednání dne 21. prosince 2022 nařízením vlády č. 465/2022 Sb., (znění citovaného nařízení viz nařízení vlády č. 465/2022 Sb. Rovněž v souladu se zákonem o dani z příjmu, par.6, odst.</w:t>
      </w:r>
      <w:r w:rsidR="00DD3A4B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CB57E0">
        <w:rPr>
          <w:rFonts w:ascii="Calibri" w:eastAsia="Calibri" w:hAnsi="Calibri" w:cs="Calibri"/>
          <w:sz w:val="22"/>
          <w:szCs w:val="22"/>
          <w:lang w:eastAsia="ar-SA"/>
        </w:rPr>
        <w:t>9 s účinností od 1.1.2023 předložila novelizaci příkazu starosty – peněžitý příspěvek na stravování.</w:t>
      </w:r>
    </w:p>
    <w:p w:rsidR="00A36A1F" w:rsidRDefault="00A36A1F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C005E">
        <w:rPr>
          <w:rFonts w:cs="Calibri"/>
          <w:b/>
          <w:iCs/>
          <w:sz w:val="24"/>
          <w:szCs w:val="24"/>
          <w:lang w:eastAsia="ar-SA"/>
        </w:rPr>
        <w:t>13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FC005E">
        <w:rPr>
          <w:rFonts w:cs="Calibri"/>
          <w:b/>
          <w:iCs/>
          <w:sz w:val="24"/>
          <w:szCs w:val="24"/>
          <w:lang w:eastAsia="ar-SA"/>
        </w:rPr>
        <w:t>19</w:t>
      </w:r>
      <w:r w:rsidR="00C571A0">
        <w:rPr>
          <w:rFonts w:cs="Calibri"/>
          <w:b/>
          <w:iCs/>
          <w:sz w:val="24"/>
          <w:szCs w:val="24"/>
          <w:lang w:eastAsia="ar-SA"/>
        </w:rPr>
        <w:t>-1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FC005E">
        <w:rPr>
          <w:rFonts w:cs="Calibri"/>
          <w:b/>
          <w:iCs/>
          <w:sz w:val="24"/>
          <w:szCs w:val="24"/>
          <w:lang w:eastAsia="ar-SA"/>
        </w:rPr>
        <w:t>3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262D0E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121040">
        <w:rPr>
          <w:rFonts w:cs="Calibri"/>
          <w:b/>
          <w:iCs/>
          <w:sz w:val="24"/>
          <w:szCs w:val="24"/>
          <w:lang w:eastAsia="ar-SA"/>
        </w:rPr>
        <w:t>schvaluje</w:t>
      </w:r>
      <w:r w:rsidR="00FC005E">
        <w:rPr>
          <w:rFonts w:cs="Calibri"/>
          <w:b/>
          <w:iCs/>
          <w:sz w:val="24"/>
          <w:szCs w:val="24"/>
          <w:lang w:eastAsia="ar-SA"/>
        </w:rPr>
        <w:t xml:space="preserve"> oba předložené materiály </w:t>
      </w:r>
      <w:r w:rsidR="00FC005E" w:rsidRPr="00FC005E">
        <w:rPr>
          <w:rFonts w:cs="Calibri"/>
          <w:b/>
          <w:iCs/>
          <w:sz w:val="24"/>
          <w:szCs w:val="24"/>
          <w:lang w:eastAsia="ar-SA"/>
        </w:rPr>
        <w:t>„příloha ke mzdovému řádu“ a</w:t>
      </w:r>
      <w:r w:rsidR="00CB57E0">
        <w:rPr>
          <w:rFonts w:cs="Calibri"/>
          <w:b/>
          <w:iCs/>
          <w:sz w:val="24"/>
          <w:szCs w:val="24"/>
          <w:lang w:eastAsia="ar-SA"/>
        </w:rPr>
        <w:t xml:space="preserve"> „Příkaz starosty SH ČMS k úpravě</w:t>
      </w:r>
      <w:r w:rsidR="00FC005E" w:rsidRPr="00FC005E">
        <w:rPr>
          <w:rFonts w:cs="Calibri"/>
          <w:b/>
          <w:iCs/>
          <w:sz w:val="24"/>
          <w:szCs w:val="24"/>
          <w:lang w:eastAsia="ar-SA"/>
        </w:rPr>
        <w:t xml:space="preserve"> peněžitého příspěvku na stravování“</w:t>
      </w:r>
    </w:p>
    <w:p w:rsidR="00523156" w:rsidRDefault="00523156" w:rsidP="00523156">
      <w:pPr>
        <w:pStyle w:val="Bezmezer"/>
        <w:ind w:left="2268" w:firstLine="709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523156" w:rsidRDefault="00523156" w:rsidP="00523156">
      <w:pPr>
        <w:pStyle w:val="Bezmezer"/>
        <w:ind w:left="2268" w:firstLine="709"/>
        <w:jc w:val="both"/>
        <w:rPr>
          <w:rFonts w:cs="Calibri"/>
          <w:lang w:eastAsia="ar-SA"/>
        </w:rPr>
      </w:pPr>
    </w:p>
    <w:p w:rsidR="00D353BA" w:rsidRDefault="00523156" w:rsidP="00121040">
      <w:pPr>
        <w:pStyle w:val="Bezmezer"/>
        <w:jc w:val="both"/>
        <w:rPr>
          <w:rFonts w:cs="Calibri"/>
          <w:lang w:eastAsia="ar-SA"/>
        </w:rPr>
      </w:pPr>
      <w:r w:rsidRPr="008F7552">
        <w:rPr>
          <w:rFonts w:cs="Calibri"/>
          <w:lang w:eastAsia="ar-SA"/>
        </w:rPr>
        <w:t xml:space="preserve">- </w:t>
      </w:r>
      <w:r w:rsidR="00121040">
        <w:rPr>
          <w:rFonts w:cs="Calibri"/>
          <w:lang w:eastAsia="ar-SA"/>
        </w:rPr>
        <w:t xml:space="preserve">M. Němečková </w:t>
      </w:r>
      <w:r w:rsidR="002B7821">
        <w:rPr>
          <w:rFonts w:cs="Calibri"/>
          <w:lang w:eastAsia="ar-SA"/>
        </w:rPr>
        <w:t xml:space="preserve">přednesla </w:t>
      </w:r>
      <w:r w:rsidR="002B7821" w:rsidRPr="00B20EED">
        <w:rPr>
          <w:rFonts w:cs="Calibri"/>
          <w:b/>
          <w:lang w:eastAsia="ar-SA"/>
        </w:rPr>
        <w:t>návrh OSH Brno – město</w:t>
      </w:r>
      <w:r w:rsidR="002B7821">
        <w:rPr>
          <w:rFonts w:cs="Calibri"/>
          <w:lang w:eastAsia="ar-SA"/>
        </w:rPr>
        <w:t xml:space="preserve"> </w:t>
      </w:r>
      <w:r w:rsidR="009B388F">
        <w:rPr>
          <w:rFonts w:cs="Calibri"/>
          <w:lang w:eastAsia="ar-SA"/>
        </w:rPr>
        <w:t xml:space="preserve">na jmenování </w:t>
      </w:r>
      <w:r w:rsidR="002B7821">
        <w:rPr>
          <w:rFonts w:cs="Calibri"/>
          <w:lang w:eastAsia="ar-SA"/>
        </w:rPr>
        <w:t>Ing. Lindy Švancarové</w:t>
      </w:r>
      <w:r w:rsidR="009B388F">
        <w:rPr>
          <w:rFonts w:cs="Calibri"/>
          <w:lang w:eastAsia="ar-SA"/>
        </w:rPr>
        <w:t xml:space="preserve"> jako likvidátorky SDH Brno – </w:t>
      </w:r>
      <w:proofErr w:type="spellStart"/>
      <w:r w:rsidR="009B388F">
        <w:rPr>
          <w:rFonts w:cs="Calibri"/>
          <w:lang w:eastAsia="ar-SA"/>
        </w:rPr>
        <w:t>Juliánov</w:t>
      </w:r>
      <w:proofErr w:type="spellEnd"/>
      <w:r w:rsidR="009B388F">
        <w:rPr>
          <w:rFonts w:cs="Calibri"/>
          <w:lang w:eastAsia="ar-SA"/>
        </w:rPr>
        <w:t>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480462" w:rsidRDefault="00480462" w:rsidP="0048046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C005E">
        <w:rPr>
          <w:rFonts w:cs="Calibri"/>
          <w:b/>
          <w:iCs/>
          <w:sz w:val="24"/>
          <w:szCs w:val="24"/>
          <w:lang w:eastAsia="ar-SA"/>
        </w:rPr>
        <w:t>14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FC005E">
        <w:rPr>
          <w:rFonts w:cs="Calibri"/>
          <w:b/>
          <w:iCs/>
          <w:sz w:val="24"/>
          <w:szCs w:val="24"/>
          <w:lang w:eastAsia="ar-SA"/>
        </w:rPr>
        <w:t>19</w:t>
      </w:r>
      <w:r>
        <w:rPr>
          <w:rFonts w:cs="Calibri"/>
          <w:b/>
          <w:iCs/>
          <w:sz w:val="24"/>
          <w:szCs w:val="24"/>
          <w:lang w:eastAsia="ar-SA"/>
        </w:rPr>
        <w:t>-1-202</w:t>
      </w:r>
      <w:r w:rsidR="00FC005E">
        <w:rPr>
          <w:rFonts w:cs="Calibri"/>
          <w:b/>
          <w:iCs/>
          <w:sz w:val="24"/>
          <w:szCs w:val="24"/>
          <w:lang w:eastAsia="ar-SA"/>
        </w:rPr>
        <w:t>3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B388F">
        <w:rPr>
          <w:rFonts w:cs="Calibri"/>
          <w:b/>
          <w:iCs/>
          <w:sz w:val="24"/>
          <w:szCs w:val="24"/>
          <w:lang w:eastAsia="ar-SA"/>
        </w:rPr>
        <w:t>schvaluje navrženou likvidátorku Ing. Lindu Švancarovou.</w:t>
      </w:r>
    </w:p>
    <w:p w:rsidR="00480462" w:rsidRDefault="00480462" w:rsidP="00480462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480462" w:rsidRDefault="00480462" w:rsidP="00523156">
      <w:pPr>
        <w:pStyle w:val="Bezmezer"/>
        <w:jc w:val="both"/>
        <w:rPr>
          <w:rFonts w:cs="Calibri"/>
          <w:lang w:eastAsia="ar-SA"/>
        </w:rPr>
      </w:pPr>
    </w:p>
    <w:p w:rsidR="00FA011B" w:rsidRDefault="00FA011B" w:rsidP="00121040">
      <w:pPr>
        <w:pStyle w:val="Bezmezer"/>
        <w:jc w:val="both"/>
        <w:rPr>
          <w:rFonts w:cs="Calibri"/>
          <w:lang w:eastAsia="ar-SA"/>
        </w:rPr>
      </w:pPr>
      <w:r w:rsidRPr="00FA011B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</w:t>
      </w:r>
      <w:r w:rsidR="00121040">
        <w:rPr>
          <w:rFonts w:cs="Calibri"/>
          <w:lang w:eastAsia="ar-SA"/>
        </w:rPr>
        <w:t xml:space="preserve">M. Němečková </w:t>
      </w:r>
      <w:r w:rsidR="00CB57E0">
        <w:rPr>
          <w:rFonts w:cs="Calibri"/>
          <w:lang w:eastAsia="ar-SA"/>
        </w:rPr>
        <w:t>informovala VV o vytvoření</w:t>
      </w:r>
      <w:r w:rsidR="00FC005E" w:rsidRPr="00B20EED">
        <w:rPr>
          <w:rFonts w:cs="Calibri"/>
          <w:b/>
          <w:lang w:eastAsia="ar-SA"/>
        </w:rPr>
        <w:t xml:space="preserve"> kupní smlouvy na odkup </w:t>
      </w:r>
      <w:r w:rsidR="00121040" w:rsidRPr="00B20EED">
        <w:rPr>
          <w:rFonts w:cs="Calibri"/>
          <w:b/>
          <w:lang w:eastAsia="ar-SA"/>
        </w:rPr>
        <w:t>movitého majetku</w:t>
      </w:r>
      <w:r w:rsidR="00CB57E0">
        <w:rPr>
          <w:rFonts w:cs="Calibri"/>
          <w:b/>
          <w:lang w:eastAsia="ar-SA"/>
        </w:rPr>
        <w:t xml:space="preserve"> v Hotelu Přibyslav</w:t>
      </w:r>
      <w:r w:rsidR="00CB57E0">
        <w:rPr>
          <w:rFonts w:cs="Calibri"/>
          <w:lang w:eastAsia="ar-SA"/>
        </w:rPr>
        <w:t xml:space="preserve"> od HVP a.s., dle znaleckého posudku</w:t>
      </w:r>
      <w:r w:rsidR="00DD3A4B">
        <w:rPr>
          <w:rFonts w:cs="Calibri"/>
          <w:lang w:eastAsia="ar-SA"/>
        </w:rPr>
        <w:t>.</w:t>
      </w:r>
    </w:p>
    <w:p w:rsidR="00FA011B" w:rsidRDefault="00FA011B" w:rsidP="00FA011B">
      <w:pPr>
        <w:pStyle w:val="Bezmezer"/>
        <w:jc w:val="both"/>
        <w:rPr>
          <w:rFonts w:cs="Calibri"/>
          <w:lang w:eastAsia="ar-SA"/>
        </w:rPr>
      </w:pPr>
    </w:p>
    <w:p w:rsidR="00FA011B" w:rsidRDefault="00FA011B" w:rsidP="00FA011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lang w:eastAsia="ar-SA"/>
        </w:rPr>
        <w:t xml:space="preserve"> 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C005E">
        <w:rPr>
          <w:rFonts w:cs="Calibri"/>
          <w:b/>
          <w:iCs/>
          <w:sz w:val="24"/>
          <w:szCs w:val="24"/>
          <w:lang w:eastAsia="ar-SA"/>
        </w:rPr>
        <w:t>15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FC005E">
        <w:rPr>
          <w:rFonts w:cs="Calibri"/>
          <w:b/>
          <w:iCs/>
          <w:sz w:val="24"/>
          <w:szCs w:val="24"/>
          <w:lang w:eastAsia="ar-SA"/>
        </w:rPr>
        <w:t>19</w:t>
      </w:r>
      <w:r>
        <w:rPr>
          <w:rFonts w:cs="Calibri"/>
          <w:b/>
          <w:iCs/>
          <w:sz w:val="24"/>
          <w:szCs w:val="24"/>
          <w:lang w:eastAsia="ar-SA"/>
        </w:rPr>
        <w:t>-1-202</w:t>
      </w:r>
      <w:r w:rsidR="00FC005E">
        <w:rPr>
          <w:rFonts w:cs="Calibri"/>
          <w:b/>
          <w:iCs/>
          <w:sz w:val="24"/>
          <w:szCs w:val="24"/>
          <w:lang w:eastAsia="ar-SA"/>
        </w:rPr>
        <w:t>3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121040">
        <w:rPr>
          <w:rFonts w:cs="Calibri"/>
          <w:b/>
          <w:iCs/>
          <w:sz w:val="24"/>
          <w:szCs w:val="24"/>
          <w:lang w:eastAsia="ar-SA"/>
        </w:rPr>
        <w:t>schvaluje uzavření smlouvy na odkup movitého majetku</w:t>
      </w:r>
      <w:r w:rsidR="00CB57E0">
        <w:rPr>
          <w:rFonts w:cs="Calibri"/>
          <w:b/>
          <w:iCs/>
          <w:sz w:val="24"/>
          <w:szCs w:val="24"/>
          <w:lang w:eastAsia="ar-SA"/>
        </w:rPr>
        <w:t xml:space="preserve"> v Hotelu Přibyslav od HVP a.s.  </w:t>
      </w:r>
    </w:p>
    <w:p w:rsidR="00FA011B" w:rsidRDefault="00FA011B" w:rsidP="00FA011B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9B388F" w:rsidRDefault="009B388F" w:rsidP="002B7821">
      <w:pPr>
        <w:pStyle w:val="Bezmezer"/>
        <w:jc w:val="both"/>
        <w:rPr>
          <w:rFonts w:cs="Calibri"/>
          <w:lang w:eastAsia="ar-SA"/>
        </w:rPr>
      </w:pPr>
    </w:p>
    <w:p w:rsidR="00FA011B" w:rsidRDefault="009B388F" w:rsidP="009B388F">
      <w:pPr>
        <w:pStyle w:val="Bezmezer"/>
        <w:jc w:val="both"/>
        <w:rPr>
          <w:rFonts w:cs="Calibri"/>
          <w:lang w:eastAsia="ar-SA"/>
        </w:rPr>
      </w:pPr>
      <w:r w:rsidRPr="009B388F">
        <w:rPr>
          <w:rFonts w:cs="Calibri"/>
          <w:lang w:eastAsia="ar-SA"/>
        </w:rPr>
        <w:lastRenderedPageBreak/>
        <w:t>-</w:t>
      </w:r>
      <w:r>
        <w:rPr>
          <w:rFonts w:cs="Calibri"/>
          <w:lang w:eastAsia="ar-SA"/>
        </w:rPr>
        <w:t xml:space="preserve"> </w:t>
      </w:r>
      <w:r w:rsidR="002B7821">
        <w:rPr>
          <w:rFonts w:cs="Calibri"/>
          <w:lang w:eastAsia="ar-SA"/>
        </w:rPr>
        <w:t xml:space="preserve">J. </w:t>
      </w:r>
      <w:proofErr w:type="spellStart"/>
      <w:r w:rsidR="002B7821">
        <w:rPr>
          <w:rFonts w:cs="Calibri"/>
          <w:lang w:eastAsia="ar-SA"/>
        </w:rPr>
        <w:t>Slámečka</w:t>
      </w:r>
      <w:proofErr w:type="spellEnd"/>
      <w:r w:rsidR="002B7821">
        <w:rPr>
          <w:rFonts w:cs="Calibri"/>
          <w:lang w:eastAsia="ar-SA"/>
        </w:rPr>
        <w:t xml:space="preserve"> vznesl dotaz, </w:t>
      </w:r>
      <w:r>
        <w:rPr>
          <w:rFonts w:cs="Calibri"/>
          <w:lang w:eastAsia="ar-SA"/>
        </w:rPr>
        <w:t xml:space="preserve">v jaké </w:t>
      </w:r>
      <w:r w:rsidRPr="00B20EED">
        <w:rPr>
          <w:rFonts w:cs="Calibri"/>
          <w:b/>
          <w:lang w:eastAsia="ar-SA"/>
        </w:rPr>
        <w:t>fázi je spor</w:t>
      </w:r>
      <w:r>
        <w:rPr>
          <w:rFonts w:cs="Calibri"/>
          <w:lang w:eastAsia="ar-SA"/>
        </w:rPr>
        <w:t xml:space="preserve"> se společností</w:t>
      </w:r>
      <w:r w:rsidR="002B7821">
        <w:rPr>
          <w:rFonts w:cs="Calibri"/>
          <w:lang w:eastAsia="ar-SA"/>
        </w:rPr>
        <w:t xml:space="preserve"> </w:t>
      </w:r>
      <w:r w:rsidR="002B7821" w:rsidRPr="00B20EED">
        <w:rPr>
          <w:rFonts w:cs="Calibri"/>
          <w:b/>
          <w:lang w:eastAsia="ar-SA"/>
        </w:rPr>
        <w:t xml:space="preserve">HS </w:t>
      </w:r>
      <w:r w:rsidRPr="00B20EED">
        <w:rPr>
          <w:rFonts w:cs="Calibri"/>
          <w:b/>
          <w:lang w:eastAsia="ar-SA"/>
        </w:rPr>
        <w:t>media</w:t>
      </w:r>
      <w:r>
        <w:rPr>
          <w:rFonts w:cs="Calibri"/>
          <w:lang w:eastAsia="ar-SA"/>
        </w:rPr>
        <w:t>.</w:t>
      </w:r>
    </w:p>
    <w:p w:rsidR="009B388F" w:rsidRDefault="00FC005E" w:rsidP="009B388F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 M. N</w:t>
      </w:r>
      <w:r w:rsidR="009B388F">
        <w:rPr>
          <w:rFonts w:cs="Calibri"/>
          <w:lang w:eastAsia="ar-SA"/>
        </w:rPr>
        <w:t xml:space="preserve">ěmečková sdělila, že </w:t>
      </w:r>
      <w:r w:rsidR="00CB57E0">
        <w:rPr>
          <w:rFonts w:cs="Calibri"/>
          <w:lang w:eastAsia="ar-SA"/>
        </w:rPr>
        <w:t xml:space="preserve">soudní jednání stále nebylo nařízeno, další informace budou zjištěny </w:t>
      </w:r>
      <w:proofErr w:type="gramStart"/>
      <w:r w:rsidR="00CB57E0">
        <w:rPr>
          <w:rFonts w:cs="Calibri"/>
          <w:lang w:eastAsia="ar-SA"/>
        </w:rPr>
        <w:t>od  naší</w:t>
      </w:r>
      <w:proofErr w:type="gramEnd"/>
      <w:r w:rsidR="00CB57E0">
        <w:rPr>
          <w:rFonts w:cs="Calibri"/>
          <w:lang w:eastAsia="ar-SA"/>
        </w:rPr>
        <w:t xml:space="preserve"> právní zástupkyně</w:t>
      </w:r>
      <w:r w:rsidR="00DD3A4B">
        <w:rPr>
          <w:rFonts w:cs="Calibri"/>
          <w:lang w:eastAsia="ar-SA"/>
        </w:rPr>
        <w:t>.</w:t>
      </w:r>
    </w:p>
    <w:p w:rsidR="002B7821" w:rsidRDefault="002B7821" w:rsidP="002B7821">
      <w:pPr>
        <w:pStyle w:val="Bezmezer"/>
        <w:ind w:left="360"/>
        <w:jc w:val="both"/>
        <w:rPr>
          <w:rFonts w:cs="Calibri"/>
          <w:lang w:eastAsia="ar-SA"/>
        </w:rPr>
      </w:pPr>
    </w:p>
    <w:p w:rsidR="002B7821" w:rsidRDefault="002B7821" w:rsidP="002B782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C005E">
        <w:rPr>
          <w:rFonts w:cs="Calibri"/>
          <w:b/>
          <w:iCs/>
          <w:sz w:val="24"/>
          <w:szCs w:val="24"/>
          <w:lang w:eastAsia="ar-SA"/>
        </w:rPr>
        <w:t>16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FC005E">
        <w:rPr>
          <w:rFonts w:cs="Calibri"/>
          <w:b/>
          <w:iCs/>
          <w:sz w:val="24"/>
          <w:szCs w:val="24"/>
          <w:lang w:eastAsia="ar-SA"/>
        </w:rPr>
        <w:t>19</w:t>
      </w:r>
      <w:r>
        <w:rPr>
          <w:rFonts w:cs="Calibri"/>
          <w:b/>
          <w:iCs/>
          <w:sz w:val="24"/>
          <w:szCs w:val="24"/>
          <w:lang w:eastAsia="ar-SA"/>
        </w:rPr>
        <w:t>-1-202</w:t>
      </w:r>
      <w:r w:rsidR="00FC005E">
        <w:rPr>
          <w:rFonts w:cs="Calibri"/>
          <w:b/>
          <w:iCs/>
          <w:sz w:val="24"/>
          <w:szCs w:val="24"/>
          <w:lang w:eastAsia="ar-SA"/>
        </w:rPr>
        <w:t>3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pověřuje starostku </w:t>
      </w:r>
      <w:r w:rsidR="009B388F">
        <w:rPr>
          <w:rFonts w:cs="Calibri"/>
          <w:b/>
          <w:iCs/>
          <w:sz w:val="24"/>
          <w:szCs w:val="24"/>
          <w:lang w:eastAsia="ar-SA"/>
        </w:rPr>
        <w:t>SH ČMS zjistit v jaké fázi je spor se společností HS media.</w:t>
      </w:r>
    </w:p>
    <w:p w:rsidR="002B7821" w:rsidRDefault="002B7821" w:rsidP="002B7821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121040" w:rsidRDefault="00121040" w:rsidP="00FA011B">
      <w:pPr>
        <w:pStyle w:val="Bezmezer"/>
        <w:jc w:val="both"/>
        <w:rPr>
          <w:rFonts w:cs="Calibri"/>
          <w:lang w:eastAsia="ar-SA"/>
        </w:rPr>
      </w:pPr>
    </w:p>
    <w:p w:rsidR="002B7821" w:rsidRDefault="002B7821" w:rsidP="002B7821">
      <w:pPr>
        <w:pStyle w:val="Bezmezer"/>
        <w:jc w:val="both"/>
        <w:rPr>
          <w:rFonts w:cs="Calibri"/>
          <w:lang w:eastAsia="ar-SA"/>
        </w:rPr>
      </w:pPr>
      <w:r w:rsidRPr="002B7821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M. Němečková informovala, že</w:t>
      </w:r>
      <w:r w:rsidR="00B20EED">
        <w:rPr>
          <w:rFonts w:cs="Calibri"/>
          <w:lang w:eastAsia="ar-SA"/>
        </w:rPr>
        <w:t xml:space="preserve"> 24. 1. 2023</w:t>
      </w:r>
      <w:r>
        <w:rPr>
          <w:rFonts w:cs="Calibri"/>
          <w:lang w:eastAsia="ar-SA"/>
        </w:rPr>
        <w:t xml:space="preserve"> proběhne další </w:t>
      </w:r>
      <w:r w:rsidR="00CB57E0">
        <w:rPr>
          <w:rFonts w:cs="Calibri"/>
          <w:b/>
          <w:lang w:eastAsia="ar-SA"/>
        </w:rPr>
        <w:t>jednání</w:t>
      </w:r>
      <w:r w:rsidRPr="00B20EED">
        <w:rPr>
          <w:rFonts w:cs="Calibri"/>
          <w:b/>
          <w:lang w:eastAsia="ar-SA"/>
        </w:rPr>
        <w:t xml:space="preserve"> s p. </w:t>
      </w:r>
      <w:proofErr w:type="spellStart"/>
      <w:r w:rsidRPr="00B20EED">
        <w:rPr>
          <w:rFonts w:cs="Calibri"/>
          <w:b/>
          <w:lang w:eastAsia="ar-SA"/>
        </w:rPr>
        <w:t>Goláněm</w:t>
      </w:r>
      <w:proofErr w:type="spellEnd"/>
      <w:r>
        <w:rPr>
          <w:rFonts w:cs="Calibri"/>
          <w:lang w:eastAsia="ar-SA"/>
        </w:rPr>
        <w:t>. Přítomen bude i právní zástupce SH ČMS.</w:t>
      </w:r>
    </w:p>
    <w:p w:rsidR="002B7821" w:rsidRDefault="002B7821" w:rsidP="002B7821">
      <w:pPr>
        <w:pStyle w:val="Bezmezer"/>
        <w:jc w:val="both"/>
        <w:rPr>
          <w:rFonts w:cs="Calibri"/>
          <w:lang w:eastAsia="ar-SA"/>
        </w:rPr>
      </w:pPr>
    </w:p>
    <w:p w:rsidR="002B7821" w:rsidRDefault="002B7821" w:rsidP="002B782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C005E">
        <w:rPr>
          <w:rFonts w:cs="Calibri"/>
          <w:b/>
          <w:iCs/>
          <w:sz w:val="24"/>
          <w:szCs w:val="24"/>
          <w:lang w:eastAsia="ar-SA"/>
        </w:rPr>
        <w:t>17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FC005E">
        <w:rPr>
          <w:rFonts w:cs="Calibri"/>
          <w:b/>
          <w:iCs/>
          <w:sz w:val="24"/>
          <w:szCs w:val="24"/>
          <w:lang w:eastAsia="ar-SA"/>
        </w:rPr>
        <w:t>19</w:t>
      </w:r>
      <w:r>
        <w:rPr>
          <w:rFonts w:cs="Calibri"/>
          <w:b/>
          <w:iCs/>
          <w:sz w:val="24"/>
          <w:szCs w:val="24"/>
          <w:lang w:eastAsia="ar-SA"/>
        </w:rPr>
        <w:t>-</w:t>
      </w:r>
      <w:r w:rsidR="00FC005E">
        <w:rPr>
          <w:rFonts w:cs="Calibri"/>
          <w:b/>
          <w:iCs/>
          <w:sz w:val="24"/>
          <w:szCs w:val="24"/>
          <w:lang w:eastAsia="ar-SA"/>
        </w:rPr>
        <w:t>1-2023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</w:t>
      </w:r>
      <w:r w:rsidR="00FC005E">
        <w:rPr>
          <w:rFonts w:cs="Calibri"/>
          <w:b/>
          <w:iCs/>
          <w:sz w:val="24"/>
          <w:szCs w:val="24"/>
          <w:lang w:eastAsia="ar-SA"/>
        </w:rPr>
        <w:t xml:space="preserve"> informaci</w:t>
      </w:r>
      <w:r>
        <w:rPr>
          <w:rFonts w:cs="Calibri"/>
          <w:b/>
          <w:iCs/>
          <w:sz w:val="24"/>
          <w:szCs w:val="24"/>
          <w:lang w:eastAsia="ar-SA"/>
        </w:rPr>
        <w:t xml:space="preserve"> na vědomí.</w:t>
      </w:r>
    </w:p>
    <w:p w:rsidR="002B7821" w:rsidRDefault="002B7821" w:rsidP="002B7821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2B7821" w:rsidRDefault="002B7821" w:rsidP="00523156">
      <w:pPr>
        <w:pStyle w:val="Bezmezer"/>
        <w:jc w:val="both"/>
        <w:rPr>
          <w:rFonts w:cs="Calibri"/>
          <w:lang w:eastAsia="ar-SA"/>
        </w:rPr>
      </w:pPr>
    </w:p>
    <w:p w:rsidR="002B7821" w:rsidRDefault="0040063F" w:rsidP="0040063F">
      <w:pPr>
        <w:pStyle w:val="Bezmezer"/>
        <w:jc w:val="both"/>
        <w:rPr>
          <w:rFonts w:cs="Calibri"/>
          <w:lang w:eastAsia="ar-SA"/>
        </w:rPr>
      </w:pPr>
      <w:r w:rsidRPr="0040063F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M. Němečková</w:t>
      </w:r>
      <w:r w:rsidR="001E077B">
        <w:rPr>
          <w:rFonts w:cs="Calibri"/>
          <w:lang w:eastAsia="ar-SA"/>
        </w:rPr>
        <w:t xml:space="preserve"> informovala VV, že vedení na svém jednání navrhlo</w:t>
      </w:r>
      <w:r w:rsidR="00DD3A4B">
        <w:rPr>
          <w:rFonts w:cs="Calibri"/>
          <w:lang w:eastAsia="ar-SA"/>
        </w:rPr>
        <w:t xml:space="preserve"> </w:t>
      </w:r>
      <w:r w:rsidR="00866A21" w:rsidRPr="00152206">
        <w:rPr>
          <w:rFonts w:cs="Calibri"/>
          <w:b/>
          <w:lang w:eastAsia="ar-SA"/>
        </w:rPr>
        <w:t>vypracování</w:t>
      </w:r>
      <w:r w:rsidR="001E077B">
        <w:rPr>
          <w:rFonts w:cs="Calibri"/>
          <w:b/>
          <w:lang w:eastAsia="ar-SA"/>
        </w:rPr>
        <w:t xml:space="preserve"> právního názoru</w:t>
      </w:r>
      <w:r w:rsidR="00866A21" w:rsidRPr="00152206">
        <w:rPr>
          <w:rFonts w:cs="Calibri"/>
          <w:b/>
          <w:lang w:eastAsia="ar-SA"/>
        </w:rPr>
        <w:t xml:space="preserve"> </w:t>
      </w:r>
      <w:r w:rsidR="00866A21">
        <w:rPr>
          <w:rFonts w:cs="Calibri"/>
          <w:lang w:eastAsia="ar-SA"/>
        </w:rPr>
        <w:t xml:space="preserve">na </w:t>
      </w:r>
      <w:r>
        <w:rPr>
          <w:rFonts w:cs="Calibri"/>
          <w:lang w:eastAsia="ar-SA"/>
        </w:rPr>
        <w:t>práva</w:t>
      </w:r>
      <w:r w:rsidR="00866A21">
        <w:rPr>
          <w:rFonts w:cs="Calibri"/>
          <w:lang w:eastAsia="ar-SA"/>
        </w:rPr>
        <w:t xml:space="preserve"> </w:t>
      </w:r>
      <w:r w:rsidR="001E077B">
        <w:rPr>
          <w:rFonts w:cs="Calibri"/>
          <w:lang w:eastAsia="ar-SA"/>
        </w:rPr>
        <w:t xml:space="preserve">a povinnosti </w:t>
      </w:r>
      <w:r w:rsidR="00866A21">
        <w:rPr>
          <w:rFonts w:cs="Calibri"/>
          <w:lang w:eastAsia="ar-SA"/>
        </w:rPr>
        <w:t>SH ČMS</w:t>
      </w:r>
      <w:r w:rsidR="001E077B">
        <w:rPr>
          <w:rFonts w:cs="Calibri"/>
          <w:lang w:eastAsia="ar-SA"/>
        </w:rPr>
        <w:t xml:space="preserve"> jako zřizovatele Nadace</w:t>
      </w:r>
      <w:r>
        <w:rPr>
          <w:rFonts w:cs="Calibri"/>
          <w:lang w:eastAsia="ar-SA"/>
        </w:rPr>
        <w:t xml:space="preserve"> na podporu Hasičského hnutí.</w:t>
      </w:r>
    </w:p>
    <w:p w:rsidR="00B20EED" w:rsidRPr="00B20EED" w:rsidRDefault="00B20EED" w:rsidP="0040063F">
      <w:pPr>
        <w:pStyle w:val="Bezmezer"/>
        <w:jc w:val="both"/>
        <w:rPr>
          <w:rFonts w:cs="Calibri"/>
          <w:lang w:eastAsia="ar-SA"/>
        </w:rPr>
      </w:pPr>
    </w:p>
    <w:p w:rsidR="00B20EED" w:rsidRPr="00B20EED" w:rsidRDefault="00B20EED" w:rsidP="00B20EE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B20EED">
        <w:rPr>
          <w:rFonts w:cs="Calibri"/>
          <w:b/>
          <w:iCs/>
          <w:sz w:val="24"/>
          <w:szCs w:val="24"/>
          <w:lang w:eastAsia="ar-SA"/>
        </w:rPr>
        <w:t xml:space="preserve">Usnesení č. 18/19-1-2023: </w:t>
      </w:r>
      <w:r w:rsidRPr="00B20EED">
        <w:rPr>
          <w:rFonts w:cs="Calibri"/>
          <w:b/>
          <w:iCs/>
          <w:sz w:val="24"/>
          <w:szCs w:val="24"/>
          <w:lang w:eastAsia="ar-SA"/>
        </w:rPr>
        <w:tab/>
        <w:t>VV SH ČMS schvaluje vypracování studie na práva</w:t>
      </w:r>
      <w:r w:rsidR="001E077B">
        <w:rPr>
          <w:rFonts w:cs="Calibri"/>
          <w:b/>
          <w:iCs/>
          <w:sz w:val="24"/>
          <w:szCs w:val="24"/>
          <w:lang w:eastAsia="ar-SA"/>
        </w:rPr>
        <w:t xml:space="preserve"> a povinnosti</w:t>
      </w:r>
      <w:r w:rsidRPr="00B20EED">
        <w:rPr>
          <w:rFonts w:cs="Calibri"/>
          <w:b/>
          <w:iCs/>
          <w:sz w:val="24"/>
          <w:szCs w:val="24"/>
          <w:lang w:eastAsia="ar-SA"/>
        </w:rPr>
        <w:t xml:space="preserve"> SH ČMS </w:t>
      </w:r>
      <w:r w:rsidR="001E077B">
        <w:rPr>
          <w:rFonts w:cs="Calibri"/>
          <w:b/>
          <w:iCs/>
          <w:sz w:val="24"/>
          <w:szCs w:val="24"/>
          <w:lang w:eastAsia="ar-SA"/>
        </w:rPr>
        <w:t xml:space="preserve"> jako zřizovatele Nadace</w:t>
      </w:r>
      <w:r w:rsidRPr="00B20EED">
        <w:rPr>
          <w:rFonts w:cs="Calibri"/>
          <w:b/>
          <w:iCs/>
          <w:sz w:val="24"/>
          <w:szCs w:val="24"/>
          <w:lang w:eastAsia="ar-SA"/>
        </w:rPr>
        <w:t xml:space="preserve"> na podporu Hasičského hnutí.</w:t>
      </w:r>
    </w:p>
    <w:p w:rsidR="00B20EED" w:rsidRDefault="00B20EED" w:rsidP="001E077B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2B7821" w:rsidRDefault="002B7821" w:rsidP="00523156">
      <w:pPr>
        <w:pStyle w:val="Bezmezer"/>
        <w:jc w:val="both"/>
        <w:rPr>
          <w:rFonts w:cs="Calibri"/>
          <w:lang w:eastAsia="ar-SA"/>
        </w:rPr>
      </w:pPr>
    </w:p>
    <w:p w:rsidR="0040063F" w:rsidRPr="00152206" w:rsidRDefault="0040063F" w:rsidP="0040063F">
      <w:pPr>
        <w:pStyle w:val="Bezmezer"/>
        <w:jc w:val="both"/>
        <w:rPr>
          <w:rFonts w:cs="Calibri"/>
          <w:lang w:eastAsia="ar-SA"/>
        </w:rPr>
      </w:pPr>
      <w:r w:rsidRPr="00152206">
        <w:rPr>
          <w:rFonts w:cs="Calibri"/>
          <w:lang w:eastAsia="ar-SA"/>
        </w:rPr>
        <w:t xml:space="preserve">- R. Kučera informoval, že </w:t>
      </w:r>
      <w:r w:rsidR="00B20EED" w:rsidRPr="00152206">
        <w:rPr>
          <w:rFonts w:cs="Calibri"/>
          <w:lang w:eastAsia="ar-SA"/>
        </w:rPr>
        <w:t xml:space="preserve">byla </w:t>
      </w:r>
      <w:r w:rsidR="00B20EED" w:rsidRPr="00152206">
        <w:rPr>
          <w:rFonts w:cs="Calibri"/>
          <w:b/>
          <w:lang w:eastAsia="ar-SA"/>
        </w:rPr>
        <w:t>zaslána žádost na ŠVZ v Brně</w:t>
      </w:r>
      <w:r w:rsidR="00B20EED" w:rsidRPr="00152206">
        <w:rPr>
          <w:rFonts w:cs="Calibri"/>
          <w:lang w:eastAsia="ar-SA"/>
        </w:rPr>
        <w:t xml:space="preserve"> o změny termínů kurzu TFA tak, aby probíhaly ve dnech pracovního klidu.</w:t>
      </w:r>
      <w:r w:rsidRPr="00152206">
        <w:rPr>
          <w:rFonts w:cs="Calibri"/>
          <w:lang w:eastAsia="ar-SA"/>
        </w:rPr>
        <w:t xml:space="preserve"> Dále </w:t>
      </w:r>
      <w:r w:rsidR="00B20EED" w:rsidRPr="00152206">
        <w:rPr>
          <w:rFonts w:cs="Calibri"/>
          <w:lang w:eastAsia="ar-SA"/>
        </w:rPr>
        <w:t>upozornil</w:t>
      </w:r>
      <w:r w:rsidRPr="00152206">
        <w:rPr>
          <w:rFonts w:cs="Calibri"/>
          <w:lang w:eastAsia="ar-SA"/>
        </w:rPr>
        <w:t xml:space="preserve">, že ještě </w:t>
      </w:r>
      <w:r w:rsidRPr="00152206">
        <w:rPr>
          <w:rFonts w:cs="Calibri"/>
          <w:b/>
          <w:lang w:eastAsia="ar-SA"/>
        </w:rPr>
        <w:t>nebyl vydaný výcvikový rok</w:t>
      </w:r>
      <w:r w:rsidRPr="00152206">
        <w:rPr>
          <w:rFonts w:cs="Calibri"/>
          <w:lang w:eastAsia="ar-SA"/>
        </w:rPr>
        <w:t xml:space="preserve"> (zaměření výcviku pro jednotky). </w:t>
      </w:r>
    </w:p>
    <w:p w:rsidR="0040063F" w:rsidRPr="00866A21" w:rsidRDefault="0040063F" w:rsidP="0040063F">
      <w:pPr>
        <w:pStyle w:val="Bezmezer"/>
        <w:jc w:val="both"/>
        <w:rPr>
          <w:rFonts w:cs="Calibri"/>
          <w:color w:val="FF0000"/>
          <w:lang w:eastAsia="ar-SA"/>
        </w:rPr>
      </w:pPr>
    </w:p>
    <w:p w:rsidR="0040063F" w:rsidRPr="00152206" w:rsidRDefault="0040063F" w:rsidP="0040063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152206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20EED" w:rsidRPr="00152206">
        <w:rPr>
          <w:rFonts w:cs="Calibri"/>
          <w:b/>
          <w:iCs/>
          <w:sz w:val="24"/>
          <w:szCs w:val="24"/>
          <w:lang w:eastAsia="ar-SA"/>
        </w:rPr>
        <w:t>19</w:t>
      </w:r>
      <w:r w:rsidR="00866A21" w:rsidRPr="00152206">
        <w:rPr>
          <w:rFonts w:cs="Calibri"/>
          <w:b/>
          <w:iCs/>
          <w:sz w:val="24"/>
          <w:szCs w:val="24"/>
          <w:lang w:eastAsia="ar-SA"/>
        </w:rPr>
        <w:t>/19</w:t>
      </w:r>
      <w:r w:rsidRPr="00152206">
        <w:rPr>
          <w:rFonts w:cs="Calibri"/>
          <w:b/>
          <w:iCs/>
          <w:sz w:val="24"/>
          <w:szCs w:val="24"/>
          <w:lang w:eastAsia="ar-SA"/>
        </w:rPr>
        <w:t>-1-202</w:t>
      </w:r>
      <w:r w:rsidR="00866A21" w:rsidRPr="00152206">
        <w:rPr>
          <w:rFonts w:cs="Calibri"/>
          <w:b/>
          <w:iCs/>
          <w:sz w:val="24"/>
          <w:szCs w:val="24"/>
          <w:lang w:eastAsia="ar-SA"/>
        </w:rPr>
        <w:t>3</w:t>
      </w:r>
      <w:r w:rsidRPr="00152206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152206">
        <w:rPr>
          <w:rFonts w:cs="Calibri"/>
          <w:b/>
          <w:iCs/>
          <w:sz w:val="24"/>
          <w:szCs w:val="24"/>
          <w:lang w:eastAsia="ar-SA"/>
        </w:rPr>
        <w:tab/>
        <w:t>VV SH ČMS bere</w:t>
      </w:r>
      <w:r w:rsidR="00152206">
        <w:rPr>
          <w:rFonts w:cs="Calibri"/>
          <w:b/>
          <w:iCs/>
          <w:sz w:val="24"/>
          <w:szCs w:val="24"/>
          <w:lang w:eastAsia="ar-SA"/>
        </w:rPr>
        <w:t xml:space="preserve"> informaci</w:t>
      </w:r>
      <w:r w:rsidRPr="00152206">
        <w:rPr>
          <w:rFonts w:cs="Calibri"/>
          <w:b/>
          <w:iCs/>
          <w:sz w:val="24"/>
          <w:szCs w:val="24"/>
          <w:lang w:eastAsia="ar-SA"/>
        </w:rPr>
        <w:t xml:space="preserve"> na vědomí.</w:t>
      </w:r>
    </w:p>
    <w:p w:rsidR="0040063F" w:rsidRDefault="0040063F" w:rsidP="0040063F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866A21" w:rsidRDefault="00866A21" w:rsidP="0040063F">
      <w:pPr>
        <w:pStyle w:val="Bezmezer"/>
        <w:jc w:val="both"/>
        <w:rPr>
          <w:rFonts w:cs="Calibri"/>
          <w:lang w:eastAsia="ar-SA"/>
        </w:rPr>
      </w:pPr>
    </w:p>
    <w:p w:rsidR="0040063F" w:rsidRDefault="0040063F" w:rsidP="0040063F">
      <w:pPr>
        <w:pStyle w:val="Bezmezer"/>
        <w:jc w:val="both"/>
        <w:rPr>
          <w:rFonts w:cs="Calibri"/>
          <w:lang w:eastAsia="ar-SA"/>
        </w:rPr>
      </w:pPr>
      <w:r w:rsidRPr="0040063F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O. Lacina </w:t>
      </w:r>
      <w:r w:rsidR="00866A21">
        <w:rPr>
          <w:rFonts w:cs="Calibri"/>
          <w:lang w:eastAsia="ar-SA"/>
        </w:rPr>
        <w:t>seznámil přítomné se situací</w:t>
      </w:r>
      <w:r>
        <w:rPr>
          <w:rFonts w:cs="Calibri"/>
          <w:lang w:eastAsia="ar-SA"/>
        </w:rPr>
        <w:t xml:space="preserve"> v </w:t>
      </w:r>
      <w:r w:rsidRPr="00152206">
        <w:rPr>
          <w:rFonts w:cs="Calibri"/>
          <w:b/>
          <w:lang w:eastAsia="ar-SA"/>
        </w:rPr>
        <w:t>OSH Praha – východ</w:t>
      </w:r>
      <w:r>
        <w:rPr>
          <w:rFonts w:cs="Calibri"/>
          <w:lang w:eastAsia="ar-SA"/>
        </w:rPr>
        <w:t>, kde</w:t>
      </w:r>
      <w:r w:rsidR="00866A21">
        <w:rPr>
          <w:rFonts w:cs="Calibri"/>
          <w:lang w:eastAsia="ar-SA"/>
        </w:rPr>
        <w:t xml:space="preserve"> starostka OSH</w:t>
      </w:r>
      <w:r>
        <w:rPr>
          <w:rFonts w:cs="Calibri"/>
          <w:lang w:eastAsia="ar-SA"/>
        </w:rPr>
        <w:t xml:space="preserve"> </w:t>
      </w:r>
      <w:r w:rsidR="00866A21" w:rsidRPr="00866A21">
        <w:rPr>
          <w:rFonts w:cs="Calibri"/>
          <w:lang w:eastAsia="ar-SA"/>
        </w:rPr>
        <w:t xml:space="preserve">Z. Šindelářová podala současně s některými členy VV </w:t>
      </w:r>
      <w:r w:rsidR="00866A21" w:rsidRPr="00152206">
        <w:rPr>
          <w:rFonts w:cs="Calibri"/>
          <w:b/>
          <w:lang w:eastAsia="ar-SA"/>
        </w:rPr>
        <w:t>OSH rezignaci na svou funkci</w:t>
      </w:r>
      <w:r w:rsidR="00866A21">
        <w:rPr>
          <w:rFonts w:cs="Calibri"/>
          <w:lang w:eastAsia="ar-SA"/>
        </w:rPr>
        <w:t>. Dne 8. nebo 11. 3. 2023 by měla proběhnout volba nové starostky/starosty a dalších členů VV OSH.</w:t>
      </w:r>
    </w:p>
    <w:p w:rsidR="00F6616D" w:rsidRDefault="00866A21" w:rsidP="0040063F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Na toto téma se vedla mezi členy VV SH ČMS diskuze ohledně následném členství SDH, pokud by bylo OSH zrušeno a délce lhůty po rezignaci členů VV OSH/KSH. </w:t>
      </w:r>
    </w:p>
    <w:p w:rsidR="00152206" w:rsidRDefault="00152206" w:rsidP="0040063F">
      <w:pPr>
        <w:pStyle w:val="Bezmezer"/>
        <w:jc w:val="both"/>
        <w:rPr>
          <w:rFonts w:cs="Calibri"/>
          <w:lang w:eastAsia="ar-SA"/>
        </w:rPr>
      </w:pPr>
    </w:p>
    <w:p w:rsidR="00152206" w:rsidRPr="00152206" w:rsidRDefault="00152206" w:rsidP="0015220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152206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20</w:t>
      </w:r>
      <w:r w:rsidRPr="00152206">
        <w:rPr>
          <w:rFonts w:cs="Calibri"/>
          <w:b/>
          <w:iCs/>
          <w:sz w:val="24"/>
          <w:szCs w:val="24"/>
          <w:lang w:eastAsia="ar-SA"/>
        </w:rPr>
        <w:t xml:space="preserve">/19-1-2023: </w:t>
      </w:r>
      <w:r w:rsidRPr="00152206">
        <w:rPr>
          <w:rFonts w:cs="Calibri"/>
          <w:b/>
          <w:iCs/>
          <w:sz w:val="24"/>
          <w:szCs w:val="24"/>
          <w:lang w:eastAsia="ar-SA"/>
        </w:rPr>
        <w:tab/>
        <w:t>VV SH ČMS bere</w:t>
      </w:r>
      <w:r>
        <w:rPr>
          <w:rFonts w:cs="Calibri"/>
          <w:b/>
          <w:iCs/>
          <w:sz w:val="24"/>
          <w:szCs w:val="24"/>
          <w:lang w:eastAsia="ar-SA"/>
        </w:rPr>
        <w:t xml:space="preserve"> informaci</w:t>
      </w:r>
      <w:r w:rsidRPr="00152206">
        <w:rPr>
          <w:rFonts w:cs="Calibri"/>
          <w:b/>
          <w:iCs/>
          <w:sz w:val="24"/>
          <w:szCs w:val="24"/>
          <w:lang w:eastAsia="ar-SA"/>
        </w:rPr>
        <w:t xml:space="preserve"> na vědomí.</w:t>
      </w:r>
    </w:p>
    <w:p w:rsidR="00152206" w:rsidRDefault="00152206" w:rsidP="00152206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8722DC" w:rsidRDefault="008722DC" w:rsidP="0040063F">
      <w:pPr>
        <w:pStyle w:val="Bezmezer"/>
        <w:jc w:val="both"/>
        <w:rPr>
          <w:rFonts w:cs="Calibri"/>
          <w:lang w:eastAsia="ar-SA"/>
        </w:rPr>
      </w:pPr>
    </w:p>
    <w:p w:rsidR="00A75894" w:rsidRPr="00152206" w:rsidRDefault="00A75894" w:rsidP="00A75894">
      <w:pPr>
        <w:pStyle w:val="Bezmezer"/>
        <w:jc w:val="both"/>
        <w:rPr>
          <w:rFonts w:cs="Calibri"/>
          <w:lang w:eastAsia="ar-SA"/>
        </w:rPr>
      </w:pPr>
      <w:r w:rsidRPr="00152206">
        <w:rPr>
          <w:rFonts w:cs="Calibri"/>
          <w:lang w:eastAsia="ar-SA"/>
        </w:rPr>
        <w:t>- J. Čížek informoval</w:t>
      </w:r>
      <w:r w:rsidR="00152206">
        <w:rPr>
          <w:rFonts w:cs="Calibri"/>
          <w:lang w:eastAsia="ar-SA"/>
        </w:rPr>
        <w:t xml:space="preserve">, že </w:t>
      </w:r>
      <w:r w:rsidR="00152206" w:rsidRPr="00152206">
        <w:rPr>
          <w:rFonts w:cs="Calibri"/>
          <w:b/>
          <w:lang w:eastAsia="ar-SA"/>
        </w:rPr>
        <w:t>ÚHŠ BP</w:t>
      </w:r>
      <w:r w:rsidR="00152206">
        <w:rPr>
          <w:rFonts w:cs="Calibri"/>
          <w:lang w:eastAsia="ar-SA"/>
        </w:rPr>
        <w:t xml:space="preserve"> již začalo s plánovanými školeními</w:t>
      </w:r>
      <w:r w:rsidRPr="00152206">
        <w:rPr>
          <w:rFonts w:cs="Calibri"/>
          <w:lang w:eastAsia="ar-SA"/>
        </w:rPr>
        <w:t>.</w:t>
      </w:r>
      <w:r w:rsidR="00152206">
        <w:rPr>
          <w:rFonts w:cs="Calibri"/>
          <w:lang w:eastAsia="ar-SA"/>
        </w:rPr>
        <w:t xml:space="preserve"> Informoval také, že bylo pro nedostatek zájmu zrušeno školení v Pelhřimově. </w:t>
      </w:r>
      <w:r w:rsidRPr="00152206">
        <w:rPr>
          <w:rFonts w:cs="Calibri"/>
          <w:lang w:eastAsia="ar-SA"/>
        </w:rPr>
        <w:t xml:space="preserve"> </w:t>
      </w:r>
    </w:p>
    <w:p w:rsidR="00A75894" w:rsidRDefault="00152206" w:rsidP="00A75894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Mezi členy VV SH ČMS probíhala diskuze o možnostech školení.</w:t>
      </w:r>
    </w:p>
    <w:p w:rsidR="00152206" w:rsidRDefault="00152206" w:rsidP="00A75894">
      <w:pPr>
        <w:pStyle w:val="Bezmezer"/>
        <w:jc w:val="both"/>
        <w:rPr>
          <w:rFonts w:cs="Calibri"/>
          <w:lang w:eastAsia="ar-SA"/>
        </w:rPr>
      </w:pPr>
    </w:p>
    <w:p w:rsidR="00947B08" w:rsidRDefault="00947B08" w:rsidP="00947B08">
      <w:pPr>
        <w:pStyle w:val="Bezmezer"/>
        <w:jc w:val="both"/>
        <w:rPr>
          <w:rFonts w:cs="Calibri"/>
          <w:lang w:eastAsia="ar-SA"/>
        </w:rPr>
      </w:pPr>
      <w:r w:rsidRPr="00947B08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M. Němečková informovala, že </w:t>
      </w:r>
      <w:r w:rsidR="00866A21">
        <w:rPr>
          <w:rFonts w:cs="Calibri"/>
          <w:lang w:eastAsia="ar-SA"/>
        </w:rPr>
        <w:t xml:space="preserve">SH ČMS </w:t>
      </w:r>
      <w:r w:rsidR="001E077B">
        <w:rPr>
          <w:rFonts w:cs="Calibri"/>
          <w:lang w:eastAsia="ar-SA"/>
        </w:rPr>
        <w:t xml:space="preserve">v závěru roku </w:t>
      </w:r>
      <w:r w:rsidR="00866A21" w:rsidRPr="00152206">
        <w:rPr>
          <w:rFonts w:cs="Calibri"/>
          <w:b/>
          <w:lang w:eastAsia="ar-SA"/>
        </w:rPr>
        <w:t xml:space="preserve">podalo všechny </w:t>
      </w:r>
      <w:r w:rsidR="001E077B">
        <w:rPr>
          <w:rFonts w:cs="Calibri"/>
          <w:b/>
          <w:lang w:eastAsia="ar-SA"/>
        </w:rPr>
        <w:t xml:space="preserve">standardní </w:t>
      </w:r>
      <w:r w:rsidR="00866A21" w:rsidRPr="00152206">
        <w:rPr>
          <w:rFonts w:cs="Calibri"/>
          <w:b/>
          <w:lang w:eastAsia="ar-SA"/>
        </w:rPr>
        <w:t>žádosti o dotace</w:t>
      </w:r>
      <w:r w:rsidR="001E077B">
        <w:rPr>
          <w:rFonts w:cs="Calibri"/>
          <w:b/>
          <w:lang w:eastAsia="ar-SA"/>
        </w:rPr>
        <w:t xml:space="preserve"> (MŠMT, NSA, MV)</w:t>
      </w:r>
      <w:r>
        <w:rPr>
          <w:rFonts w:cs="Calibri"/>
          <w:lang w:eastAsia="ar-SA"/>
        </w:rPr>
        <w:t>. Upozornila, že nyní se</w:t>
      </w:r>
      <w:r w:rsidR="00866A21">
        <w:rPr>
          <w:rFonts w:cs="Calibri"/>
          <w:lang w:eastAsia="ar-SA"/>
        </w:rPr>
        <w:t xml:space="preserve"> již</w:t>
      </w:r>
      <w:r>
        <w:rPr>
          <w:rFonts w:cs="Calibri"/>
          <w:lang w:eastAsia="ar-SA"/>
        </w:rPr>
        <w:t xml:space="preserve"> revidují žádosti o</w:t>
      </w:r>
      <w:r w:rsidR="00866A21">
        <w:rPr>
          <w:rFonts w:cs="Calibri"/>
          <w:lang w:eastAsia="ar-SA"/>
        </w:rPr>
        <w:t xml:space="preserve"> dotaci</w:t>
      </w:r>
      <w:r>
        <w:rPr>
          <w:rFonts w:cs="Calibri"/>
          <w:lang w:eastAsia="ar-SA"/>
        </w:rPr>
        <w:t xml:space="preserve"> Můj klub</w:t>
      </w:r>
      <w:r w:rsidR="00866A21">
        <w:rPr>
          <w:rFonts w:cs="Calibri"/>
          <w:lang w:eastAsia="ar-SA"/>
        </w:rPr>
        <w:t xml:space="preserve"> </w:t>
      </w:r>
      <w:r w:rsidR="001E077B">
        <w:rPr>
          <w:rFonts w:cs="Calibri"/>
          <w:lang w:eastAsia="ar-SA"/>
        </w:rPr>
        <w:t xml:space="preserve">2023 </w:t>
      </w:r>
      <w:r w:rsidR="00866A21">
        <w:rPr>
          <w:rFonts w:cs="Calibri"/>
          <w:lang w:eastAsia="ar-SA"/>
        </w:rPr>
        <w:t>u SDH</w:t>
      </w:r>
      <w:r w:rsidR="00DD3A4B">
        <w:rPr>
          <w:rFonts w:cs="Calibri"/>
          <w:lang w:eastAsia="ar-SA"/>
        </w:rPr>
        <w:t>.</w:t>
      </w:r>
    </w:p>
    <w:p w:rsidR="001E077B" w:rsidRDefault="001E077B" w:rsidP="00947B08">
      <w:pPr>
        <w:pStyle w:val="Bezmezer"/>
        <w:jc w:val="both"/>
        <w:rPr>
          <w:rFonts w:cs="Calibri"/>
          <w:lang w:eastAsia="ar-SA"/>
        </w:rPr>
      </w:pPr>
    </w:p>
    <w:p w:rsidR="005940D7" w:rsidRDefault="00947B08" w:rsidP="00947B08">
      <w:pPr>
        <w:pStyle w:val="Bezmezer"/>
        <w:jc w:val="both"/>
        <w:rPr>
          <w:rFonts w:cs="Calibri"/>
          <w:lang w:eastAsia="ar-SA"/>
        </w:rPr>
      </w:pPr>
      <w:r w:rsidRPr="00947B08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P. Říha požádal o </w:t>
      </w:r>
      <w:r w:rsidRPr="00152206">
        <w:rPr>
          <w:rFonts w:cs="Calibri"/>
          <w:lang w:eastAsia="ar-SA"/>
        </w:rPr>
        <w:t xml:space="preserve">schválení vzniku </w:t>
      </w:r>
      <w:r w:rsidRPr="00D13882">
        <w:rPr>
          <w:rFonts w:cs="Calibri"/>
          <w:b/>
          <w:lang w:eastAsia="ar-SA"/>
        </w:rPr>
        <w:t>expertní skupiny</w:t>
      </w:r>
      <w:r w:rsidR="00D13882" w:rsidRPr="00D13882">
        <w:rPr>
          <w:rFonts w:cs="Calibri"/>
          <w:b/>
          <w:lang w:eastAsia="ar-SA"/>
        </w:rPr>
        <w:t xml:space="preserve"> pro přípravu metodického pokynu a dalších dokladů pro skupiny ochrany obyvatelstva</w:t>
      </w:r>
      <w:r w:rsidRPr="00152206">
        <w:rPr>
          <w:rFonts w:cs="Calibri"/>
          <w:lang w:eastAsia="ar-SA"/>
        </w:rPr>
        <w:t xml:space="preserve">: P. Říha, B. Martínek, M. Štěpánek, </w:t>
      </w:r>
      <w:r w:rsidR="008C6ED9" w:rsidRPr="00152206">
        <w:rPr>
          <w:rFonts w:cs="Calibri"/>
          <w:lang w:eastAsia="ar-SA"/>
        </w:rPr>
        <w:t xml:space="preserve">R. Kučera. </w:t>
      </w:r>
    </w:p>
    <w:p w:rsidR="00D13882" w:rsidRDefault="00D13882" w:rsidP="00947B08">
      <w:pPr>
        <w:pStyle w:val="Bezmezer"/>
        <w:jc w:val="both"/>
        <w:rPr>
          <w:rFonts w:cs="Calibri"/>
          <w:lang w:eastAsia="ar-SA"/>
        </w:rPr>
      </w:pPr>
    </w:p>
    <w:p w:rsidR="00D13882" w:rsidRPr="00152206" w:rsidRDefault="00D13882" w:rsidP="00D1388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152206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21</w:t>
      </w:r>
      <w:r w:rsidRPr="00152206">
        <w:rPr>
          <w:rFonts w:cs="Calibri"/>
          <w:b/>
          <w:iCs/>
          <w:sz w:val="24"/>
          <w:szCs w:val="24"/>
          <w:lang w:eastAsia="ar-SA"/>
        </w:rPr>
        <w:t xml:space="preserve">/19-1-2023: </w:t>
      </w:r>
      <w:r w:rsidRPr="00152206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>
        <w:rPr>
          <w:rFonts w:cs="Calibri"/>
          <w:b/>
          <w:iCs/>
          <w:sz w:val="24"/>
          <w:szCs w:val="24"/>
          <w:lang w:eastAsia="ar-SA"/>
        </w:rPr>
        <w:t>schvaluje složení expertní skupiny pro ochranu obyvatelstva.</w:t>
      </w:r>
    </w:p>
    <w:p w:rsidR="00D13882" w:rsidRDefault="00D13882" w:rsidP="00D13882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19</w:t>
      </w:r>
    </w:p>
    <w:p w:rsidR="00D13882" w:rsidRDefault="00D13882" w:rsidP="00947B08">
      <w:pPr>
        <w:pStyle w:val="Bezmezer"/>
        <w:jc w:val="both"/>
        <w:rPr>
          <w:rFonts w:cs="Calibri"/>
          <w:lang w:eastAsia="ar-SA"/>
        </w:rPr>
      </w:pPr>
    </w:p>
    <w:p w:rsidR="008C6ED9" w:rsidRDefault="008C6ED9" w:rsidP="00947B08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J. Aulický přednesl žádost o </w:t>
      </w:r>
      <w:r w:rsidR="00D13882">
        <w:rPr>
          <w:rFonts w:cs="Calibri"/>
          <w:lang w:eastAsia="ar-SA"/>
        </w:rPr>
        <w:t>zaslání návrhů</w:t>
      </w:r>
      <w:r>
        <w:rPr>
          <w:rFonts w:cs="Calibri"/>
          <w:lang w:eastAsia="ar-SA"/>
        </w:rPr>
        <w:t xml:space="preserve"> na </w:t>
      </w:r>
      <w:r w:rsidRPr="00D13882">
        <w:rPr>
          <w:rFonts w:cs="Calibri"/>
          <w:b/>
          <w:lang w:eastAsia="ar-SA"/>
        </w:rPr>
        <w:t>vedoucího ÚORP</w:t>
      </w:r>
      <w:r w:rsidR="001E077B">
        <w:rPr>
          <w:rFonts w:cs="Calibri"/>
          <w:lang w:eastAsia="ar-SA"/>
        </w:rPr>
        <w:t xml:space="preserve"> z OSH. Žádosti o nominace budou zaslány na OSH </w:t>
      </w:r>
      <w:r w:rsidR="00DD3A4B">
        <w:rPr>
          <w:rFonts w:cs="Calibri"/>
          <w:lang w:eastAsia="ar-SA"/>
        </w:rPr>
        <w:t>e-</w:t>
      </w:r>
      <w:r w:rsidR="001E077B">
        <w:rPr>
          <w:rFonts w:cs="Calibri"/>
          <w:lang w:eastAsia="ar-SA"/>
        </w:rPr>
        <w:t>mailem.</w:t>
      </w:r>
    </w:p>
    <w:p w:rsidR="001E077B" w:rsidRDefault="001E077B" w:rsidP="00947B08">
      <w:pPr>
        <w:pStyle w:val="Bezmezer"/>
        <w:jc w:val="both"/>
        <w:rPr>
          <w:rFonts w:cs="Calibri"/>
          <w:lang w:eastAsia="ar-SA"/>
        </w:rPr>
      </w:pPr>
    </w:p>
    <w:p w:rsidR="008E0C00" w:rsidRDefault="008E0C00" w:rsidP="00947B08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A. Minář informoval, že schůzka organizačního výboru </w:t>
      </w:r>
      <w:r w:rsidRPr="00AB1E66">
        <w:rPr>
          <w:rFonts w:cs="Calibri"/>
          <w:b/>
          <w:lang w:eastAsia="ar-SA"/>
        </w:rPr>
        <w:t>MČR v PS proběhne na konci ledna</w:t>
      </w:r>
      <w:r>
        <w:rPr>
          <w:rFonts w:cs="Calibri"/>
          <w:lang w:eastAsia="ar-SA"/>
        </w:rPr>
        <w:t>.</w:t>
      </w:r>
    </w:p>
    <w:p w:rsidR="008E0C00" w:rsidRDefault="008E0C00" w:rsidP="00947B08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lastRenderedPageBreak/>
        <w:t xml:space="preserve">I. Špačková </w:t>
      </w:r>
      <w:r w:rsidR="00D13882">
        <w:rPr>
          <w:rFonts w:cs="Calibri"/>
          <w:lang w:eastAsia="ar-SA"/>
        </w:rPr>
        <w:t xml:space="preserve">doplnila informace: sportovní areál zamluven, ubytování a strava pro organizační tým je rezervováno, zprovozněno společné </w:t>
      </w:r>
      <w:proofErr w:type="spellStart"/>
      <w:r w:rsidR="00D13882">
        <w:rPr>
          <w:rFonts w:cs="Calibri"/>
          <w:lang w:eastAsia="ar-SA"/>
        </w:rPr>
        <w:t>cloudové</w:t>
      </w:r>
      <w:proofErr w:type="spellEnd"/>
      <w:r w:rsidR="00D13882">
        <w:rPr>
          <w:rFonts w:cs="Calibri"/>
          <w:lang w:eastAsia="ar-SA"/>
        </w:rPr>
        <w:t xml:space="preserve"> úložiště.  </w:t>
      </w:r>
    </w:p>
    <w:p w:rsidR="00523156" w:rsidRPr="00670A1C" w:rsidRDefault="00947B08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8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:rsidR="00523156" w:rsidRPr="00670A1C" w:rsidRDefault="00523156" w:rsidP="00523156">
      <w:pPr>
        <w:pStyle w:val="Bezmezer"/>
        <w:rPr>
          <w:rFonts w:cs="Calibri"/>
          <w:u w:val="single"/>
        </w:rPr>
      </w:pPr>
      <w:r w:rsidRPr="00670A1C">
        <w:t>-</w:t>
      </w:r>
      <w:r>
        <w:t xml:space="preserve"> M. Němečková</w:t>
      </w:r>
      <w:r w:rsidRPr="00670A1C">
        <w:t xml:space="preserve"> poděkoval</w:t>
      </w:r>
      <w:r>
        <w:t>a</w:t>
      </w:r>
      <w:r w:rsidRPr="00670A1C">
        <w:t xml:space="preserve"> na závěr všem zúčastněným za práci</w:t>
      </w:r>
      <w:r>
        <w:t>, trpělivost</w:t>
      </w:r>
      <w:r w:rsidRPr="00670A1C">
        <w:t xml:space="preserve"> a aktivní přístup při jednání. </w:t>
      </w:r>
    </w:p>
    <w:p w:rsidR="00523156" w:rsidRPr="000C03EB" w:rsidRDefault="00523156" w:rsidP="00523156">
      <w:pPr>
        <w:pStyle w:val="Bezmezer"/>
        <w:jc w:val="both"/>
        <w:rPr>
          <w:rFonts w:cs="Calibri"/>
          <w:sz w:val="28"/>
          <w:szCs w:val="28"/>
          <w:u w:val="single"/>
        </w:rPr>
      </w:pPr>
    </w:p>
    <w:p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8E0C00">
        <w:rPr>
          <w:rFonts w:cs="Calibri"/>
          <w:sz w:val="24"/>
          <w:szCs w:val="24"/>
        </w:rPr>
        <w:t>Václav Liška</w:t>
      </w:r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:rsidR="00523156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Default="00523156" w:rsidP="00523156"/>
    <w:sectPr w:rsidR="00523156" w:rsidSect="001E077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80E" w:rsidRDefault="008D280E" w:rsidP="00C358CA">
      <w:pPr>
        <w:spacing w:after="0" w:line="240" w:lineRule="auto"/>
      </w:pPr>
      <w:r>
        <w:separator/>
      </w:r>
    </w:p>
  </w:endnote>
  <w:endnote w:type="continuationSeparator" w:id="0">
    <w:p w:rsidR="008D280E" w:rsidRDefault="008D280E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:rsidR="00BB6CEC" w:rsidRDefault="00BB6C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09C">
          <w:rPr>
            <w:noProof/>
          </w:rPr>
          <w:t>7</w:t>
        </w:r>
        <w:r>
          <w:fldChar w:fldCharType="end"/>
        </w:r>
      </w:p>
    </w:sdtContent>
  </w:sdt>
  <w:p w:rsidR="00BB6CEC" w:rsidRDefault="00BB6C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80E" w:rsidRDefault="008D280E" w:rsidP="00C358CA">
      <w:pPr>
        <w:spacing w:after="0" w:line="240" w:lineRule="auto"/>
      </w:pPr>
      <w:r>
        <w:separator/>
      </w:r>
    </w:p>
  </w:footnote>
  <w:footnote w:type="continuationSeparator" w:id="0">
    <w:p w:rsidR="008D280E" w:rsidRDefault="008D280E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08C"/>
    <w:multiLevelType w:val="hybridMultilevel"/>
    <w:tmpl w:val="00C25266"/>
    <w:lvl w:ilvl="0" w:tplc="E4A8BC0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150"/>
    <w:multiLevelType w:val="hybridMultilevel"/>
    <w:tmpl w:val="EF1E131A"/>
    <w:lvl w:ilvl="0" w:tplc="F3D8454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58A8"/>
    <w:multiLevelType w:val="hybridMultilevel"/>
    <w:tmpl w:val="4BDC9E54"/>
    <w:lvl w:ilvl="0" w:tplc="868E6E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617116"/>
    <w:multiLevelType w:val="hybridMultilevel"/>
    <w:tmpl w:val="567E80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8D0"/>
    <w:multiLevelType w:val="hybridMultilevel"/>
    <w:tmpl w:val="3468FC60"/>
    <w:lvl w:ilvl="0" w:tplc="C97E85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347B8"/>
    <w:multiLevelType w:val="hybridMultilevel"/>
    <w:tmpl w:val="482C0B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F10DC"/>
    <w:multiLevelType w:val="hybridMultilevel"/>
    <w:tmpl w:val="60228D6C"/>
    <w:lvl w:ilvl="0" w:tplc="68DE737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13356"/>
    <w:multiLevelType w:val="hybridMultilevel"/>
    <w:tmpl w:val="085CF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52F7"/>
    <w:multiLevelType w:val="hybridMultilevel"/>
    <w:tmpl w:val="1004B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47D60"/>
    <w:multiLevelType w:val="hybridMultilevel"/>
    <w:tmpl w:val="87207484"/>
    <w:lvl w:ilvl="0" w:tplc="CFD241B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75BE2"/>
    <w:multiLevelType w:val="hybridMultilevel"/>
    <w:tmpl w:val="51C8BC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E1652B"/>
    <w:multiLevelType w:val="hybridMultilevel"/>
    <w:tmpl w:val="8F7ACD34"/>
    <w:lvl w:ilvl="0" w:tplc="F48AF5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23021"/>
    <w:multiLevelType w:val="hybridMultilevel"/>
    <w:tmpl w:val="EEF020EA"/>
    <w:lvl w:ilvl="0" w:tplc="5F5E120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E432C"/>
    <w:multiLevelType w:val="hybridMultilevel"/>
    <w:tmpl w:val="019E7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408AC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2428E"/>
    <w:multiLevelType w:val="hybridMultilevel"/>
    <w:tmpl w:val="65ACE7DA"/>
    <w:lvl w:ilvl="0" w:tplc="C888BE9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5551F"/>
    <w:multiLevelType w:val="hybridMultilevel"/>
    <w:tmpl w:val="DB169370"/>
    <w:lvl w:ilvl="0" w:tplc="F01C1E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3744B"/>
    <w:multiLevelType w:val="hybridMultilevel"/>
    <w:tmpl w:val="FA82EC5C"/>
    <w:lvl w:ilvl="0" w:tplc="54F2396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26642"/>
    <w:multiLevelType w:val="hybridMultilevel"/>
    <w:tmpl w:val="903851AA"/>
    <w:lvl w:ilvl="0" w:tplc="838AE82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24683"/>
    <w:multiLevelType w:val="hybridMultilevel"/>
    <w:tmpl w:val="5568C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741E2"/>
    <w:multiLevelType w:val="hybridMultilevel"/>
    <w:tmpl w:val="706EB7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D736C"/>
    <w:multiLevelType w:val="hybridMultilevel"/>
    <w:tmpl w:val="322C1002"/>
    <w:lvl w:ilvl="0" w:tplc="99748BF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720626"/>
    <w:multiLevelType w:val="hybridMultilevel"/>
    <w:tmpl w:val="736EB13C"/>
    <w:lvl w:ilvl="0" w:tplc="7978530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B4536"/>
    <w:multiLevelType w:val="hybridMultilevel"/>
    <w:tmpl w:val="2E108ED6"/>
    <w:lvl w:ilvl="0" w:tplc="3DE4BF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E7CC7"/>
    <w:multiLevelType w:val="hybridMultilevel"/>
    <w:tmpl w:val="927AB9CE"/>
    <w:lvl w:ilvl="0" w:tplc="5698554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56F1B"/>
    <w:multiLevelType w:val="hybridMultilevel"/>
    <w:tmpl w:val="814015D0"/>
    <w:lvl w:ilvl="0" w:tplc="12D4A86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640DF"/>
    <w:multiLevelType w:val="hybridMultilevel"/>
    <w:tmpl w:val="4AC28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9F01FC"/>
    <w:multiLevelType w:val="hybridMultilevel"/>
    <w:tmpl w:val="AA029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B0521"/>
    <w:multiLevelType w:val="hybridMultilevel"/>
    <w:tmpl w:val="E1007274"/>
    <w:lvl w:ilvl="0" w:tplc="45FA0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35723C"/>
    <w:multiLevelType w:val="hybridMultilevel"/>
    <w:tmpl w:val="D9FAD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A5F12"/>
    <w:multiLevelType w:val="hybridMultilevel"/>
    <w:tmpl w:val="FD22A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27AB4"/>
    <w:multiLevelType w:val="hybridMultilevel"/>
    <w:tmpl w:val="50C29082"/>
    <w:lvl w:ilvl="0" w:tplc="170C7D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A3BBC"/>
    <w:multiLevelType w:val="hybridMultilevel"/>
    <w:tmpl w:val="D6004CE4"/>
    <w:lvl w:ilvl="0" w:tplc="951A85E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D18AC"/>
    <w:multiLevelType w:val="hybridMultilevel"/>
    <w:tmpl w:val="83026EB4"/>
    <w:lvl w:ilvl="0" w:tplc="A4CA662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8046E"/>
    <w:multiLevelType w:val="hybridMultilevel"/>
    <w:tmpl w:val="60FABC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C5353"/>
    <w:multiLevelType w:val="hybridMultilevel"/>
    <w:tmpl w:val="F0AC8F44"/>
    <w:lvl w:ilvl="0" w:tplc="7BACD7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B796C"/>
    <w:multiLevelType w:val="hybridMultilevel"/>
    <w:tmpl w:val="E3E0B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E2AB4"/>
    <w:multiLevelType w:val="hybridMultilevel"/>
    <w:tmpl w:val="CA4A2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B747D"/>
    <w:multiLevelType w:val="hybridMultilevel"/>
    <w:tmpl w:val="AC4417AA"/>
    <w:lvl w:ilvl="0" w:tplc="260E34B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E774C"/>
    <w:multiLevelType w:val="hybridMultilevel"/>
    <w:tmpl w:val="2CFC297A"/>
    <w:lvl w:ilvl="0" w:tplc="040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0" w15:restartNumberingAfterBreak="0">
    <w:nsid w:val="66730E93"/>
    <w:multiLevelType w:val="hybridMultilevel"/>
    <w:tmpl w:val="A67A0B64"/>
    <w:lvl w:ilvl="0" w:tplc="45FA0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6107C4"/>
    <w:multiLevelType w:val="hybridMultilevel"/>
    <w:tmpl w:val="97344D20"/>
    <w:lvl w:ilvl="0" w:tplc="FA845D1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B5434"/>
    <w:multiLevelType w:val="hybridMultilevel"/>
    <w:tmpl w:val="1368C2C6"/>
    <w:lvl w:ilvl="0" w:tplc="0CFC98E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14DFF"/>
    <w:multiLevelType w:val="hybridMultilevel"/>
    <w:tmpl w:val="EEE6A474"/>
    <w:lvl w:ilvl="0" w:tplc="C11CD9F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22B3C"/>
    <w:multiLevelType w:val="hybridMultilevel"/>
    <w:tmpl w:val="6830749A"/>
    <w:lvl w:ilvl="0" w:tplc="815622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1B3717"/>
    <w:multiLevelType w:val="hybridMultilevel"/>
    <w:tmpl w:val="70BEACE2"/>
    <w:lvl w:ilvl="0" w:tplc="45FA0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9119DA"/>
    <w:multiLevelType w:val="hybridMultilevel"/>
    <w:tmpl w:val="FE8CF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13372"/>
    <w:multiLevelType w:val="hybridMultilevel"/>
    <w:tmpl w:val="396096E8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89225C"/>
    <w:multiLevelType w:val="hybridMultilevel"/>
    <w:tmpl w:val="E8E2C034"/>
    <w:lvl w:ilvl="0" w:tplc="E4A2AE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13009"/>
    <w:multiLevelType w:val="hybridMultilevel"/>
    <w:tmpl w:val="1E40CD92"/>
    <w:lvl w:ilvl="0" w:tplc="45FA068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26"/>
  </w:num>
  <w:num w:numId="5">
    <w:abstractNumId w:val="29"/>
  </w:num>
  <w:num w:numId="6">
    <w:abstractNumId w:val="43"/>
  </w:num>
  <w:num w:numId="7">
    <w:abstractNumId w:val="47"/>
  </w:num>
  <w:num w:numId="8">
    <w:abstractNumId w:val="12"/>
  </w:num>
  <w:num w:numId="9">
    <w:abstractNumId w:val="21"/>
  </w:num>
  <w:num w:numId="10">
    <w:abstractNumId w:val="7"/>
  </w:num>
  <w:num w:numId="11">
    <w:abstractNumId w:val="36"/>
  </w:num>
  <w:num w:numId="12">
    <w:abstractNumId w:val="31"/>
  </w:num>
  <w:num w:numId="13">
    <w:abstractNumId w:val="4"/>
  </w:num>
  <w:num w:numId="14">
    <w:abstractNumId w:val="9"/>
  </w:num>
  <w:num w:numId="15">
    <w:abstractNumId w:val="28"/>
  </w:num>
  <w:num w:numId="16">
    <w:abstractNumId w:val="45"/>
  </w:num>
  <w:num w:numId="17">
    <w:abstractNumId w:val="39"/>
  </w:num>
  <w:num w:numId="18">
    <w:abstractNumId w:val="41"/>
  </w:num>
  <w:num w:numId="19">
    <w:abstractNumId w:val="32"/>
  </w:num>
  <w:num w:numId="20">
    <w:abstractNumId w:val="14"/>
  </w:num>
  <w:num w:numId="21">
    <w:abstractNumId w:val="42"/>
  </w:num>
  <w:num w:numId="22">
    <w:abstractNumId w:val="1"/>
  </w:num>
  <w:num w:numId="23">
    <w:abstractNumId w:val="48"/>
  </w:num>
  <w:num w:numId="24">
    <w:abstractNumId w:val="10"/>
  </w:num>
  <w:num w:numId="25">
    <w:abstractNumId w:val="13"/>
  </w:num>
  <w:num w:numId="26">
    <w:abstractNumId w:val="46"/>
  </w:num>
  <w:num w:numId="27">
    <w:abstractNumId w:val="3"/>
  </w:num>
  <w:num w:numId="28">
    <w:abstractNumId w:val="34"/>
  </w:num>
  <w:num w:numId="29">
    <w:abstractNumId w:val="11"/>
  </w:num>
  <w:num w:numId="30">
    <w:abstractNumId w:val="15"/>
  </w:num>
  <w:num w:numId="31">
    <w:abstractNumId w:val="44"/>
  </w:num>
  <w:num w:numId="32">
    <w:abstractNumId w:val="35"/>
  </w:num>
  <w:num w:numId="33">
    <w:abstractNumId w:val="0"/>
  </w:num>
  <w:num w:numId="34">
    <w:abstractNumId w:val="33"/>
  </w:num>
  <w:num w:numId="35">
    <w:abstractNumId w:val="24"/>
  </w:num>
  <w:num w:numId="36">
    <w:abstractNumId w:val="6"/>
  </w:num>
  <w:num w:numId="37">
    <w:abstractNumId w:val="38"/>
  </w:num>
  <w:num w:numId="38">
    <w:abstractNumId w:val="17"/>
  </w:num>
  <w:num w:numId="39">
    <w:abstractNumId w:val="16"/>
  </w:num>
  <w:num w:numId="40">
    <w:abstractNumId w:val="49"/>
  </w:num>
  <w:num w:numId="41">
    <w:abstractNumId w:val="30"/>
  </w:num>
  <w:num w:numId="42">
    <w:abstractNumId w:val="40"/>
  </w:num>
  <w:num w:numId="43">
    <w:abstractNumId w:val="27"/>
  </w:num>
  <w:num w:numId="44">
    <w:abstractNumId w:val="2"/>
  </w:num>
  <w:num w:numId="45">
    <w:abstractNumId w:val="37"/>
  </w:num>
  <w:num w:numId="46">
    <w:abstractNumId w:val="25"/>
  </w:num>
  <w:num w:numId="47">
    <w:abstractNumId w:val="23"/>
  </w:num>
  <w:num w:numId="48">
    <w:abstractNumId w:val="19"/>
  </w:num>
  <w:num w:numId="49">
    <w:abstractNumId w:val="5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3632F"/>
    <w:rsid w:val="000374E2"/>
    <w:rsid w:val="000419CC"/>
    <w:rsid w:val="000468AD"/>
    <w:rsid w:val="000510F9"/>
    <w:rsid w:val="000F2312"/>
    <w:rsid w:val="00106C21"/>
    <w:rsid w:val="0011563D"/>
    <w:rsid w:val="00121040"/>
    <w:rsid w:val="00152206"/>
    <w:rsid w:val="00184C56"/>
    <w:rsid w:val="00186EDB"/>
    <w:rsid w:val="001E077B"/>
    <w:rsid w:val="001F419E"/>
    <w:rsid w:val="00257CAA"/>
    <w:rsid w:val="00260E88"/>
    <w:rsid w:val="002624E8"/>
    <w:rsid w:val="00262D0E"/>
    <w:rsid w:val="00296353"/>
    <w:rsid w:val="002A0E6D"/>
    <w:rsid w:val="002B11E4"/>
    <w:rsid w:val="002B7821"/>
    <w:rsid w:val="002D47F8"/>
    <w:rsid w:val="00360D05"/>
    <w:rsid w:val="00364C6F"/>
    <w:rsid w:val="00367B2E"/>
    <w:rsid w:val="00372BA0"/>
    <w:rsid w:val="003A513B"/>
    <w:rsid w:val="003A6940"/>
    <w:rsid w:val="003B2523"/>
    <w:rsid w:val="003C6DDA"/>
    <w:rsid w:val="003D0656"/>
    <w:rsid w:val="0040063F"/>
    <w:rsid w:val="00402DB8"/>
    <w:rsid w:val="004627CD"/>
    <w:rsid w:val="00466A1F"/>
    <w:rsid w:val="004743B1"/>
    <w:rsid w:val="00480462"/>
    <w:rsid w:val="004A08DD"/>
    <w:rsid w:val="004C10E2"/>
    <w:rsid w:val="004C34C2"/>
    <w:rsid w:val="004D6401"/>
    <w:rsid w:val="004E3AB5"/>
    <w:rsid w:val="005106F2"/>
    <w:rsid w:val="005120A4"/>
    <w:rsid w:val="00523156"/>
    <w:rsid w:val="00527531"/>
    <w:rsid w:val="00535EF9"/>
    <w:rsid w:val="00566109"/>
    <w:rsid w:val="005940D7"/>
    <w:rsid w:val="006204AC"/>
    <w:rsid w:val="00623E1A"/>
    <w:rsid w:val="006A43CF"/>
    <w:rsid w:val="006E693A"/>
    <w:rsid w:val="00727176"/>
    <w:rsid w:val="007627EE"/>
    <w:rsid w:val="00773EF1"/>
    <w:rsid w:val="00774620"/>
    <w:rsid w:val="007812BF"/>
    <w:rsid w:val="00793D39"/>
    <w:rsid w:val="007F246B"/>
    <w:rsid w:val="008318CB"/>
    <w:rsid w:val="00835C2B"/>
    <w:rsid w:val="00864558"/>
    <w:rsid w:val="00866A21"/>
    <w:rsid w:val="008722DC"/>
    <w:rsid w:val="008B2E3F"/>
    <w:rsid w:val="008B2E64"/>
    <w:rsid w:val="008C2B29"/>
    <w:rsid w:val="008C6ED9"/>
    <w:rsid w:val="008D280E"/>
    <w:rsid w:val="008D30F6"/>
    <w:rsid w:val="008D78D6"/>
    <w:rsid w:val="008E0C00"/>
    <w:rsid w:val="008F0C53"/>
    <w:rsid w:val="00930B6D"/>
    <w:rsid w:val="00934845"/>
    <w:rsid w:val="00947B08"/>
    <w:rsid w:val="009B159B"/>
    <w:rsid w:val="009B388F"/>
    <w:rsid w:val="00A3484D"/>
    <w:rsid w:val="00A36A1F"/>
    <w:rsid w:val="00A60FB6"/>
    <w:rsid w:val="00A6356C"/>
    <w:rsid w:val="00A7009E"/>
    <w:rsid w:val="00A75894"/>
    <w:rsid w:val="00AA3DA3"/>
    <w:rsid w:val="00AA550C"/>
    <w:rsid w:val="00AA7915"/>
    <w:rsid w:val="00AB1E66"/>
    <w:rsid w:val="00AB4811"/>
    <w:rsid w:val="00AB7891"/>
    <w:rsid w:val="00AC6442"/>
    <w:rsid w:val="00AE0EB0"/>
    <w:rsid w:val="00AF6EED"/>
    <w:rsid w:val="00B07E5A"/>
    <w:rsid w:val="00B13C85"/>
    <w:rsid w:val="00B20EED"/>
    <w:rsid w:val="00B379DC"/>
    <w:rsid w:val="00B568A7"/>
    <w:rsid w:val="00B65CBC"/>
    <w:rsid w:val="00B71C1B"/>
    <w:rsid w:val="00B9239F"/>
    <w:rsid w:val="00BA4D3A"/>
    <w:rsid w:val="00BB6CEC"/>
    <w:rsid w:val="00BC56BF"/>
    <w:rsid w:val="00BC6FEF"/>
    <w:rsid w:val="00C12F31"/>
    <w:rsid w:val="00C358CA"/>
    <w:rsid w:val="00C571A0"/>
    <w:rsid w:val="00C64CA1"/>
    <w:rsid w:val="00C74224"/>
    <w:rsid w:val="00CA2693"/>
    <w:rsid w:val="00CB57E0"/>
    <w:rsid w:val="00CB6323"/>
    <w:rsid w:val="00CB7B44"/>
    <w:rsid w:val="00D1109C"/>
    <w:rsid w:val="00D13882"/>
    <w:rsid w:val="00D14230"/>
    <w:rsid w:val="00D21859"/>
    <w:rsid w:val="00D353BA"/>
    <w:rsid w:val="00D439DE"/>
    <w:rsid w:val="00D55E30"/>
    <w:rsid w:val="00D66F90"/>
    <w:rsid w:val="00DD3A4B"/>
    <w:rsid w:val="00DE40E4"/>
    <w:rsid w:val="00E13F1C"/>
    <w:rsid w:val="00E425E1"/>
    <w:rsid w:val="00E545D7"/>
    <w:rsid w:val="00E74866"/>
    <w:rsid w:val="00EB5740"/>
    <w:rsid w:val="00F10168"/>
    <w:rsid w:val="00F60054"/>
    <w:rsid w:val="00F6616D"/>
    <w:rsid w:val="00FA011B"/>
    <w:rsid w:val="00FA469E"/>
    <w:rsid w:val="00FA7072"/>
    <w:rsid w:val="00FB4603"/>
    <w:rsid w:val="00FC005E"/>
    <w:rsid w:val="00FC6B5B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EEF3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2341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Nikola Fenclová</cp:lastModifiedBy>
  <cp:revision>11</cp:revision>
  <dcterms:created xsi:type="dcterms:W3CDTF">2023-01-24T16:17:00Z</dcterms:created>
  <dcterms:modified xsi:type="dcterms:W3CDTF">2023-02-23T10:19:00Z</dcterms:modified>
</cp:coreProperties>
</file>