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E4C3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b/>
          <w:sz w:val="20"/>
          <w:szCs w:val="20"/>
          <w:lang w:eastAsia="en-US"/>
        </w:rPr>
      </w:pPr>
      <w:r w:rsidRPr="00F1018E">
        <w:rPr>
          <w:rFonts w:eastAsia="Calibri" w:cs="Times New Roman"/>
          <w:b/>
          <w:sz w:val="20"/>
          <w:szCs w:val="20"/>
          <w:lang w:eastAsia="en-US"/>
        </w:rPr>
        <w:t>Hasiči vysbírali už 20 tisíc tun spotřebičů, získali za to 29 milionů korun</w:t>
      </w:r>
    </w:p>
    <w:p w14:paraId="5DA2EF72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 xml:space="preserve">Na 20 tisíc tun vysloužilých spotřebičů už pomohli od svých sousedů vysbírat a předat k recyklaci sbory dobrovolných hasičů (SDH) v českých, moravských a slezských obcích a městech. Do projektu Recyklujte s hasiči, který v roce v roce 2011 odstartoval kolektivní systém </w:t>
      </w:r>
      <w:proofErr w:type="spellStart"/>
      <w:r w:rsidRPr="00F1018E">
        <w:rPr>
          <w:rFonts w:eastAsia="Calibri" w:cs="Times New Roman"/>
          <w:sz w:val="20"/>
          <w:szCs w:val="20"/>
          <w:lang w:eastAsia="en-US"/>
        </w:rPr>
        <w:t>Elektrowin</w:t>
      </w:r>
      <w:proofErr w:type="spellEnd"/>
      <w:r w:rsidRPr="00F1018E">
        <w:rPr>
          <w:rFonts w:eastAsia="Calibri" w:cs="Times New Roman"/>
          <w:sz w:val="20"/>
          <w:szCs w:val="20"/>
          <w:lang w:eastAsia="en-US"/>
        </w:rPr>
        <w:t>, se jich zatím zapojilo přes 1500 a další stále přibývají.</w:t>
      </w:r>
    </w:p>
    <w:p w14:paraId="4EC8C3C0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i/>
          <w:sz w:val="20"/>
          <w:szCs w:val="20"/>
          <w:lang w:eastAsia="en-US"/>
        </w:rPr>
        <w:t>„Hasiči tvoří významný článek v systému zpětného odběru starého elektra, a to především v obcích do 500 obyvatel, kde není k dispozici sběrný dvůr ani jiné místo pro odevzdání vysloužilých spotřebičů,“</w:t>
      </w:r>
      <w:r w:rsidRPr="00F1018E">
        <w:rPr>
          <w:rFonts w:eastAsia="Calibri" w:cs="Times New Roman"/>
          <w:sz w:val="20"/>
          <w:szCs w:val="20"/>
          <w:lang w:eastAsia="en-US"/>
        </w:rPr>
        <w:t xml:space="preserve"> potvrzuje Roman Tvrzník, předseda představenstva ELEKTROWIN a.s.</w:t>
      </w:r>
    </w:p>
    <w:p w14:paraId="070A86B4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 xml:space="preserve">Hasiči podle něj za dobu fungování projektu pomohli sebrat množství, které odpovídá polovině všech spotřebičů předaných </w:t>
      </w:r>
      <w:proofErr w:type="spellStart"/>
      <w:r w:rsidRPr="00F1018E">
        <w:rPr>
          <w:rFonts w:eastAsia="Calibri" w:cs="Times New Roman"/>
          <w:sz w:val="20"/>
          <w:szCs w:val="20"/>
          <w:lang w:eastAsia="en-US"/>
        </w:rPr>
        <w:t>Elektrowinem</w:t>
      </w:r>
      <w:proofErr w:type="spellEnd"/>
      <w:r w:rsidRPr="00F1018E">
        <w:rPr>
          <w:rFonts w:eastAsia="Calibri" w:cs="Times New Roman"/>
          <w:sz w:val="20"/>
          <w:szCs w:val="20"/>
          <w:lang w:eastAsia="en-US"/>
        </w:rPr>
        <w:t xml:space="preserve"> k recyklaci za rok 2018. Jeho sběrnou sítí loni prošlo 40 709 tun elektra.</w:t>
      </w:r>
    </w:p>
    <w:p w14:paraId="39DE54B9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i/>
          <w:sz w:val="20"/>
          <w:szCs w:val="20"/>
          <w:lang w:eastAsia="en-US"/>
        </w:rPr>
        <w:t>„Sbory dobrovolných hasičů působí skoro ve všech obcích ČR a jsou občany vnímány jako spolek, který se stará o bezpečnost, kulturu a sportovní vyžití v obci, na svou činnost si ale vždy musely finanční prostředky obstarat, jednou možností byl přitom i sběr šrotu,“</w:t>
      </w:r>
      <w:r w:rsidRPr="00F1018E">
        <w:rPr>
          <w:rFonts w:eastAsia="Calibri" w:cs="Times New Roman"/>
          <w:sz w:val="20"/>
          <w:szCs w:val="20"/>
          <w:lang w:eastAsia="en-US"/>
        </w:rPr>
        <w:t xml:space="preserve"> připomíná Jan Aulický, ředitel kanceláře Sdružení hasičů Čech, Moravy a Slezska. „Za dobu trvání projektu takto dobrovolní hasiči získali už 29 milionů korun,“ dodává. </w:t>
      </w:r>
    </w:p>
    <w:p w14:paraId="216512ED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i/>
          <w:sz w:val="20"/>
          <w:szCs w:val="20"/>
          <w:lang w:eastAsia="en-US"/>
        </w:rPr>
        <w:t>„Chráníme nejen občany, ale i životní prostředí. Proto chceme projekt i nadále podporovat,“</w:t>
      </w:r>
      <w:r w:rsidRPr="00F1018E">
        <w:rPr>
          <w:rFonts w:eastAsia="Calibri" w:cs="Times New Roman"/>
          <w:sz w:val="20"/>
          <w:szCs w:val="20"/>
          <w:lang w:eastAsia="en-US"/>
        </w:rPr>
        <w:t xml:space="preserve"> zdůrazňuje Aulický.</w:t>
      </w:r>
    </w:p>
    <w:p w14:paraId="3D93E025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b/>
          <w:sz w:val="20"/>
          <w:szCs w:val="20"/>
          <w:lang w:eastAsia="en-US"/>
        </w:rPr>
      </w:pPr>
      <w:r w:rsidRPr="00F1018E">
        <w:rPr>
          <w:rFonts w:eastAsia="Calibri" w:cs="Times New Roman"/>
          <w:b/>
          <w:sz w:val="20"/>
          <w:szCs w:val="20"/>
          <w:lang w:eastAsia="en-US"/>
        </w:rPr>
        <w:t>Jak ušetřit obci peníze</w:t>
      </w:r>
    </w:p>
    <w:p w14:paraId="6D0AC14F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 xml:space="preserve">Organizátoři projektu teď vyhodnotili a chystají se odměnit nejaktivnější sbory v jednotlivých krajích. Bezkonkurenčně nejlepší jsou mezi nimi hasiči z Přepychů v Pardubickém kraji. Do projektu se zaregistrovali v lednu 2012, za tu dobu už sebrali přes 5000 kusů spotřebičů a na odměnách od </w:t>
      </w:r>
      <w:proofErr w:type="spellStart"/>
      <w:r w:rsidRPr="00F1018E">
        <w:rPr>
          <w:rFonts w:eastAsia="Calibri" w:cs="Times New Roman"/>
          <w:sz w:val="20"/>
          <w:szCs w:val="20"/>
          <w:lang w:eastAsia="en-US"/>
        </w:rPr>
        <w:t>Elektrowinu</w:t>
      </w:r>
      <w:proofErr w:type="spellEnd"/>
      <w:r w:rsidRPr="00F1018E">
        <w:rPr>
          <w:rFonts w:eastAsia="Calibri" w:cs="Times New Roman"/>
          <w:sz w:val="20"/>
          <w:szCs w:val="20"/>
          <w:lang w:eastAsia="en-US"/>
        </w:rPr>
        <w:t xml:space="preserve"> získali bezmála 370 tisíc korun. Ty použili na svou činnost.</w:t>
      </w:r>
    </w:p>
    <w:p w14:paraId="50A6D3AF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i/>
          <w:sz w:val="20"/>
          <w:szCs w:val="20"/>
          <w:lang w:eastAsia="en-US"/>
        </w:rPr>
        <w:t>„Hlavním důvodem naší účasti v projektu tehdy bylo ušetřit finanční prostředky obci, která do té doby musela dvakrát ročně platit za manipulaci s nebezpečným odpadem a elektrospotřebiči. Přihlášením do projektu jsme nejen finance ušetřili, ale další navíc získali,“</w:t>
      </w:r>
      <w:r w:rsidRPr="00F1018E">
        <w:rPr>
          <w:rFonts w:eastAsia="Calibri" w:cs="Times New Roman"/>
          <w:sz w:val="20"/>
          <w:szCs w:val="20"/>
          <w:lang w:eastAsia="en-US"/>
        </w:rPr>
        <w:t xml:space="preserve"> upřesňuje Tomáš Slavík, velitel zásahové jednotky SDH Přepychy.</w:t>
      </w:r>
    </w:p>
    <w:p w14:paraId="2B13AE47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i/>
          <w:sz w:val="20"/>
          <w:szCs w:val="20"/>
          <w:lang w:eastAsia="en-US"/>
        </w:rPr>
        <w:t>„Pro sbor je to hlavní příjem, který využíváme na nákup nového hasičského vybavení, technické zajištění kulturních akcí v obci a při hasičských soutěžích,“</w:t>
      </w:r>
      <w:r w:rsidRPr="00F1018E">
        <w:rPr>
          <w:rFonts w:eastAsia="Calibri" w:cs="Times New Roman"/>
          <w:sz w:val="20"/>
          <w:szCs w:val="20"/>
          <w:lang w:eastAsia="en-US"/>
        </w:rPr>
        <w:t xml:space="preserve"> dodává Slavík.</w:t>
      </w:r>
    </w:p>
    <w:p w14:paraId="2D119B22" w14:textId="5C484CA0" w:rsid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 xml:space="preserve">SDH Přepychy má 17 činných a 13 přispívajících členů. Devět jich je v zásahové jednotce obecního úřadu. První zápis z ustavující valné hromady dobrovolných hasičů v Přepychách se objevuje 10. listopadu 1931. Už od roku 1893 ale byli předkové dnešních </w:t>
      </w:r>
      <w:proofErr w:type="spellStart"/>
      <w:r w:rsidRPr="00F1018E">
        <w:rPr>
          <w:rFonts w:eastAsia="Calibri" w:cs="Times New Roman"/>
          <w:sz w:val="20"/>
          <w:szCs w:val="20"/>
          <w:lang w:eastAsia="en-US"/>
        </w:rPr>
        <w:t>přepyšských</w:t>
      </w:r>
      <w:proofErr w:type="spellEnd"/>
      <w:r w:rsidRPr="00F1018E">
        <w:rPr>
          <w:rFonts w:eastAsia="Calibri" w:cs="Times New Roman"/>
          <w:sz w:val="20"/>
          <w:szCs w:val="20"/>
          <w:lang w:eastAsia="en-US"/>
        </w:rPr>
        <w:t xml:space="preserve"> hasičů členy společného hasičského sboru tří obcí spolu s kolegy z Malých Výklek a Vápna. </w:t>
      </w:r>
    </w:p>
    <w:p w14:paraId="0D7F6486" w14:textId="6B402BBD" w:rsidR="00F7625C" w:rsidRPr="00F7625C" w:rsidRDefault="00F7625C" w:rsidP="00F1018E">
      <w:pPr>
        <w:spacing w:after="200" w:line="276" w:lineRule="auto"/>
        <w:rPr>
          <w:rFonts w:eastAsia="Calibri" w:cs="Times New Roman"/>
          <w:b/>
          <w:sz w:val="20"/>
          <w:szCs w:val="20"/>
          <w:lang w:eastAsia="en-US"/>
        </w:rPr>
      </w:pPr>
      <w:r w:rsidRPr="00F7625C">
        <w:rPr>
          <w:rFonts w:eastAsia="Calibri" w:cs="Times New Roman"/>
          <w:b/>
          <w:sz w:val="20"/>
          <w:szCs w:val="20"/>
          <w:lang w:eastAsia="en-US"/>
        </w:rPr>
        <w:t>Nejlepší SDH dle krajů od roku 2011</w:t>
      </w:r>
    </w:p>
    <w:p w14:paraId="177929D1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 xml:space="preserve">Celkem se letošního hodnocení Nejlepší SDH dle krajů od roku 2011 zúčastnilo 1522 sborů evidovaných ve 14 krajích v České republice do konce dubna 2019. Základem pro hodnocení se staly výsledky dosažené v období od první registrace zúčastněného sboru v dubnu 2011 až do konce dubna roku 2019. Mezi kritéria pro výpočet nejlepšího SDH byly vybrány počty kusů, které ve všech sortimentních skupinách hasiči sesbírali, celkový obnos dosažených odměn a počet svozů uskutečněných za sledované období. Důležitou roli v stanovení vítěze hrála i registrace dle příslušného kraje, čímž se podařilo odlišit od sebe místní specifika. Nejlepším v každém kraji se stal SDH, který nasbíral nejvíce bodů v součtu všech kategorií, které zastupují objem, hodnotu i preferenci času věnovaného sběru vysloužilého elektroodpadu. </w:t>
      </w:r>
    </w:p>
    <w:p w14:paraId="1E45EED3" w14:textId="5626C393" w:rsid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  <w:r w:rsidRPr="00F1018E">
        <w:rPr>
          <w:rFonts w:eastAsia="Calibri" w:cs="Times New Roman"/>
          <w:sz w:val="20"/>
          <w:szCs w:val="20"/>
          <w:lang w:eastAsia="en-US"/>
        </w:rPr>
        <w:t>Výsledky dle krajů naleznete v tabulce:</w:t>
      </w:r>
    </w:p>
    <w:p w14:paraId="2829C08F" w14:textId="77777777" w:rsidR="00F1018E" w:rsidRPr="00F1018E" w:rsidRDefault="00F1018E" w:rsidP="00F1018E">
      <w:pPr>
        <w:spacing w:after="200" w:line="276" w:lineRule="auto"/>
        <w:rPr>
          <w:rFonts w:eastAsia="Calibri" w:cs="Times New Roman"/>
          <w:sz w:val="20"/>
          <w:szCs w:val="20"/>
          <w:lang w:eastAsia="en-US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80"/>
        <w:gridCol w:w="240"/>
        <w:gridCol w:w="3020"/>
        <w:gridCol w:w="680"/>
      </w:tblGrid>
      <w:tr w:rsidR="00F1018E" w:rsidRPr="0099026B" w14:paraId="69F0490B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E21FB8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bookmarkStart w:id="0" w:name="_GoBack" w:colFirst="0" w:colLast="0"/>
            <w:r w:rsidRPr="0099026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Jihomoravský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8BAD59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0C52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CB7D44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Jihočeský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356F48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40382266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0F07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Křenovice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045D4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980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1F5C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Podboří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BC598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9343</w:t>
            </w:r>
          </w:p>
        </w:tc>
      </w:tr>
      <w:tr w:rsidR="00F1018E" w:rsidRPr="0099026B" w14:paraId="13D63B8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762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Šatov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D7A8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9325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738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61D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Žabovřesky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AB17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8319</w:t>
            </w:r>
          </w:p>
        </w:tc>
      </w:tr>
      <w:tr w:rsidR="00F1018E" w:rsidRPr="0099026B" w14:paraId="54360CD5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9C9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Březí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44B60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8728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0ED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3D3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Kamenná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69BD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7593</w:t>
            </w:r>
          </w:p>
        </w:tc>
      </w:tr>
      <w:tr w:rsidR="00F1018E" w:rsidRPr="0099026B" w14:paraId="381C3E8E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23E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Rudka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9AE5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DDE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E8F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Čimelice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B23EB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7300</w:t>
            </w:r>
          </w:p>
        </w:tc>
      </w:tr>
      <w:tr w:rsidR="00F1018E" w:rsidRPr="0099026B" w14:paraId="65E3782B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AC2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Hrádek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0EA2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899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4658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Stráž nad Nežárkou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6D9F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6790</w:t>
            </w:r>
          </w:p>
        </w:tc>
      </w:tr>
      <w:tr w:rsidR="00F1018E" w:rsidRPr="0099026B" w14:paraId="2DFE7059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FB5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Slup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8EE4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6842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35A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CD9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Radomyšl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3DAD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6149</w:t>
            </w:r>
          </w:p>
        </w:tc>
      </w:tr>
      <w:tr w:rsidR="00F1018E" w:rsidRPr="0099026B" w14:paraId="78C796D7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D9C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Nové Hvězdlice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874A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6837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E2B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5B3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Čepřovice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D844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6057</w:t>
            </w:r>
          </w:p>
        </w:tc>
      </w:tr>
      <w:tr w:rsidR="00F1018E" w:rsidRPr="0099026B" w14:paraId="1D788CAA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9F2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Ivančice-Němčice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08E7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F36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884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Dolany u Čkyně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999A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6044</w:t>
            </w:r>
          </w:p>
        </w:tc>
      </w:tr>
      <w:tr w:rsidR="00F1018E" w:rsidRPr="0099026B" w14:paraId="20A611A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905F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Bílovice nad Svitavou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59A2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E5C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80D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Římov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6F87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5742</w:t>
            </w:r>
          </w:p>
        </w:tc>
      </w:tr>
      <w:tr w:rsidR="00F1018E" w:rsidRPr="0099026B" w14:paraId="26F7F0B4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0A85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Lažánky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5BAB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8B40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0520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Nedabyle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8BC2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5455</w:t>
            </w:r>
          </w:p>
        </w:tc>
      </w:tr>
      <w:tr w:rsidR="00F1018E" w:rsidRPr="0099026B" w14:paraId="7AE8AAB9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0D9E18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Karlovarský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1AD3A4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826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E71688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Královéhradecký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FC31AD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0737426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8380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Skalná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3AEED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836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EC70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Nové Město nad Metují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17A8C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16822</w:t>
            </w:r>
          </w:p>
        </w:tc>
      </w:tr>
      <w:tr w:rsidR="00F1018E" w:rsidRPr="0099026B" w14:paraId="4436B2F8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02D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Chodov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621F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1C03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124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Žacléř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639D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15658</w:t>
            </w:r>
          </w:p>
        </w:tc>
      </w:tr>
      <w:tr w:rsidR="00F1018E" w:rsidRPr="0099026B" w14:paraId="52FEFAA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CAC3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Drmoul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75E7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6149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0D0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301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RAČICE NAD TROTINOU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F5A7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11485</w:t>
            </w:r>
          </w:p>
        </w:tc>
      </w:tr>
      <w:tr w:rsidR="00F1018E" w:rsidRPr="0099026B" w14:paraId="05797DC6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082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Dolní Žandov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FCCE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3D89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8CE4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Třebihoště a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Dehtova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E673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11373</w:t>
            </w:r>
          </w:p>
        </w:tc>
      </w:tr>
      <w:tr w:rsidR="00F1018E" w:rsidRPr="0099026B" w14:paraId="482D9788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C69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Vojkovice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2129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C12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E0C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Staré Smrkovice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F92BF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10542</w:t>
            </w:r>
          </w:p>
        </w:tc>
      </w:tr>
      <w:tr w:rsidR="00F1018E" w:rsidRPr="0099026B" w14:paraId="62FD62C4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16B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Vintířov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27FC8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4659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D02A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C40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Jaroměř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9DD5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9763</w:t>
            </w:r>
          </w:p>
        </w:tc>
      </w:tr>
      <w:tr w:rsidR="00F1018E" w:rsidRPr="0099026B" w14:paraId="0BA72F5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E55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Horní Blatná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47F1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4CD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644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Bílsko u Hořic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94DB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9723</w:t>
            </w:r>
          </w:p>
        </w:tc>
      </w:tr>
      <w:tr w:rsidR="00F1018E" w:rsidRPr="0099026B" w14:paraId="07F0F65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BA0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Kraslice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7CB38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CD0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CD0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Litohrady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820D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8598</w:t>
            </w:r>
          </w:p>
        </w:tc>
      </w:tr>
      <w:tr w:rsidR="00F1018E" w:rsidRPr="0099026B" w14:paraId="42A455F9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CC8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Oloví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D941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CE7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0B2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Záhornice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F07A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8074</w:t>
            </w:r>
          </w:p>
        </w:tc>
      </w:tr>
      <w:tr w:rsidR="00F1018E" w:rsidRPr="0099026B" w14:paraId="33A1EBD5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30AE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Otročín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6D4E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761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6431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Velký Třebešov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7E6E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7310</w:t>
            </w:r>
          </w:p>
        </w:tc>
      </w:tr>
      <w:tr w:rsidR="00F1018E" w:rsidRPr="0099026B" w14:paraId="2CB25D41" w14:textId="77777777" w:rsidTr="00536046">
        <w:trPr>
          <w:trHeight w:val="9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21E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2E0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823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FA6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14:paraId="783B53F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71182C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CD0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0CC98E9B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1B061C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Liberecký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6A4D17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5DF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4F3619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Moravskoslezský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7F3BDE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47B33DA0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868F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Kunratice u Cvikova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6E2E9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9740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B8A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6E08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Leskovec nad Moravicí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4E574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14509</w:t>
            </w:r>
          </w:p>
        </w:tc>
      </w:tr>
      <w:tr w:rsidR="00F1018E" w:rsidRPr="0099026B" w14:paraId="3C113B24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FFC9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Bílý Potok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A020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9667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745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936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Tichá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A5008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9974</w:t>
            </w:r>
          </w:p>
        </w:tc>
      </w:tr>
      <w:tr w:rsidR="00F1018E" w:rsidRPr="0099026B" w14:paraId="05B7CD49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AB9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Bratříkov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1C60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9042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C6D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62C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Véska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E2E0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8239</w:t>
            </w:r>
          </w:p>
        </w:tc>
      </w:tr>
      <w:tr w:rsidR="00F1018E" w:rsidRPr="0099026B" w14:paraId="3015932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12B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Bílý Kostel nad Nisou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A660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6670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E92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F8A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Skrochovice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4BC3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6970</w:t>
            </w:r>
          </w:p>
        </w:tc>
      </w:tr>
      <w:tr w:rsidR="00F1018E" w:rsidRPr="0099026B" w14:paraId="4E58C985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EF3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Habartice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561A8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4833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3ED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FC5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Dolní Marklovice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8C34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6545</w:t>
            </w:r>
          </w:p>
        </w:tc>
      </w:tr>
      <w:tr w:rsidR="00F1018E" w:rsidRPr="0099026B" w14:paraId="763A1FE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D2D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Kruh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0BF5F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3261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98F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4CC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Neplachovice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DD46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6497</w:t>
            </w:r>
          </w:p>
        </w:tc>
      </w:tr>
      <w:tr w:rsidR="00F1018E" w:rsidRPr="0099026B" w14:paraId="782AED9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9CE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Březová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AAFE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3242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BA31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5F3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Lichnov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E24E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5991</w:t>
            </w:r>
          </w:p>
        </w:tc>
      </w:tr>
      <w:tr w:rsidR="00F1018E" w:rsidRPr="0099026B" w14:paraId="152E97EA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7A4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Tuhaň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0B76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AF3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2DF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Velké Heraltice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F236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5560</w:t>
            </w:r>
          </w:p>
        </w:tc>
      </w:tr>
      <w:tr w:rsidR="00F1018E" w:rsidRPr="0099026B" w14:paraId="3C46389B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AFF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Nová Ves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198D4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512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25A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Široká Niva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07C1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5497</w:t>
            </w:r>
          </w:p>
        </w:tc>
      </w:tr>
      <w:tr w:rsidR="00F1018E" w:rsidRPr="0099026B" w14:paraId="03FF53BB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6648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Malá Skála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A8CA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53D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513A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Dolní Životice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0141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5462</w:t>
            </w:r>
          </w:p>
        </w:tc>
      </w:tr>
      <w:tr w:rsidR="00F1018E" w:rsidRPr="0099026B" w14:paraId="7F19A0E2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53BE83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Olomoucký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647E05F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491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13BFA7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Pardubický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5051595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0C20F6D8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014E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Velká Bystřice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4C2EA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399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1520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Přepychy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04557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37871</w:t>
            </w:r>
          </w:p>
        </w:tc>
      </w:tr>
      <w:tr w:rsidR="00F1018E" w:rsidRPr="0099026B" w14:paraId="5B798C5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86F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Lukavice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7E0E3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185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A99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Červená Voda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6578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10662</w:t>
            </w:r>
          </w:p>
        </w:tc>
      </w:tr>
      <w:tr w:rsidR="00F1018E" w:rsidRPr="0099026B" w14:paraId="62CC5EA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9065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Němčice nad Hanou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6498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9527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597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33F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Nekoř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27F5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10176</w:t>
            </w:r>
          </w:p>
        </w:tc>
      </w:tr>
      <w:tr w:rsidR="00F1018E" w:rsidRPr="0099026B" w14:paraId="2A9DBF2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5CD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Daskabát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29FB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8903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2A7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A11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Řečany nad Labem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F416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9175</w:t>
            </w:r>
          </w:p>
        </w:tc>
      </w:tr>
      <w:tr w:rsidR="00F1018E" w:rsidRPr="0099026B" w14:paraId="50464CF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ED4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Brodek u Prostějova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98A2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45E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694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Dolní Čermná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8028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9086</w:t>
            </w:r>
          </w:p>
        </w:tc>
      </w:tr>
      <w:tr w:rsidR="00F1018E" w:rsidRPr="0099026B" w14:paraId="77912044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4C1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Otaslavice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8FC4F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41B4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053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Staré Jesenčany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04FC5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7451</w:t>
            </w:r>
          </w:p>
        </w:tc>
      </w:tr>
      <w:tr w:rsidR="00F1018E" w:rsidRPr="0099026B" w14:paraId="209CE838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B98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Dřevohostice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D4E6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7594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AD0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3AC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Osík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1094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6221</w:t>
            </w:r>
          </w:p>
        </w:tc>
      </w:tr>
      <w:tr w:rsidR="00F1018E" w:rsidRPr="0099026B" w14:paraId="4240A7D3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6B8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Náklo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A38C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59B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0A5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Bystré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844B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4978</w:t>
            </w:r>
          </w:p>
        </w:tc>
      </w:tr>
      <w:tr w:rsidR="00F1018E" w:rsidRPr="0099026B" w14:paraId="7AFC9FE5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1C0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Doloplazy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5F76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6326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13B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08D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Předhradí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AB98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4702</w:t>
            </w:r>
          </w:p>
        </w:tc>
      </w:tr>
      <w:tr w:rsidR="00F1018E" w:rsidRPr="0099026B" w14:paraId="23373F5F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F204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Velký Újezd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743F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6271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A58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92D9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Karle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6FC3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4342</w:t>
            </w:r>
          </w:p>
        </w:tc>
      </w:tr>
      <w:tr w:rsidR="00F1018E" w:rsidRPr="0099026B" w14:paraId="11A3E869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986F47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Plzeňský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95DEBC5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AE3A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F6C0D2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Středočeský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F42683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6D3B05B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B7FE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Kamenný Újezd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FA7FCA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26693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2D2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9AB7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Chotýšany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66559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20629</w:t>
            </w:r>
          </w:p>
        </w:tc>
      </w:tr>
      <w:tr w:rsidR="00F1018E" w:rsidRPr="0099026B" w14:paraId="6632BFA7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E78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Staré Sedliště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AAF3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17720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0A42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377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Zlonice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AE57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15322</w:t>
            </w:r>
          </w:p>
        </w:tc>
      </w:tr>
      <w:tr w:rsidR="00F1018E" w:rsidRPr="0099026B" w14:paraId="606099CF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626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Milínov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DEE9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13256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F2E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30A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Křinec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E55D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14921</w:t>
            </w:r>
          </w:p>
        </w:tc>
      </w:tr>
      <w:tr w:rsidR="00F1018E" w:rsidRPr="0099026B" w14:paraId="4FD9B998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7F9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Malechov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0216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7193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BDE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8F0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Kostelec nad Černými Lesy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D9FD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10997</w:t>
            </w:r>
          </w:p>
        </w:tc>
      </w:tr>
      <w:tr w:rsidR="00F1018E" w:rsidRPr="0099026B" w14:paraId="09A6A1B9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E8F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Chodov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22E88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EE4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D4B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Lužná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4EEB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10680</w:t>
            </w:r>
          </w:p>
        </w:tc>
      </w:tr>
      <w:tr w:rsidR="00F1018E" w:rsidRPr="0099026B" w14:paraId="16F1956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F55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Rabí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501C13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6118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1C13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63A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Rožďalovice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1BD2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10579</w:t>
            </w:r>
          </w:p>
        </w:tc>
      </w:tr>
      <w:tr w:rsidR="00F1018E" w:rsidRPr="0099026B" w14:paraId="5EBA3423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226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Postřekov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BB9C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6BF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F14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Brandýsek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C7D93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10077</w:t>
            </w:r>
          </w:p>
        </w:tc>
      </w:tr>
      <w:tr w:rsidR="00F1018E" w:rsidRPr="0099026B" w14:paraId="6DA33ACF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045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Plánice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697CF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B30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AF7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Slapy nad Vltavou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51F0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9485</w:t>
            </w:r>
          </w:p>
        </w:tc>
      </w:tr>
      <w:tr w:rsidR="00F1018E" w:rsidRPr="0099026B" w14:paraId="159075C4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020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Blížejov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F611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D4A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B29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Chrášťany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EB70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8206</w:t>
            </w:r>
          </w:p>
        </w:tc>
      </w:tr>
      <w:tr w:rsidR="00F1018E" w:rsidRPr="0099026B" w14:paraId="546897CF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29B2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Osvračín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7BEF4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538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3624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Černošice-Mokropsy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E02A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8103</w:t>
            </w:r>
          </w:p>
        </w:tc>
      </w:tr>
      <w:tr w:rsidR="00F1018E" w:rsidRPr="0099026B" w14:paraId="7632B987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B94C38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Ústecký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51EF2E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88D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286778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kraj Vysočina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BA50EB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1674FB0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6695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Labská Stráň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E02365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952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0E74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SDH Žďár nad Sázavou </w:t>
            </w:r>
            <w:proofErr w:type="gramStart"/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2-zámek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96503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8923</w:t>
            </w:r>
          </w:p>
        </w:tc>
      </w:tr>
      <w:tr w:rsidR="00F1018E" w:rsidRPr="0099026B" w14:paraId="400DEE77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4A2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Velké Žernoseky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0810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E95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909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Třeštice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5A0F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8774</w:t>
            </w:r>
          </w:p>
        </w:tc>
      </w:tr>
      <w:tr w:rsidR="00F1018E" w:rsidRPr="0099026B" w14:paraId="49975BD3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1BE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Kovářská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644F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7B5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CC3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Bobrová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82D8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6990</w:t>
            </w:r>
          </w:p>
        </w:tc>
      </w:tr>
      <w:tr w:rsidR="00F1018E" w:rsidRPr="0099026B" w14:paraId="230BE7FC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87F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Polepy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DFDA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8828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9702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0325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Kramolín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88AA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5602</w:t>
            </w:r>
          </w:p>
        </w:tc>
      </w:tr>
      <w:tr w:rsidR="00F1018E" w:rsidRPr="0099026B" w14:paraId="0CE13BC5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74A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Libočany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C11A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6901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F05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D83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Lhotky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53A7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5571</w:t>
            </w:r>
          </w:p>
        </w:tc>
      </w:tr>
      <w:tr w:rsidR="00F1018E" w:rsidRPr="0099026B" w14:paraId="1E6CC16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9D7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Černčice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C31E8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6812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49E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EF3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Křídla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14DA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5334</w:t>
            </w:r>
          </w:p>
        </w:tc>
      </w:tr>
      <w:tr w:rsidR="00F1018E" w:rsidRPr="0099026B" w14:paraId="5D9E3434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8B8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Strupčice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D1D27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29D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4B04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Jimramov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8A27C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4611</w:t>
            </w:r>
          </w:p>
        </w:tc>
      </w:tr>
      <w:tr w:rsidR="00F1018E" w:rsidRPr="0099026B" w14:paraId="7B134BBA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A1D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Domoušice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E344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6291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8811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F32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Dolní Cerekev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6010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4285</w:t>
            </w:r>
          </w:p>
        </w:tc>
      </w:tr>
      <w:tr w:rsidR="00F1018E" w:rsidRPr="0099026B" w14:paraId="647F0C7A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100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Vědomice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C1D3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279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EA14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Vyskytná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EFD1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3982</w:t>
            </w:r>
          </w:p>
        </w:tc>
      </w:tr>
      <w:tr w:rsidR="00F1018E" w:rsidRPr="0099026B" w14:paraId="3CDAC6AE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E90F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Lenešice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C3C1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5265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B2B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63D2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Nové Syrovice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560A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3837</w:t>
            </w:r>
          </w:p>
        </w:tc>
      </w:tr>
      <w:tr w:rsidR="00F1018E" w:rsidRPr="0099026B" w14:paraId="69AE9120" w14:textId="77777777" w:rsidTr="00536046">
        <w:trPr>
          <w:trHeight w:val="9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E86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FC6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C39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6EF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1F2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23FDC74B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9026BC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Zlínský kraj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CEE053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F65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A7CB47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Praha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3D23DDB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Body</w:t>
            </w:r>
          </w:p>
        </w:tc>
      </w:tr>
      <w:tr w:rsidR="00F1018E" w:rsidRPr="0099026B" w14:paraId="272F5AA2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4DDA" w14:textId="77777777" w:rsidR="00F1018E" w:rsidRPr="0099026B" w:rsidRDefault="00F1018E" w:rsidP="0053604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SDH Nedakonice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E9A96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1FA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BF49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Lipence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B1707" w14:textId="77777777" w:rsidR="00F1018E" w:rsidRPr="0099026B" w:rsidRDefault="00F1018E" w:rsidP="0053604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3621</w:t>
            </w:r>
          </w:p>
        </w:tc>
      </w:tr>
      <w:tr w:rsidR="00F1018E" w:rsidRPr="0099026B" w14:paraId="7ACAFED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4D2B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Morkovice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3A1F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11048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A6D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2A10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Praha-Zličín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98833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1203</w:t>
            </w:r>
          </w:p>
        </w:tc>
      </w:tr>
      <w:tr w:rsidR="00F1018E" w:rsidRPr="0099026B" w14:paraId="6A94B71D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6BA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 xml:space="preserve">SDH </w:t>
            </w:r>
            <w:proofErr w:type="spellStart"/>
            <w:r w:rsidRPr="0099026B">
              <w:rPr>
                <w:rFonts w:eastAsia="Times New Roman"/>
                <w:color w:val="000000"/>
                <w:sz w:val="18"/>
                <w:szCs w:val="18"/>
              </w:rPr>
              <w:t>Poličná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FD4BE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9629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516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5766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Praha-Miškovice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1B761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375</w:t>
            </w:r>
          </w:p>
        </w:tc>
      </w:tr>
      <w:tr w:rsidR="00F1018E" w:rsidRPr="0099026B" w14:paraId="5A7CE8E1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1BA2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Bílovice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09770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9041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488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23127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Praha-Braník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46D2B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</w:tr>
      <w:tr w:rsidR="00F1018E" w:rsidRPr="0099026B" w14:paraId="12BB80E3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ECE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Růžďka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37312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5DD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EFC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89B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0D11759A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2F8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Liptál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8F8B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7262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1258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849A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B82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2FC928A6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3D7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Návojná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87BCA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6857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C1A2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481B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0F0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5ABD1887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443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Seninka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BD37D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61DD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341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AA01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7C8D7C3F" w14:textId="77777777" w:rsidTr="00536046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E26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Pohořelice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C6A9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FAF0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B635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F42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1018E" w:rsidRPr="0099026B" w14:paraId="45300A2D" w14:textId="77777777" w:rsidTr="00536046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480AF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SDH Loukov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9A6E6" w14:textId="77777777" w:rsidR="00F1018E" w:rsidRPr="0099026B" w:rsidRDefault="00F1018E" w:rsidP="0053604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5463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798E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18AC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6163" w14:textId="77777777" w:rsidR="00F1018E" w:rsidRPr="0099026B" w:rsidRDefault="00F1018E" w:rsidP="0053604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902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5F0339CF" w14:textId="77777777" w:rsidR="00F1018E" w:rsidRDefault="00F1018E" w:rsidP="00F1018E"/>
    <w:p w14:paraId="405C9F30" w14:textId="77777777" w:rsidR="00F1018E" w:rsidRPr="00F1018E" w:rsidRDefault="00F1018E" w:rsidP="00DC15BE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</w:p>
    <w:p w14:paraId="785C3199" w14:textId="77777777" w:rsidR="00F1018E" w:rsidRDefault="00F1018E" w:rsidP="00DC15BE">
      <w:pPr>
        <w:rPr>
          <w:rFonts w:asciiTheme="minorHAnsi" w:eastAsia="Times New Roman" w:hAnsiTheme="minorHAnsi" w:cstheme="minorHAnsi"/>
          <w:i/>
          <w:iCs/>
          <w:color w:val="0070C0"/>
          <w:sz w:val="24"/>
          <w:szCs w:val="24"/>
        </w:rPr>
      </w:pPr>
    </w:p>
    <w:p w14:paraId="691B639D" w14:textId="77777777" w:rsidR="00F1018E" w:rsidRDefault="00F1018E" w:rsidP="00DC15BE">
      <w:pPr>
        <w:rPr>
          <w:rFonts w:asciiTheme="minorHAnsi" w:eastAsia="Times New Roman" w:hAnsiTheme="minorHAnsi" w:cstheme="minorHAnsi"/>
          <w:i/>
          <w:iCs/>
          <w:color w:val="0070C0"/>
          <w:sz w:val="24"/>
          <w:szCs w:val="24"/>
        </w:rPr>
      </w:pPr>
    </w:p>
    <w:p w14:paraId="7DBF76EE" w14:textId="03E7A7C2" w:rsidR="00DE2AF1" w:rsidRPr="00DE2AF1" w:rsidRDefault="00DE2AF1" w:rsidP="00DC15BE">
      <w:pPr>
        <w:rPr>
          <w:rFonts w:asciiTheme="minorHAnsi" w:eastAsia="Times New Roman" w:hAnsiTheme="minorHAnsi" w:cstheme="minorHAnsi"/>
          <w:i/>
          <w:iCs/>
          <w:color w:val="0070C0"/>
          <w:sz w:val="24"/>
          <w:szCs w:val="24"/>
        </w:rPr>
      </w:pPr>
      <w:r w:rsidRPr="00DE2AF1">
        <w:rPr>
          <w:rFonts w:asciiTheme="minorHAnsi" w:eastAsia="Times New Roman" w:hAnsiTheme="minorHAnsi" w:cstheme="minorHAnsi"/>
          <w:i/>
          <w:iCs/>
          <w:color w:val="0070C0"/>
          <w:sz w:val="24"/>
          <w:szCs w:val="24"/>
        </w:rPr>
        <w:t>www.recyklujteshasici.cz</w:t>
      </w:r>
    </w:p>
    <w:p w14:paraId="547913D1" w14:textId="0A8DD182" w:rsidR="008B7B22" w:rsidRDefault="00352E20">
      <w:r w:rsidRPr="001A43EA">
        <w:rPr>
          <w:rFonts w:asciiTheme="minorHAnsi" w:hAnsiTheme="minorHAnsi" w:cstheme="minorHAnsi"/>
          <w:b/>
          <w:bCs/>
          <w:sz w:val="24"/>
          <w:szCs w:val="24"/>
        </w:rPr>
        <w:t>ELEKTROWIN a.s</w:t>
      </w:r>
      <w:r w:rsidR="00FE7DA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3FA1EAE" w14:textId="77777777" w:rsidR="00F2199E" w:rsidRDefault="00F2199E"/>
    <w:p w14:paraId="6D77C64F" w14:textId="2F0F3BA7" w:rsidR="00F2199E" w:rsidRDefault="00DE2AF1">
      <w:r>
        <w:t xml:space="preserve">                                                       </w:t>
      </w:r>
    </w:p>
    <w:p w14:paraId="4A17076B" w14:textId="3418E05D" w:rsidR="007771E7" w:rsidRDefault="007771E7" w:rsidP="00DE2AF1"/>
    <w:p w14:paraId="7871A111" w14:textId="24F432F9" w:rsidR="000B0CF6" w:rsidRPr="000B0CF6" w:rsidRDefault="000B0CF6" w:rsidP="000B0CF6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</w:pPr>
      <w:r w:rsidRPr="000B0CF6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 xml:space="preserve">ELEKTROWIN a.s.je největším kolektivním systémem zaměřeným na zpětný odběr vysloužilých elektrospotřebičů v České republice. Společnost zajišťuje sběr, zpracování, využití a odstranění nefunkčních elektrozařízení a elektroodpadu. Od svého založení v roce 2005 již </w:t>
      </w:r>
      <w:proofErr w:type="spellStart"/>
      <w:r w:rsidRPr="000B0CF6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>zrecyklovala</w:t>
      </w:r>
      <w:proofErr w:type="spellEnd"/>
      <w:r w:rsidRPr="000B0CF6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 xml:space="preserve"> více než 25 000 000 vyřazených elektrospotřebičů o celkové hmotnosti 400 000 tun. Zajišťuje plnění povinností výrobců a dovozců všech skupin elektrozařízení. Společnost je nezisková, jejími akcionáři jsou přední výrobci velkých a malých domácích spotřebičů. Sběrnou síť tvoří více než 14 000 sběrných míst po celé České republice. Více informací naleznete na </w:t>
      </w:r>
      <w:hyperlink r:id="rId7" w:history="1">
        <w:r w:rsidRPr="00D54134">
          <w:rPr>
            <w:rStyle w:val="Hypertextovodkaz"/>
            <w:rFonts w:asciiTheme="minorHAnsi" w:eastAsia="Times New Roman" w:hAnsiTheme="minorHAnsi" w:cstheme="minorHAnsi"/>
            <w:b/>
            <w:bCs/>
            <w:i/>
            <w:iCs/>
            <w:sz w:val="16"/>
            <w:szCs w:val="16"/>
          </w:rPr>
          <w:t>www.elektrowin.cz</w:t>
        </w:r>
      </w:hyperlink>
      <w:r w:rsidRPr="000B0CF6"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</w:rPr>
        <w:t>.</w:t>
      </w:r>
    </w:p>
    <w:sectPr w:rsidR="000B0CF6" w:rsidRPr="000B0CF6" w:rsidSect="0063657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D98C" w14:textId="77777777" w:rsidR="007771E7" w:rsidRDefault="007771E7" w:rsidP="007771E7">
      <w:r>
        <w:separator/>
      </w:r>
    </w:p>
  </w:endnote>
  <w:endnote w:type="continuationSeparator" w:id="0">
    <w:p w14:paraId="396EE27A" w14:textId="77777777" w:rsidR="007771E7" w:rsidRDefault="007771E7" w:rsidP="007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A985" w14:textId="77777777" w:rsidR="007771E7" w:rsidRDefault="007771E7" w:rsidP="007771E7">
      <w:r>
        <w:separator/>
      </w:r>
    </w:p>
  </w:footnote>
  <w:footnote w:type="continuationSeparator" w:id="0">
    <w:p w14:paraId="76831EAC" w14:textId="77777777" w:rsidR="007771E7" w:rsidRDefault="007771E7" w:rsidP="0077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AE72" w14:textId="2D210363" w:rsidR="007771E7" w:rsidRDefault="007771E7">
    <w:pPr>
      <w:pStyle w:val="Zhlav"/>
    </w:pPr>
    <w:r w:rsidRPr="00F04B2F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68BA589" wp14:editId="16B36758">
          <wp:simplePos x="0" y="0"/>
          <wp:positionH relativeFrom="column">
            <wp:posOffset>4330599</wp:posOffset>
          </wp:positionH>
          <wp:positionV relativeFrom="paragraph">
            <wp:posOffset>-271272</wp:posOffset>
          </wp:positionV>
          <wp:extent cx="1464945" cy="621665"/>
          <wp:effectExtent l="0" t="0" r="1905" b="6985"/>
          <wp:wrapTight wrapText="bothSides">
            <wp:wrapPolygon edited="0">
              <wp:start x="0" y="0"/>
              <wp:lineTo x="0" y="21181"/>
              <wp:lineTo x="21347" y="21181"/>
              <wp:lineTo x="21347" y="0"/>
              <wp:lineTo x="0" y="0"/>
            </wp:wrapPolygon>
          </wp:wrapTight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BA9E4013-6129-45B5-B747-26E0B106D58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BA9E4013-6129-45B5-B747-26E0B106D588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821"/>
    <w:multiLevelType w:val="hybridMultilevel"/>
    <w:tmpl w:val="79B0D838"/>
    <w:lvl w:ilvl="0" w:tplc="7FB00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F621AE"/>
    <w:multiLevelType w:val="hybridMultilevel"/>
    <w:tmpl w:val="E98EB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CD9"/>
    <w:multiLevelType w:val="hybridMultilevel"/>
    <w:tmpl w:val="7F96052C"/>
    <w:lvl w:ilvl="0" w:tplc="906AA1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289C"/>
    <w:multiLevelType w:val="hybridMultilevel"/>
    <w:tmpl w:val="4204E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069F"/>
    <w:multiLevelType w:val="hybridMultilevel"/>
    <w:tmpl w:val="E98EB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A"/>
    <w:rsid w:val="00022ECA"/>
    <w:rsid w:val="000B0CF6"/>
    <w:rsid w:val="000E1FB0"/>
    <w:rsid w:val="001A43EA"/>
    <w:rsid w:val="0026058A"/>
    <w:rsid w:val="0030489F"/>
    <w:rsid w:val="00352E20"/>
    <w:rsid w:val="0040083D"/>
    <w:rsid w:val="00446BBA"/>
    <w:rsid w:val="0046357B"/>
    <w:rsid w:val="004B3B0D"/>
    <w:rsid w:val="0059469D"/>
    <w:rsid w:val="00636578"/>
    <w:rsid w:val="006F1938"/>
    <w:rsid w:val="007771E7"/>
    <w:rsid w:val="008B7B22"/>
    <w:rsid w:val="009F5554"/>
    <w:rsid w:val="00A36C4D"/>
    <w:rsid w:val="00A40617"/>
    <w:rsid w:val="00AF7F66"/>
    <w:rsid w:val="00B31C3D"/>
    <w:rsid w:val="00BE0199"/>
    <w:rsid w:val="00C511C6"/>
    <w:rsid w:val="00D21EE9"/>
    <w:rsid w:val="00D40D38"/>
    <w:rsid w:val="00DC15BE"/>
    <w:rsid w:val="00DE2AF1"/>
    <w:rsid w:val="00DF6925"/>
    <w:rsid w:val="00E538F9"/>
    <w:rsid w:val="00F1018E"/>
    <w:rsid w:val="00F2199E"/>
    <w:rsid w:val="00F31754"/>
    <w:rsid w:val="00F7625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220"/>
  <w15:chartTrackingRefBased/>
  <w15:docId w15:val="{73BA2FDD-25BD-4323-AF0D-B00B4B3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E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022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022ECA"/>
  </w:style>
  <w:style w:type="paragraph" w:styleId="Odstavecseseznamem">
    <w:name w:val="List Paragraph"/>
    <w:basedOn w:val="Normln"/>
    <w:uiPriority w:val="34"/>
    <w:qFormat/>
    <w:rsid w:val="00BE0199"/>
    <w:pPr>
      <w:ind w:left="720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93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7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71E7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7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71E7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0C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ktrow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Zdeněk Novák</cp:lastModifiedBy>
  <cp:revision>3</cp:revision>
  <cp:lastPrinted>2019-06-24T13:05:00Z</cp:lastPrinted>
  <dcterms:created xsi:type="dcterms:W3CDTF">2019-07-15T07:29:00Z</dcterms:created>
  <dcterms:modified xsi:type="dcterms:W3CDTF">2019-07-15T07:40:00Z</dcterms:modified>
</cp:coreProperties>
</file>