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AD" w:rsidRPr="00D84FA0" w:rsidRDefault="0068633D" w:rsidP="00D84FA0">
      <w:pPr>
        <w:rPr>
          <w:rFonts w:ascii="Arial" w:hAnsi="Arial" w:cs="Arial"/>
          <w:snapToGrid w:val="0"/>
          <w:sz w:val="22"/>
          <w:szCs w:val="22"/>
        </w:rPr>
      </w:pPr>
      <w:r w:rsidRPr="00D84FA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-165735</wp:posOffset>
                </wp:positionV>
                <wp:extent cx="72777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D2DA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5pt,-13.05pt" to="526.3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ouMEwIAACg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" o:allowincell="f"/>
            </w:pict>
          </mc:Fallback>
        </mc:AlternateContent>
      </w:r>
      <w:r w:rsidR="00E74FBB" w:rsidRPr="00D84FA0">
        <w:rPr>
          <w:rFonts w:ascii="Arial" w:hAnsi="Arial" w:cs="Arial"/>
          <w:snapToGrid w:val="0"/>
          <w:sz w:val="22"/>
          <w:szCs w:val="22"/>
        </w:rPr>
        <w:t>Pra</w:t>
      </w:r>
      <w:r w:rsidR="00D84FA0" w:rsidRPr="00D84FA0">
        <w:rPr>
          <w:rFonts w:ascii="Arial" w:hAnsi="Arial" w:cs="Arial"/>
          <w:snapToGrid w:val="0"/>
          <w:sz w:val="22"/>
          <w:szCs w:val="22"/>
        </w:rPr>
        <w:t>ha,</w:t>
      </w:r>
      <w:r w:rsidR="00E74FBB" w:rsidRPr="00D84FA0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544E82">
        <w:rPr>
          <w:rFonts w:ascii="Arial" w:hAnsi="Arial" w:cs="Arial"/>
          <w:snapToGrid w:val="0"/>
          <w:sz w:val="22"/>
          <w:szCs w:val="22"/>
        </w:rPr>
        <w:t>1</w:t>
      </w:r>
      <w:r w:rsidR="005829E7">
        <w:rPr>
          <w:rFonts w:ascii="Arial" w:hAnsi="Arial" w:cs="Arial"/>
          <w:snapToGrid w:val="0"/>
          <w:sz w:val="22"/>
          <w:szCs w:val="22"/>
        </w:rPr>
        <w:t>9</w:t>
      </w:r>
      <w:r w:rsidR="00633B7F" w:rsidRPr="00D84FA0">
        <w:rPr>
          <w:rFonts w:ascii="Arial" w:hAnsi="Arial" w:cs="Arial"/>
          <w:snapToGrid w:val="0"/>
          <w:sz w:val="22"/>
          <w:szCs w:val="22"/>
        </w:rPr>
        <w:t>. července</w:t>
      </w:r>
      <w:r w:rsidR="005F2A3E" w:rsidRPr="00D84FA0">
        <w:rPr>
          <w:rFonts w:ascii="Arial" w:hAnsi="Arial" w:cs="Arial"/>
          <w:snapToGrid w:val="0"/>
          <w:sz w:val="22"/>
          <w:szCs w:val="22"/>
        </w:rPr>
        <w:t xml:space="preserve"> 2021</w:t>
      </w:r>
      <w:r w:rsidR="00D84FA0" w:rsidRPr="00D84FA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74DAD" w:rsidRPr="00D84FA0" w:rsidRDefault="00774DAD">
      <w:pPr>
        <w:rPr>
          <w:rFonts w:ascii="Arial" w:hAnsi="Arial" w:cs="Arial"/>
          <w:sz w:val="22"/>
          <w:szCs w:val="22"/>
        </w:rPr>
      </w:pP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5829E7">
        <w:rPr>
          <w:rFonts w:ascii="Arial" w:hAnsi="Arial" w:cs="Arial"/>
          <w:b/>
          <w:sz w:val="26"/>
          <w:szCs w:val="26"/>
        </w:rPr>
        <w:t>Hasičský záchranný sbor České republiky má nového generálního ředitele</w:t>
      </w: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5829E7" w:rsidRPr="005829E7" w:rsidRDefault="001612FC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První místopředseda vlády a m</w:t>
      </w:r>
      <w:r w:rsidR="005829E7" w:rsidRPr="005829E7">
        <w:rPr>
          <w:rFonts w:ascii="Arial" w:hAnsi="Arial" w:cs="Arial"/>
          <w:sz w:val="24"/>
          <w:szCs w:val="24"/>
        </w:rPr>
        <w:t>inistr vnitra</w:t>
      </w:r>
      <w:r>
        <w:rPr>
          <w:rFonts w:ascii="Arial" w:hAnsi="Arial" w:cs="Arial"/>
          <w:sz w:val="24"/>
          <w:szCs w:val="24"/>
        </w:rPr>
        <w:t xml:space="preserve"> ČR</w:t>
      </w:r>
      <w:r w:rsidR="005829E7" w:rsidRPr="005829E7">
        <w:rPr>
          <w:rFonts w:ascii="Arial" w:hAnsi="Arial" w:cs="Arial"/>
          <w:sz w:val="24"/>
          <w:szCs w:val="24"/>
        </w:rPr>
        <w:t xml:space="preserve">, Jan Hamáček, dnes uvedl do funkce nového generálního ředitele Hasičského záchranného sboru České republiky (HZS ČR). </w:t>
      </w:r>
      <w:r w:rsidR="00601850">
        <w:rPr>
          <w:rFonts w:ascii="Arial" w:hAnsi="Arial" w:cs="Arial"/>
          <w:sz w:val="24"/>
          <w:szCs w:val="24"/>
        </w:rPr>
        <w:t>Stal se jím</w:t>
      </w:r>
      <w:bookmarkStart w:id="0" w:name="_GoBack"/>
      <w:bookmarkEnd w:id="0"/>
      <w:r w:rsidR="005829E7" w:rsidRPr="005829E7">
        <w:rPr>
          <w:rFonts w:ascii="Arial" w:hAnsi="Arial" w:cs="Arial"/>
          <w:sz w:val="24"/>
          <w:szCs w:val="24"/>
        </w:rPr>
        <w:t xml:space="preserve"> generálmajor Ing. Vladimír Vlček, Ph.D., MBA, dosavadní krajský ředitel Hasičského záchranného sboru Moravskoslezského kraje. </w:t>
      </w: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29E7">
        <w:rPr>
          <w:rFonts w:ascii="Arial" w:hAnsi="Arial" w:cs="Arial"/>
          <w:sz w:val="24"/>
          <w:szCs w:val="24"/>
        </w:rPr>
        <w:t>„</w:t>
      </w:r>
      <w:r w:rsidRPr="005829E7">
        <w:rPr>
          <w:rFonts w:ascii="Arial" w:hAnsi="Arial" w:cs="Arial"/>
          <w:b/>
          <w:bCs/>
          <w:i/>
          <w:sz w:val="24"/>
          <w:szCs w:val="24"/>
        </w:rPr>
        <w:t xml:space="preserve">Hasiči byli vystavení zejména v poslední době řadě nelehkých výzev, ve kterých vždy obstáli se ctí. Přeji novému generálnímu řediteli, aby navázal na své velmi úspěšné působení v Moravskoslezském kraji. Věřím, že pod jeho vedením se celý Hasičský záchranný sbor posune opět významně dopředu, aby dokázal ještě lépe zajišťovat bezpečí našich obyvatel“, </w:t>
      </w:r>
      <w:r w:rsidRPr="005829E7">
        <w:rPr>
          <w:rFonts w:ascii="Arial" w:hAnsi="Arial" w:cs="Arial"/>
          <w:sz w:val="24"/>
          <w:szCs w:val="24"/>
        </w:rPr>
        <w:t>řekl ministr vnitra Jan Hamáček.</w:t>
      </w: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29E7">
        <w:rPr>
          <w:rFonts w:ascii="Arial" w:hAnsi="Arial" w:cs="Arial"/>
          <w:b/>
          <w:bCs/>
          <w:sz w:val="24"/>
          <w:szCs w:val="24"/>
        </w:rPr>
        <w:t>„</w:t>
      </w:r>
      <w:r w:rsidRPr="005829E7">
        <w:rPr>
          <w:rFonts w:ascii="Arial" w:hAnsi="Arial" w:cs="Arial"/>
          <w:b/>
          <w:bCs/>
          <w:i/>
          <w:sz w:val="24"/>
          <w:szCs w:val="24"/>
        </w:rPr>
        <w:t>Být v čele hasičů je pro mne čest, přijímám tento úkol s pokorou, ale zároveň ho vnímám i jako závazek. Rád bych v této souvislosti navázal na kontinuitu vedení HZS ČR. Nicméně je nutno říci, že v současné době před námi stojí nemálo úkolů, přičemž mezi nejpodstatnější bych zařadil, mimo naší tzv. „běžnou činnost“ u požárů a jiných mimořádných událostí, úkoly spojené s pandemií Covid-19, a dále přípravu a realizaci koncepce rozvoje HZS ČR, včetně revize tzv. plošného pokrytí jednotkami požární ochrany. Nemalým úkolem je také přesvědčit politickou reprezentaci, že ani v těchto současných obtížných ekonomických podmínkách není prostor pro jakékoli škrty v rozpočtu či v platech, a to nejen pro hasiče, ale i všechny složky IZS. Naopak si zasluhujeme masívní podporu, neboť v krizi – a to se ukázalo mimo jiné i v průběhu pandemie či po tornádu na Jižní Moravě, se na nás stát, kraje, obce a občané mohou jednoznačně spolehnout“,</w:t>
      </w:r>
      <w:r w:rsidRPr="005829E7">
        <w:rPr>
          <w:rFonts w:ascii="Arial" w:hAnsi="Arial" w:cs="Arial"/>
          <w:sz w:val="24"/>
          <w:szCs w:val="24"/>
        </w:rPr>
        <w:t xml:space="preserve"> dodal nový generální ředitel HZS ČR, generálmajor Ing. Vladimír Vlček, Ph.D., MBA.</w:t>
      </w:r>
    </w:p>
    <w:p w:rsid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829E7">
        <w:rPr>
          <w:rFonts w:ascii="Arial" w:hAnsi="Arial" w:cs="Arial"/>
          <w:b/>
          <w:bCs/>
          <w:sz w:val="24"/>
          <w:szCs w:val="24"/>
          <w:u w:val="single"/>
        </w:rPr>
        <w:t xml:space="preserve">Generálmajor Ing. Vladimír Vlček, Ph.D., MBA </w:t>
      </w: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29E7">
        <w:rPr>
          <w:rFonts w:ascii="Arial" w:hAnsi="Arial" w:cs="Arial"/>
          <w:sz w:val="24"/>
          <w:szCs w:val="24"/>
        </w:rPr>
        <w:t xml:space="preserve">Generálmajor Ing. Vladimír Vlček, Ph.D., MBA se narodil v roce 1961. Je ženatý, má tři děti. K profesionálním hasičům gen. Vlček nastoupil v roce 1984, kdy působil krátce u Okresního veřejného požárního útvaru v Gottwaldově. V roce 1985 nastoupil ke Krajskému veřejnému požárnímu útvaru v Ostravě. V roce 1990 se stal náčelníkem Krajské inspekce požární ochrany Severomoravského kraje a od roku 1991 po zániku krajů působil jako náčelník Hasičského sboru města Ostravy. V letech 1993 až 1995 zastával funkci vrchního požárního rady ČR a současně náčelníka. V letech 1995 až 2000 po návratu do Ostravy vykonával funkci zástupce ředitele HZS Ostravy. Po přechodu hasičů na nové, krajské uspořádání, se v roce 2001 stal zástupcem ředitele HZS Moravskoslezského kraje, kde působil až do roku 2016, kdy se stal ředitelem HZS Moravskoslezského kraje. V roce 2017 jej prezident republiky jmenoval do hodnosti brigádního generála, a v květnu letošního roku byl jmenován do hodnosti generálmajora. </w:t>
      </w: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29E7">
        <w:rPr>
          <w:rFonts w:ascii="Arial" w:hAnsi="Arial" w:cs="Arial"/>
          <w:sz w:val="24"/>
          <w:szCs w:val="24"/>
        </w:rPr>
        <w:lastRenderedPageBreak/>
        <w:t>Generálmajor Vladimír Vlček má za sebou téměř 37 let praxe u HZS ČR, předtím čtyři roky u dobrovolných hasičů. Patří mezi nejzkušenější hasičské velitele s dostatkem teoretických znalostí i potřebných praktických zkušeností získaných výkonem různých funkcí na okresní, krajské, ale i na celostátní úrovni. Pravidelnými službami jako řídící důstojník HZS kraje a velící důstojník města Ostravy si udržoval svůj kontakt s výjezdovou zásahovou činností a přímo se tak účastnil a velel mnoha zásahům. Jako člen záchranných týmů se podílel na několika humanitárních misích, a to jak v České republice, tak také i v zahraničí. Působil například jako velitel vyhodnocovacího a koordinačního týmu Monitorovacího a informačního střediska Evropské unie po ničivém zemětřesení a tsunami v Japonsku, při humanitární katastrofě v Jordánsku, nebo například na misích v Namibii a v Tádžikistánu.</w:t>
      </w: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E7" w:rsidRPr="005829E7" w:rsidRDefault="005829E7" w:rsidP="00582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29E7">
        <w:rPr>
          <w:rFonts w:ascii="Arial" w:hAnsi="Arial" w:cs="Arial"/>
          <w:sz w:val="24"/>
          <w:szCs w:val="24"/>
        </w:rPr>
        <w:t>Generálmajor Vladimír Vlček velmi dbá na rozvoj spolupráce a nadstandardních vztahů s dobrovolnými hasiči, územní samosprávou a dalšími subjekty nejen v rámci IZS. V neposlední řadě se významně podílel na řešení pandemie COVID-19, a to jak v rámci HZS Moravskoslezského kraje, tak i celé ČR.</w:t>
      </w:r>
    </w:p>
    <w:p w:rsidR="00633B7F" w:rsidRPr="005829E7" w:rsidRDefault="00633B7F" w:rsidP="00E74F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84FA0" w:rsidRDefault="00D84FA0" w:rsidP="00E74F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4FA0" w:rsidRPr="00BA411E" w:rsidRDefault="00D84FA0" w:rsidP="00E74F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4FA0" w:rsidRPr="00BA411E" w:rsidRDefault="00D84FA0" w:rsidP="00D84FA0">
      <w:pPr>
        <w:autoSpaceDE w:val="0"/>
        <w:autoSpaceDN w:val="0"/>
        <w:adjustRightInd w:val="0"/>
        <w:spacing w:line="240" w:lineRule="atLeast"/>
        <w:ind w:left="567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411E">
        <w:rPr>
          <w:rFonts w:ascii="Arial" w:hAnsi="Arial" w:cs="Arial"/>
          <w:b/>
          <w:color w:val="000000"/>
          <w:sz w:val="22"/>
          <w:szCs w:val="22"/>
        </w:rPr>
        <w:t>plk. Mgr. Rudolf KRAMÁŘ</w:t>
      </w:r>
    </w:p>
    <w:p w:rsidR="00D84FA0" w:rsidRPr="00BA411E" w:rsidRDefault="00D84FA0" w:rsidP="00D84FA0">
      <w:pPr>
        <w:ind w:left="5670"/>
        <w:jc w:val="both"/>
        <w:rPr>
          <w:rFonts w:ascii="Arial" w:hAnsi="Arial" w:cs="Arial"/>
          <w:color w:val="000000"/>
        </w:rPr>
      </w:pPr>
      <w:r w:rsidRPr="00BA411E">
        <w:rPr>
          <w:rFonts w:ascii="Arial" w:hAnsi="Arial" w:cs="Arial"/>
          <w:color w:val="000000"/>
        </w:rPr>
        <w:t>vedoucí pracoviště komunikace</w:t>
      </w:r>
    </w:p>
    <w:p w:rsidR="00D84FA0" w:rsidRPr="00BA411E" w:rsidRDefault="00D84FA0" w:rsidP="00D84FA0">
      <w:pPr>
        <w:ind w:left="5670"/>
        <w:jc w:val="both"/>
        <w:rPr>
          <w:rFonts w:ascii="Arial" w:hAnsi="Arial" w:cs="Arial"/>
          <w:color w:val="000000"/>
        </w:rPr>
      </w:pPr>
      <w:r w:rsidRPr="00BA411E">
        <w:rPr>
          <w:rFonts w:ascii="Arial" w:hAnsi="Arial" w:cs="Arial"/>
          <w:color w:val="000000"/>
        </w:rPr>
        <w:t>Ministerstvo vnitra - generální ředitelství</w:t>
      </w:r>
    </w:p>
    <w:p w:rsidR="00D84FA0" w:rsidRPr="00BA411E" w:rsidRDefault="00D84FA0" w:rsidP="00D84FA0">
      <w:pPr>
        <w:ind w:left="5670"/>
        <w:jc w:val="both"/>
        <w:rPr>
          <w:rFonts w:ascii="Arial" w:hAnsi="Arial" w:cs="Arial"/>
          <w:color w:val="000000"/>
        </w:rPr>
      </w:pPr>
      <w:r w:rsidRPr="00BA411E">
        <w:rPr>
          <w:rFonts w:ascii="Arial" w:hAnsi="Arial" w:cs="Arial"/>
          <w:color w:val="000000"/>
        </w:rPr>
        <w:t>Hasičského záchranného sboru České republiky</w:t>
      </w:r>
    </w:p>
    <w:p w:rsidR="00D84FA0" w:rsidRPr="00BA411E" w:rsidRDefault="00D84FA0" w:rsidP="00D84FA0">
      <w:pPr>
        <w:ind w:left="5670"/>
        <w:jc w:val="both"/>
        <w:rPr>
          <w:rFonts w:ascii="Arial" w:hAnsi="Arial" w:cs="Arial"/>
          <w:color w:val="000000"/>
        </w:rPr>
      </w:pPr>
      <w:r w:rsidRPr="00BA411E">
        <w:rPr>
          <w:rFonts w:ascii="Arial" w:hAnsi="Arial" w:cs="Arial"/>
          <w:color w:val="000000"/>
        </w:rPr>
        <w:t>Kloknerova 26</w:t>
      </w:r>
    </w:p>
    <w:p w:rsidR="00D84FA0" w:rsidRPr="00BA411E" w:rsidRDefault="00D84FA0" w:rsidP="00D84FA0">
      <w:pPr>
        <w:ind w:left="5670"/>
        <w:jc w:val="both"/>
        <w:rPr>
          <w:rFonts w:ascii="Arial" w:hAnsi="Arial" w:cs="Arial"/>
          <w:color w:val="000000"/>
        </w:rPr>
      </w:pPr>
      <w:r w:rsidRPr="00BA411E">
        <w:rPr>
          <w:rFonts w:ascii="Arial" w:hAnsi="Arial" w:cs="Arial"/>
          <w:color w:val="000000"/>
        </w:rPr>
        <w:t>148 01 Praha 414</w:t>
      </w:r>
    </w:p>
    <w:p w:rsidR="00D84FA0" w:rsidRPr="00BA411E" w:rsidRDefault="00D84FA0" w:rsidP="00D84FA0">
      <w:pPr>
        <w:ind w:left="5670"/>
        <w:jc w:val="both"/>
        <w:rPr>
          <w:rFonts w:ascii="Arial" w:hAnsi="Arial" w:cs="Arial"/>
          <w:color w:val="000000"/>
        </w:rPr>
      </w:pPr>
      <w:r w:rsidRPr="00BA411E">
        <w:rPr>
          <w:rFonts w:ascii="Arial" w:hAnsi="Arial" w:cs="Arial"/>
          <w:color w:val="000000"/>
        </w:rPr>
        <w:t>tel: +420 950 819 949</w:t>
      </w:r>
    </w:p>
    <w:p w:rsidR="00D84FA0" w:rsidRPr="00BA411E" w:rsidRDefault="00D84FA0" w:rsidP="00D84FA0">
      <w:pPr>
        <w:ind w:left="5670"/>
        <w:jc w:val="both"/>
        <w:rPr>
          <w:rFonts w:ascii="Arial" w:hAnsi="Arial" w:cs="Arial"/>
          <w:color w:val="000000"/>
        </w:rPr>
      </w:pPr>
      <w:r w:rsidRPr="00BA411E">
        <w:rPr>
          <w:rFonts w:ascii="Arial" w:hAnsi="Arial" w:cs="Arial"/>
          <w:color w:val="000000"/>
        </w:rPr>
        <w:t>GSM: +420 720 112 150</w:t>
      </w:r>
    </w:p>
    <w:p w:rsidR="00D84FA0" w:rsidRPr="00BA411E" w:rsidRDefault="00D84FA0" w:rsidP="00D84FA0">
      <w:pPr>
        <w:ind w:left="5670"/>
        <w:jc w:val="both"/>
        <w:rPr>
          <w:rFonts w:ascii="Arial" w:hAnsi="Arial" w:cs="Arial"/>
          <w:snapToGrid w:val="0"/>
          <w:sz w:val="22"/>
          <w:szCs w:val="22"/>
        </w:rPr>
      </w:pPr>
      <w:r w:rsidRPr="00BA411E">
        <w:rPr>
          <w:rFonts w:ascii="Arial" w:hAnsi="Arial" w:cs="Arial"/>
          <w:color w:val="000000"/>
        </w:rPr>
        <w:t>e-mail: rudolf.kramar@grh.izscr.cz</w:t>
      </w:r>
    </w:p>
    <w:p w:rsidR="00D84FA0" w:rsidRPr="00BA411E" w:rsidRDefault="00D84FA0" w:rsidP="00E74F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D84FA0" w:rsidRPr="00BA411E">
      <w:headerReference w:type="default" r:id="rId8"/>
      <w:footerReference w:type="default" r:id="rId9"/>
      <w:pgSz w:w="11906" w:h="16838"/>
      <w:pgMar w:top="709" w:right="1152" w:bottom="1417" w:left="1152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F5" w:rsidRDefault="003658F5">
      <w:r>
        <w:separator/>
      </w:r>
    </w:p>
  </w:endnote>
  <w:endnote w:type="continuationSeparator" w:id="0">
    <w:p w:rsidR="003658F5" w:rsidRDefault="0036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AD" w:rsidRDefault="0068633D">
    <w:pPr>
      <w:pStyle w:val="Zpat"/>
      <w:tabs>
        <w:tab w:val="clear" w:pos="9072"/>
        <w:tab w:val="right" w:pos="9498"/>
      </w:tabs>
      <w:ind w:firstLine="708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noProof/>
        <w:color w:val="2F5496"/>
        <w:sz w:val="24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-139700</wp:posOffset>
          </wp:positionV>
          <wp:extent cx="419100" cy="4191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DAD">
      <w:rPr>
        <w:rFonts w:ascii="Helv" w:hAnsi="Helv" w:cs="Helv"/>
        <w:b/>
        <w:color w:val="2F5496"/>
        <w:sz w:val="22"/>
        <w:szCs w:val="22"/>
      </w:rPr>
      <w:t>Hasičský záchranný sbor ČR</w:t>
    </w:r>
    <w:r w:rsidR="00774DAD">
      <w:rPr>
        <w:rFonts w:ascii="Helv" w:hAnsi="Helv" w:cs="Helv"/>
        <w:color w:val="000000"/>
      </w:rPr>
      <w:t xml:space="preserve"> </w:t>
    </w:r>
    <w:r w:rsidR="00774DAD">
      <w:rPr>
        <w:rFonts w:ascii="Helv" w:hAnsi="Helv" w:cs="Helv"/>
        <w:color w:val="000000"/>
      </w:rPr>
      <w:tab/>
    </w:r>
    <w:r w:rsidR="00774DAD">
      <w:rPr>
        <w:rFonts w:ascii="Helv" w:hAnsi="Helv" w:cs="Helv"/>
        <w:color w:val="000000"/>
      </w:rPr>
      <w:tab/>
      <w:t xml:space="preserve">     </w:t>
    </w:r>
    <w:hyperlink r:id="rId2" w:history="1">
      <w:r w:rsidR="00774DAD">
        <w:rPr>
          <w:rStyle w:val="Hypertextovodkaz"/>
          <w:rFonts w:ascii="Arial" w:hAnsi="Arial" w:cs="Arial"/>
          <w:b/>
          <w:color w:val="2F5496"/>
          <w:sz w:val="24"/>
          <w:szCs w:val="24"/>
        </w:rPr>
        <w:t>www.hzscr.cz</w:t>
      </w:r>
    </w:hyperlink>
  </w:p>
  <w:p w:rsidR="00774DAD" w:rsidRDefault="00774DAD">
    <w:pPr>
      <w:pStyle w:val="Zpat"/>
      <w:rPr>
        <w:rFonts w:ascii="Arial" w:hAnsi="Arial" w:cs="Arial"/>
        <w:b/>
        <w:color w:val="0070C0"/>
        <w:sz w:val="24"/>
        <w:szCs w:val="24"/>
      </w:rPr>
    </w:pPr>
  </w:p>
  <w:p w:rsidR="00774DAD" w:rsidRDefault="00774DAD">
    <w:pPr>
      <w:pStyle w:val="Zpat"/>
      <w:rPr>
        <w:rFonts w:ascii="Arial" w:hAnsi="Arial" w:cs="Arial"/>
        <w:b/>
        <w:color w:val="0070C0"/>
        <w:sz w:val="24"/>
        <w:szCs w:val="24"/>
      </w:rPr>
    </w:pPr>
  </w:p>
  <w:p w:rsidR="00774DAD" w:rsidRDefault="00774DAD">
    <w:pPr>
      <w:pStyle w:val="Zpat"/>
      <w:jc w:val="center"/>
      <w:rPr>
        <w:rFonts w:ascii="Arial" w:hAnsi="Arial" w:cs="Arial"/>
        <w:b/>
        <w:color w:val="007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F5" w:rsidRDefault="003658F5">
      <w:r>
        <w:separator/>
      </w:r>
    </w:p>
  </w:footnote>
  <w:footnote w:type="continuationSeparator" w:id="0">
    <w:p w:rsidR="003658F5" w:rsidRDefault="0036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AD" w:rsidRDefault="0068633D">
    <w:pPr>
      <w:pStyle w:val="Nadpis1"/>
      <w:rPr>
        <w:color w:val="999999"/>
        <w:sz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-346075</wp:posOffset>
          </wp:positionH>
          <wp:positionV relativeFrom="margin">
            <wp:posOffset>-1419225</wp:posOffset>
          </wp:positionV>
          <wp:extent cx="805180" cy="1121410"/>
          <wp:effectExtent l="0" t="0" r="0" b="0"/>
          <wp:wrapSquare wrapText="bothSides"/>
          <wp:docPr id="2" name="obrázek 1" descr="znak maly na 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aly na 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DAD" w:rsidRDefault="00774DAD">
    <w:pPr>
      <w:pStyle w:val="Nadpis1"/>
      <w:jc w:val="center"/>
      <w:rPr>
        <w:color w:val="999999"/>
        <w:sz w:val="32"/>
      </w:rPr>
    </w:pPr>
    <w:r>
      <w:rPr>
        <w:color w:val="999999"/>
        <w:sz w:val="32"/>
      </w:rPr>
      <w:t>TISKOVÁ ZPRÁVA</w:t>
    </w:r>
  </w:p>
  <w:p w:rsidR="00774DAD" w:rsidRDefault="00774DAD">
    <w:pPr>
      <w:pStyle w:val="Nadpis1"/>
      <w:jc w:val="center"/>
      <w:rPr>
        <w:color w:val="999999"/>
      </w:rPr>
    </w:pPr>
  </w:p>
  <w:p w:rsidR="00774DAD" w:rsidRDefault="00774DAD">
    <w:pPr>
      <w:pStyle w:val="Nadpis1"/>
      <w:jc w:val="center"/>
      <w:rPr>
        <w:color w:val="999999"/>
      </w:rPr>
    </w:pPr>
    <w:r>
      <w:rPr>
        <w:color w:val="999999"/>
      </w:rPr>
      <w:t>MV - generální ředitelství Hasičského záchranného sboru ČR</w:t>
    </w:r>
  </w:p>
  <w:p w:rsidR="00774DAD" w:rsidRDefault="00774DAD">
    <w:pPr>
      <w:pStyle w:val="Nadpis2"/>
      <w:rPr>
        <w:color w:val="999999"/>
      </w:rPr>
    </w:pPr>
    <w:r>
      <w:rPr>
        <w:color w:val="999999"/>
      </w:rPr>
      <w:t>Kloknerova č. 26, 148 01, PRAHA 414</w:t>
    </w:r>
  </w:p>
  <w:p w:rsidR="00774DAD" w:rsidRDefault="0068633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184785</wp:posOffset>
              </wp:positionV>
              <wp:extent cx="727773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7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74D8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5pt,14.55pt" to="526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YkEg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" o:allowincell="f"/>
          </w:pict>
        </mc:Fallback>
      </mc:AlternateContent>
    </w:r>
  </w:p>
  <w:p w:rsidR="00774DAD" w:rsidRDefault="00774D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0170"/>
    <w:multiLevelType w:val="multilevel"/>
    <w:tmpl w:val="952C48B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A20AE0"/>
    <w:multiLevelType w:val="multilevel"/>
    <w:tmpl w:val="B4D030A2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F06741"/>
    <w:multiLevelType w:val="multilevel"/>
    <w:tmpl w:val="CE3425CC"/>
    <w:lvl w:ilvl="0">
      <w:start w:val="2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532404"/>
    <w:multiLevelType w:val="multilevel"/>
    <w:tmpl w:val="E6141F34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BB7C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5408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350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1465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45324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830A86"/>
    <w:multiLevelType w:val="hybridMultilevel"/>
    <w:tmpl w:val="AEF0C93A"/>
    <w:lvl w:ilvl="0" w:tplc="0E924B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5E32"/>
    <w:multiLevelType w:val="multilevel"/>
    <w:tmpl w:val="EB74503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B51861"/>
    <w:multiLevelType w:val="multilevel"/>
    <w:tmpl w:val="041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90D133A"/>
    <w:multiLevelType w:val="multilevel"/>
    <w:tmpl w:val="8CFE85E0"/>
    <w:lvl w:ilvl="0">
      <w:start w:val="2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135F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D763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4F478D"/>
    <w:multiLevelType w:val="multilevel"/>
    <w:tmpl w:val="5C78BC56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2A27B5"/>
    <w:multiLevelType w:val="multilevel"/>
    <w:tmpl w:val="123E1862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814204"/>
    <w:multiLevelType w:val="hybridMultilevel"/>
    <w:tmpl w:val="8884AE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93EB0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497864"/>
    <w:multiLevelType w:val="multilevel"/>
    <w:tmpl w:val="AD3A0F92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8C0FCE"/>
    <w:multiLevelType w:val="multilevel"/>
    <w:tmpl w:val="187A3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7B68E2"/>
    <w:multiLevelType w:val="hybridMultilevel"/>
    <w:tmpl w:val="161ED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14E7D"/>
    <w:multiLevelType w:val="hybridMultilevel"/>
    <w:tmpl w:val="C74C2C40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73FC2"/>
    <w:multiLevelType w:val="multilevel"/>
    <w:tmpl w:val="8EA036CC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E10877"/>
    <w:multiLevelType w:val="multilevel"/>
    <w:tmpl w:val="EF44BC30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91335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DAE4B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1126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4C042B"/>
    <w:multiLevelType w:val="multilevel"/>
    <w:tmpl w:val="1284AA84"/>
    <w:lvl w:ilvl="0">
      <w:start w:val="2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AA22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78627D"/>
    <w:multiLevelType w:val="hybridMultilevel"/>
    <w:tmpl w:val="4830AA2C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B23EA"/>
    <w:multiLevelType w:val="singleLevel"/>
    <w:tmpl w:val="DF54238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3" w15:restartNumberingAfterBreak="0">
    <w:nsid w:val="61DE3CF4"/>
    <w:multiLevelType w:val="multilevel"/>
    <w:tmpl w:val="1BE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7A018C"/>
    <w:multiLevelType w:val="multilevel"/>
    <w:tmpl w:val="F7180D8E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4222BC2"/>
    <w:multiLevelType w:val="hybridMultilevel"/>
    <w:tmpl w:val="6CC8AB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C4B03"/>
    <w:multiLevelType w:val="hybridMultilevel"/>
    <w:tmpl w:val="AD9CCE98"/>
    <w:lvl w:ilvl="0" w:tplc="61D0F1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30EF2"/>
    <w:multiLevelType w:val="multilevel"/>
    <w:tmpl w:val="12F8353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BA4461"/>
    <w:multiLevelType w:val="multilevel"/>
    <w:tmpl w:val="1482FDA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54"/>
        </w:tabs>
        <w:ind w:left="45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9" w15:restartNumberingAfterBreak="0">
    <w:nsid w:val="75632B6A"/>
    <w:multiLevelType w:val="multilevel"/>
    <w:tmpl w:val="8FCC08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6EF7CD4"/>
    <w:multiLevelType w:val="hybridMultilevel"/>
    <w:tmpl w:val="683AF168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74627"/>
    <w:multiLevelType w:val="multilevel"/>
    <w:tmpl w:val="5DBEBE9A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4"/>
        </w:tabs>
        <w:ind w:left="604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42" w15:restartNumberingAfterBreak="0">
    <w:nsid w:val="7D3411B4"/>
    <w:multiLevelType w:val="hybridMultilevel"/>
    <w:tmpl w:val="8DF226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76031"/>
    <w:multiLevelType w:val="multilevel"/>
    <w:tmpl w:val="207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F20869"/>
    <w:multiLevelType w:val="hybridMultilevel"/>
    <w:tmpl w:val="49107B76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9"/>
  </w:num>
  <w:num w:numId="5">
    <w:abstractNumId w:val="28"/>
  </w:num>
  <w:num w:numId="6">
    <w:abstractNumId w:val="15"/>
  </w:num>
  <w:num w:numId="7">
    <w:abstractNumId w:val="30"/>
  </w:num>
  <w:num w:numId="8">
    <w:abstractNumId w:val="6"/>
  </w:num>
  <w:num w:numId="9">
    <w:abstractNumId w:val="26"/>
  </w:num>
  <w:num w:numId="10">
    <w:abstractNumId w:val="8"/>
  </w:num>
  <w:num w:numId="11">
    <w:abstractNumId w:val="32"/>
  </w:num>
  <w:num w:numId="1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7"/>
  </w:num>
  <w:num w:numId="14">
    <w:abstractNumId w:val="39"/>
  </w:num>
  <w:num w:numId="15">
    <w:abstractNumId w:val="29"/>
  </w:num>
  <w:num w:numId="16">
    <w:abstractNumId w:val="11"/>
  </w:num>
  <w:num w:numId="17">
    <w:abstractNumId w:val="24"/>
  </w:num>
  <w:num w:numId="18">
    <w:abstractNumId w:val="21"/>
  </w:num>
  <w:num w:numId="19">
    <w:abstractNumId w:val="1"/>
  </w:num>
  <w:num w:numId="20">
    <w:abstractNumId w:val="37"/>
  </w:num>
  <w:num w:numId="21">
    <w:abstractNumId w:val="4"/>
  </w:num>
  <w:num w:numId="22">
    <w:abstractNumId w:val="13"/>
  </w:num>
  <w:num w:numId="23">
    <w:abstractNumId w:val="25"/>
  </w:num>
  <w:num w:numId="24">
    <w:abstractNumId w:val="2"/>
  </w:num>
  <w:num w:numId="25">
    <w:abstractNumId w:val="34"/>
  </w:num>
  <w:num w:numId="26">
    <w:abstractNumId w:val="16"/>
  </w:num>
  <w:num w:numId="27">
    <w:abstractNumId w:val="3"/>
  </w:num>
  <w:num w:numId="28">
    <w:abstractNumId w:val="27"/>
  </w:num>
  <w:num w:numId="29">
    <w:abstractNumId w:val="19"/>
  </w:num>
  <w:num w:numId="30">
    <w:abstractNumId w:val="41"/>
  </w:num>
  <w:num w:numId="31">
    <w:abstractNumId w:val="20"/>
  </w:num>
  <w:num w:numId="32">
    <w:abstractNumId w:val="38"/>
  </w:num>
  <w:num w:numId="33">
    <w:abstractNumId w:val="43"/>
  </w:num>
  <w:num w:numId="34">
    <w:abstractNumId w:val="10"/>
  </w:num>
  <w:num w:numId="35">
    <w:abstractNumId w:val="40"/>
  </w:num>
  <w:num w:numId="36">
    <w:abstractNumId w:val="35"/>
  </w:num>
  <w:num w:numId="37">
    <w:abstractNumId w:val="18"/>
  </w:num>
  <w:num w:numId="38">
    <w:abstractNumId w:val="42"/>
  </w:num>
  <w:num w:numId="39">
    <w:abstractNumId w:val="22"/>
  </w:num>
  <w:num w:numId="40">
    <w:abstractNumId w:val="36"/>
  </w:num>
  <w:num w:numId="41">
    <w:abstractNumId w:val="12"/>
  </w:num>
  <w:num w:numId="42">
    <w:abstractNumId w:val="33"/>
  </w:num>
  <w:num w:numId="43">
    <w:abstractNumId w:val="23"/>
  </w:num>
  <w:num w:numId="44">
    <w:abstractNumId w:val="4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93"/>
    <w:rsid w:val="00116245"/>
    <w:rsid w:val="001612FC"/>
    <w:rsid w:val="001B1DAB"/>
    <w:rsid w:val="001D4ECC"/>
    <w:rsid w:val="00234BA6"/>
    <w:rsid w:val="002815C7"/>
    <w:rsid w:val="00284500"/>
    <w:rsid w:val="002A5298"/>
    <w:rsid w:val="003658F5"/>
    <w:rsid w:val="003C58D4"/>
    <w:rsid w:val="0047291E"/>
    <w:rsid w:val="004861E4"/>
    <w:rsid w:val="00544E82"/>
    <w:rsid w:val="005829E7"/>
    <w:rsid w:val="005F2A3E"/>
    <w:rsid w:val="00601850"/>
    <w:rsid w:val="00605A13"/>
    <w:rsid w:val="00633B7F"/>
    <w:rsid w:val="0068633D"/>
    <w:rsid w:val="00692749"/>
    <w:rsid w:val="00774DAD"/>
    <w:rsid w:val="008D55A5"/>
    <w:rsid w:val="009357F2"/>
    <w:rsid w:val="00A36FA1"/>
    <w:rsid w:val="00B23907"/>
    <w:rsid w:val="00B542B3"/>
    <w:rsid w:val="00BA411E"/>
    <w:rsid w:val="00BC7FE4"/>
    <w:rsid w:val="00C23993"/>
    <w:rsid w:val="00C84372"/>
    <w:rsid w:val="00C92C79"/>
    <w:rsid w:val="00CC3E76"/>
    <w:rsid w:val="00D84FA0"/>
    <w:rsid w:val="00E0541D"/>
    <w:rsid w:val="00E74FBB"/>
    <w:rsid w:val="00F16D5F"/>
    <w:rsid w:val="00F8349C"/>
    <w:rsid w:val="00F85A0D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92131"/>
  <w15:chartTrackingRefBased/>
  <w15:docId w15:val="{86FADAC2-8773-42A7-8CD7-AA6D042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spacing w:line="240" w:lineRule="atLeast"/>
      <w:ind w:left="5812"/>
      <w:outlineLvl w:val="2"/>
    </w:pPr>
    <w:rPr>
      <w:rFonts w:ascii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Pr>
      <w:rFonts w:ascii="Courier New" w:hAnsi="Courier New"/>
    </w:rPr>
  </w:style>
  <w:style w:type="paragraph" w:styleId="Zkladntext">
    <w:name w:val="Body Text"/>
    <w:basedOn w:val="Normln"/>
    <w:link w:val="ZkladntextChar"/>
    <w:rPr>
      <w:rFonts w:ascii="Tahoma" w:hAnsi="Tahoma"/>
      <w:b/>
      <w:sz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jc w:val="both"/>
    </w:pPr>
    <w:rPr>
      <w:b/>
      <w:snapToGrid w:val="0"/>
      <w:sz w:val="24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sz w:val="24"/>
    </w:rPr>
  </w:style>
  <w:style w:type="paragraph" w:styleId="Zkladntext2">
    <w:name w:val="Body Text 2"/>
    <w:basedOn w:val="Normln"/>
    <w:semiHidden/>
    <w:rPr>
      <w:sz w:val="24"/>
    </w:rPr>
  </w:style>
  <w:style w:type="character" w:customStyle="1" w:styleId="popisek">
    <w:name w:val="popisek"/>
    <w:basedOn w:val="Standardnpsmoodstavce"/>
  </w:style>
  <w:style w:type="paragraph" w:styleId="Zkladntextodsazen2">
    <w:name w:val="Body Text Indent 2"/>
    <w:basedOn w:val="Normln"/>
    <w:semiHidden/>
    <w:pPr>
      <w:ind w:left="705" w:hanging="705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autoSpaceDE w:val="0"/>
      <w:autoSpaceDN w:val="0"/>
      <w:adjustRightInd w:val="0"/>
      <w:spacing w:line="240" w:lineRule="atLeast"/>
      <w:ind w:firstLine="708"/>
      <w:jc w:val="both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uiPriority w:val="99"/>
    <w:rPr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kladntext3Char">
    <w:name w:val="Základní text 3 Char"/>
    <w:link w:val="Zkladntext3"/>
    <w:semiHidden/>
    <w:rPr>
      <w:sz w:val="24"/>
    </w:rPr>
  </w:style>
  <w:style w:type="character" w:customStyle="1" w:styleId="ZkladntextChar">
    <w:name w:val="Základní text Char"/>
    <w:link w:val="Zkladntext"/>
    <w:rPr>
      <w:rFonts w:ascii="Tahoma" w:hAnsi="Tahoma"/>
      <w:b/>
      <w:sz w:val="36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5yl5">
    <w:name w:val="_5yl5"/>
  </w:style>
  <w:style w:type="character" w:customStyle="1" w:styleId="ProsttextChar">
    <w:name w:val="Prostý text Char"/>
    <w:link w:val="Prosttext"/>
    <w:semiHidden/>
    <w:rsid w:val="00116245"/>
    <w:rPr>
      <w:rFonts w:ascii="Courier New" w:hAnsi="Courier New"/>
    </w:rPr>
  </w:style>
  <w:style w:type="character" w:styleId="Siln">
    <w:name w:val="Strong"/>
    <w:uiPriority w:val="22"/>
    <w:qFormat/>
    <w:rsid w:val="0011624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1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3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0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09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8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96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33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68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1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804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131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14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846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520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516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7563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130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0917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311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131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956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zscr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957A-E065-4279-8089-AD4C6CF5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4277</CharactersWithSpaces>
  <SharedDoc>false</SharedDoc>
  <HLinks>
    <vt:vector size="12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mailto:nicole.studena@grh.izscr.cz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http://www.hzscr.cz/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Kramář Rudolf</dc:creator>
  <cp:keywords/>
  <cp:lastModifiedBy>Kramář Rudolf</cp:lastModifiedBy>
  <cp:revision>4</cp:revision>
  <cp:lastPrinted>2017-01-03T09:09:00Z</cp:lastPrinted>
  <dcterms:created xsi:type="dcterms:W3CDTF">2021-07-18T13:54:00Z</dcterms:created>
  <dcterms:modified xsi:type="dcterms:W3CDTF">2021-07-19T08:27:00Z</dcterms:modified>
</cp:coreProperties>
</file>